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0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3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сәуір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08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</w:t>
      </w:r>
      <w:r w:rsidR="008A26A1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апрель</w:t>
      </w:r>
      <w:r w:rsidR="00DA709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8D2720">
        <w:rPr>
          <w:rFonts w:ascii="Times New Roman" w:eastAsia="Calibri" w:hAnsi="Times New Roman" w:cs="Times New Roman"/>
          <w:b/>
          <w:lang w:val="kk-KZ"/>
        </w:rPr>
        <w:t>08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 xml:space="preserve">2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CF0F54" w:rsidRDefault="00F5566D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>А</w:t>
      </w:r>
      <w:r w:rsidRPr="00F5566D">
        <w:rPr>
          <w:rFonts w:ascii="Times New Roman" w:eastAsia="Calibri" w:hAnsi="Times New Roman" w:cs="Times New Roman"/>
          <w:b/>
          <w:lang w:val="kk-KZ" w:eastAsia="en-US"/>
        </w:rPr>
        <w:t>удандық бюджеттен қаржыландырылатын Алакөл ауданының жергілікті атқарушы органдарының «Б» корпусы мемлекеттік әкімшілік қызметшілерінің қызметін бағалаудың әдістемесі</w:t>
      </w:r>
      <w:r w:rsidR="00EB2CDA">
        <w:rPr>
          <w:rFonts w:ascii="Times New Roman" w:eastAsia="Calibri" w:hAnsi="Times New Roman" w:cs="Times New Roman"/>
          <w:b/>
          <w:lang w:val="kk-KZ" w:eastAsia="en-US"/>
        </w:rPr>
        <w:t>н</w:t>
      </w:r>
      <w:r w:rsidRPr="00F5566D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CF0F54" w:rsidRPr="00CF0F54">
        <w:rPr>
          <w:rFonts w:ascii="Times New Roman" w:eastAsia="Calibri" w:hAnsi="Times New Roman" w:cs="Times New Roman"/>
          <w:b/>
          <w:lang w:val="kk-KZ" w:eastAsia="en-US"/>
        </w:rPr>
        <w:t>енгізу туралы</w:t>
      </w:r>
    </w:p>
    <w:p w:rsidR="006E030D" w:rsidRPr="00F307FA" w:rsidRDefault="004860A9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A4639A">
        <w:rPr>
          <w:rFonts w:ascii="Times New Roman" w:eastAsia="Calibri" w:hAnsi="Times New Roman" w:cs="Times New Roman"/>
          <w:b/>
          <w:lang w:val="kk-KZ"/>
        </w:rPr>
        <w:t>03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A4639A">
        <w:rPr>
          <w:rFonts w:ascii="Times New Roman" w:eastAsia="Calibri" w:hAnsi="Times New Roman" w:cs="Times New Roman"/>
          <w:b/>
          <w:lang w:val="kk-KZ"/>
        </w:rPr>
        <w:t>сәуір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>. Ардагерлер үйінің мәжіліс залы.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570"/>
        <w:gridCol w:w="2126"/>
        <w:gridCol w:w="1559"/>
        <w:gridCol w:w="1689"/>
        <w:gridCol w:w="1186"/>
      </w:tblGrid>
      <w:tr w:rsidR="006C2C69" w:rsidTr="006360C0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8D2720" w:rsidTr="006360C0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F5566D" w:rsidP="00EB2CDA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5566D">
              <w:rPr>
                <w:rFonts w:ascii="Times New Roman" w:eastAsia="Calibri" w:hAnsi="Times New Roman" w:cs="Times New Roman"/>
                <w:b/>
                <w:lang w:val="kk-KZ"/>
              </w:rPr>
              <w:t>Аудандық бюджеттен қаржыландырылатын Алакөл ауданының жергілікті атқарушы органдарының «Б» корпусы мемлекеттік әкімшілік қызметшілерінің</w:t>
            </w:r>
            <w:r w:rsidR="00EB2CDA">
              <w:rPr>
                <w:rFonts w:ascii="Times New Roman" w:eastAsia="Calibri" w:hAnsi="Times New Roman" w:cs="Times New Roman"/>
                <w:b/>
                <w:lang w:val="kk-KZ"/>
              </w:rPr>
              <w:t xml:space="preserve"> қызметін бағалаудың әдістемесін бекіту 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 кеңестің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6360C0" w:rsidRPr="00CF0F54" w:rsidRDefault="00AB5DFD" w:rsidP="00CF0F5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B0B1B" w:rsidRDefault="001B0B1B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CF0F54" w:rsidRDefault="00CF0F54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3» _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сәуір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08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«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03» апрель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A4639A">
        <w:rPr>
          <w:rFonts w:ascii="Times New Roman" w:eastAsia="Calibri" w:hAnsi="Times New Roman" w:cs="Times New Roman"/>
          <w:b/>
          <w:lang w:val="kk-KZ"/>
        </w:rPr>
        <w:t>08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>2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F02A94" w:rsidRPr="00F02A94" w:rsidRDefault="00F02A94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 xml:space="preserve">Об утверждении </w:t>
      </w:r>
      <w:r w:rsidR="00EB2CDA" w:rsidRPr="00EB2CDA">
        <w:rPr>
          <w:rFonts w:ascii="Times New Roman" w:eastAsia="Calibri" w:hAnsi="Times New Roman" w:cs="Times New Roman"/>
          <w:b/>
          <w:lang w:val="kk-KZ"/>
        </w:rPr>
        <w:t>методику оценки деятельности административных государственных служащих корпуса «Б» местных исполнительных органов Алакольского района, финансируемых из районного бюджета</w:t>
      </w:r>
    </w:p>
    <w:p w:rsidR="00EC1163" w:rsidRPr="00CF0F54" w:rsidRDefault="002F6FB2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A4639A">
        <w:rPr>
          <w:rFonts w:ascii="Times New Roman" w:eastAsia="Calibri" w:hAnsi="Times New Roman" w:cs="Times New Roman"/>
          <w:b/>
          <w:lang w:val="kk-KZ"/>
        </w:rPr>
        <w:t xml:space="preserve">03 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A4639A">
        <w:rPr>
          <w:rFonts w:ascii="Times New Roman" w:eastAsia="Calibri" w:hAnsi="Times New Roman" w:cs="Times New Roman"/>
          <w:b/>
          <w:lang w:val="kk-KZ"/>
        </w:rPr>
        <w:t>апреля</w:t>
      </w:r>
      <w:r w:rsidR="00D51C7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  <w:r w:rsidR="00F02A94"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EB2CDA" w:rsidP="007F72A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B2CDA">
              <w:rPr>
                <w:rFonts w:ascii="Times New Roman" w:eastAsia="Calibri" w:hAnsi="Times New Roman" w:cs="Times New Roman"/>
                <w:b/>
                <w:lang w:val="kk-KZ"/>
              </w:rPr>
              <w:t>Утвердить методику оценки деятельности административных государственных служащих корпуса «Б» местных исполнительных органов Алакольского района, финансируемых из районного бюджета согласно приложению к настоящему постановлению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F4D7F"/>
    <w:rsid w:val="00105CEB"/>
    <w:rsid w:val="00140336"/>
    <w:rsid w:val="001418B2"/>
    <w:rsid w:val="0016335B"/>
    <w:rsid w:val="00177D6F"/>
    <w:rsid w:val="001806AA"/>
    <w:rsid w:val="00184F5C"/>
    <w:rsid w:val="001B0B1B"/>
    <w:rsid w:val="001B23A5"/>
    <w:rsid w:val="001C5C6F"/>
    <w:rsid w:val="001E0DCE"/>
    <w:rsid w:val="0022639F"/>
    <w:rsid w:val="00235F54"/>
    <w:rsid w:val="00241999"/>
    <w:rsid w:val="00247202"/>
    <w:rsid w:val="002A6C48"/>
    <w:rsid w:val="002F3E41"/>
    <w:rsid w:val="002F6FB2"/>
    <w:rsid w:val="003053E7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F2B41"/>
    <w:rsid w:val="006360C0"/>
    <w:rsid w:val="00640E33"/>
    <w:rsid w:val="006817DF"/>
    <w:rsid w:val="00682C1D"/>
    <w:rsid w:val="006B1B9A"/>
    <w:rsid w:val="006C2C69"/>
    <w:rsid w:val="006D696D"/>
    <w:rsid w:val="006E030D"/>
    <w:rsid w:val="006F0B44"/>
    <w:rsid w:val="007131D3"/>
    <w:rsid w:val="0072120A"/>
    <w:rsid w:val="00731839"/>
    <w:rsid w:val="00780B4D"/>
    <w:rsid w:val="007A0B2A"/>
    <w:rsid w:val="007F72A0"/>
    <w:rsid w:val="00800A26"/>
    <w:rsid w:val="0085544B"/>
    <w:rsid w:val="00873851"/>
    <w:rsid w:val="0089281C"/>
    <w:rsid w:val="008A26A1"/>
    <w:rsid w:val="008B0312"/>
    <w:rsid w:val="008D2720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C16281"/>
    <w:rsid w:val="00C42385"/>
    <w:rsid w:val="00C71358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6F9F"/>
    <w:rsid w:val="00F02A94"/>
    <w:rsid w:val="00F307FA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2023-01-16T10:13:00Z</cp:lastPrinted>
  <dcterms:created xsi:type="dcterms:W3CDTF">2023-01-16T09:57:00Z</dcterms:created>
  <dcterms:modified xsi:type="dcterms:W3CDTF">2023-04-03T04:40:00Z</dcterms:modified>
</cp:coreProperties>
</file>