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7C8" w:rsidRPr="001657C8" w:rsidRDefault="001657C8" w:rsidP="001657C8">
      <w:pPr>
        <w:spacing w:line="254" w:lineRule="auto"/>
        <w:jc w:val="center"/>
        <w:rPr>
          <w:rFonts w:ascii="Times New Roman" w:hAnsi="Times New Roman"/>
          <w:b/>
          <w:color w:val="auto"/>
          <w:sz w:val="28"/>
          <w:szCs w:val="28"/>
          <w:lang w:val="kk-KZ" w:eastAsia="en-US"/>
        </w:rPr>
      </w:pPr>
      <w:r w:rsidRPr="001657C8">
        <w:rPr>
          <w:rFonts w:ascii="Times New Roman" w:hAnsi="Times New Roman"/>
          <w:b/>
          <w:color w:val="auto"/>
          <w:sz w:val="28"/>
          <w:szCs w:val="28"/>
          <w:lang w:val="kk-KZ" w:eastAsia="en-US"/>
        </w:rPr>
        <w:t>Қосшы қалалық қоғамдық кеңесінің 2024 жылдың 1 жарты жылдығында атқарған жұмысы туралы</w:t>
      </w:r>
    </w:p>
    <w:p w:rsidR="001657C8" w:rsidRPr="001657C8" w:rsidRDefault="001657C8" w:rsidP="001657C8">
      <w:pPr>
        <w:spacing w:line="254" w:lineRule="auto"/>
        <w:jc w:val="both"/>
        <w:rPr>
          <w:rFonts w:ascii="Times New Roman" w:hAnsi="Times New Roman"/>
          <w:b/>
          <w:color w:val="auto"/>
          <w:sz w:val="28"/>
          <w:szCs w:val="28"/>
          <w:lang w:val="kk-KZ" w:eastAsia="en-US"/>
        </w:rPr>
      </w:pPr>
    </w:p>
    <w:p w:rsidR="001657C8" w:rsidRPr="001657C8" w:rsidRDefault="001657C8" w:rsidP="001657C8">
      <w:pPr>
        <w:spacing w:line="254" w:lineRule="auto"/>
        <w:jc w:val="both"/>
        <w:rPr>
          <w:rFonts w:ascii="Times New Roman" w:hAnsi="Times New Roman"/>
          <w:b/>
          <w:color w:val="auto"/>
          <w:sz w:val="28"/>
          <w:szCs w:val="28"/>
          <w:lang w:val="kk-KZ" w:eastAsia="en-US"/>
        </w:rPr>
      </w:pPr>
    </w:p>
    <w:p w:rsidR="001657C8" w:rsidRPr="00353440" w:rsidRDefault="001657C8" w:rsidP="001657C8">
      <w:pPr>
        <w:spacing w:line="254" w:lineRule="auto"/>
        <w:jc w:val="both"/>
        <w:rPr>
          <w:rFonts w:ascii="Times New Roman" w:hAnsi="Times New Roman"/>
          <w:b/>
          <w:color w:val="auto"/>
          <w:sz w:val="28"/>
          <w:szCs w:val="28"/>
          <w:lang w:val="kk-KZ" w:eastAsia="en-US"/>
        </w:rPr>
      </w:pPr>
      <w:r w:rsidRPr="00353440">
        <w:rPr>
          <w:rFonts w:ascii="Times New Roman" w:hAnsi="Times New Roman"/>
          <w:b/>
          <w:color w:val="auto"/>
          <w:sz w:val="28"/>
          <w:szCs w:val="28"/>
          <w:lang w:val="kk-KZ" w:eastAsia="en-US"/>
        </w:rPr>
        <w:t xml:space="preserve">       Қосшы қалалық қоғамдық кеңесі 2024 жылдың бірінші жарты жылдығында   8 отырыс өткізіп, </w:t>
      </w:r>
      <w:r w:rsidR="00FC37B3">
        <w:rPr>
          <w:rFonts w:ascii="Times New Roman" w:hAnsi="Times New Roman"/>
          <w:b/>
          <w:color w:val="auto"/>
          <w:sz w:val="28"/>
          <w:szCs w:val="28"/>
          <w:lang w:val="kk-KZ" w:eastAsia="en-US"/>
        </w:rPr>
        <w:t xml:space="preserve"> </w:t>
      </w:r>
      <w:r w:rsidRPr="00353440">
        <w:rPr>
          <w:rFonts w:ascii="Times New Roman" w:hAnsi="Times New Roman"/>
          <w:b/>
          <w:color w:val="auto"/>
          <w:sz w:val="28"/>
          <w:szCs w:val="28"/>
          <w:lang w:val="kk-KZ" w:eastAsia="en-US"/>
        </w:rPr>
        <w:t>31 мәселе қарады.</w:t>
      </w:r>
    </w:p>
    <w:p w:rsidR="002A6F9B" w:rsidRDefault="001657C8" w:rsidP="002A6F9B">
      <w:pPr>
        <w:jc w:val="both"/>
        <w:rPr>
          <w:rFonts w:ascii="Times New Roman" w:hAnsi="Times New Roman"/>
          <w:color w:val="auto"/>
          <w:sz w:val="28"/>
          <w:szCs w:val="28"/>
          <w:lang w:val="kk-KZ"/>
        </w:rPr>
      </w:pPr>
      <w:r w:rsidRPr="001657C8">
        <w:rPr>
          <w:rFonts w:ascii="Times New Roman" w:hAnsi="Times New Roman"/>
          <w:color w:val="auto"/>
          <w:sz w:val="28"/>
          <w:szCs w:val="28"/>
          <w:lang w:val="kk-KZ" w:eastAsia="en-US"/>
        </w:rPr>
        <w:t xml:space="preserve">      Оның ішінде,</w:t>
      </w:r>
      <w:r w:rsidR="00F11CC8">
        <w:rPr>
          <w:rFonts w:ascii="Times New Roman" w:hAnsi="Times New Roman"/>
          <w:color w:val="auto"/>
          <w:sz w:val="28"/>
          <w:szCs w:val="28"/>
          <w:lang w:val="kk-KZ" w:eastAsia="en-US"/>
        </w:rPr>
        <w:t xml:space="preserve"> </w:t>
      </w:r>
      <w:r w:rsidR="00C54466">
        <w:rPr>
          <w:rFonts w:ascii="Times New Roman" w:hAnsi="Times New Roman"/>
          <w:color w:val="auto"/>
          <w:sz w:val="28"/>
          <w:szCs w:val="28"/>
          <w:lang w:val="kk-KZ" w:eastAsia="en-US"/>
        </w:rPr>
        <w:t xml:space="preserve">қоғамдық кеңестің жұмыс жоспарына сәйкес </w:t>
      </w:r>
      <w:r w:rsidR="00C54466" w:rsidRPr="00CD267B">
        <w:rPr>
          <w:rFonts w:ascii="Times New Roman" w:hAnsi="Times New Roman"/>
          <w:b/>
          <w:color w:val="auto"/>
          <w:sz w:val="28"/>
          <w:szCs w:val="28"/>
          <w:lang w:val="kk-KZ" w:eastAsia="en-US"/>
        </w:rPr>
        <w:t>12</w:t>
      </w:r>
      <w:r w:rsidR="00F11CC8" w:rsidRPr="00CD267B">
        <w:rPr>
          <w:rFonts w:ascii="Times New Roman" w:hAnsi="Times New Roman"/>
          <w:b/>
          <w:color w:val="auto"/>
          <w:sz w:val="28"/>
          <w:szCs w:val="28"/>
          <w:lang w:val="kk-KZ" w:eastAsia="en-US"/>
        </w:rPr>
        <w:t xml:space="preserve"> мемлекеттік орган басшыларыны</w:t>
      </w:r>
      <w:r w:rsidRPr="00CD267B">
        <w:rPr>
          <w:rFonts w:ascii="Times New Roman" w:hAnsi="Times New Roman"/>
          <w:b/>
          <w:color w:val="auto"/>
          <w:sz w:val="28"/>
          <w:szCs w:val="28"/>
          <w:lang w:val="kk-KZ" w:eastAsia="en-US"/>
        </w:rPr>
        <w:t>ң  есептері</w:t>
      </w:r>
      <w:r w:rsidR="00C54466" w:rsidRPr="00CD267B">
        <w:rPr>
          <w:rFonts w:ascii="Times New Roman" w:hAnsi="Times New Roman"/>
          <w:b/>
          <w:color w:val="auto"/>
          <w:sz w:val="28"/>
          <w:szCs w:val="28"/>
          <w:lang w:val="kk-KZ" w:eastAsia="en-US"/>
        </w:rPr>
        <w:t xml:space="preserve">  тыңдалып, тиісті Қарарлар қабылданды</w:t>
      </w:r>
      <w:r w:rsidR="00C54466">
        <w:rPr>
          <w:rFonts w:ascii="Times New Roman" w:hAnsi="Times New Roman"/>
          <w:color w:val="auto"/>
          <w:sz w:val="28"/>
          <w:szCs w:val="28"/>
          <w:lang w:val="kk-KZ" w:eastAsia="en-US"/>
        </w:rPr>
        <w:t>. Мекеме басшылары төмендегі мәселелер бойынша есеп берді</w:t>
      </w:r>
      <w:r w:rsidR="00C54466" w:rsidRPr="00353440">
        <w:rPr>
          <w:rFonts w:ascii="Times New Roman" w:hAnsi="Times New Roman"/>
          <w:color w:val="auto"/>
          <w:sz w:val="28"/>
          <w:szCs w:val="28"/>
          <w:lang w:val="kk-KZ" w:eastAsia="en-US"/>
        </w:rPr>
        <w:t xml:space="preserve">: </w:t>
      </w:r>
      <w:r w:rsidR="00C54466" w:rsidRPr="00353440">
        <w:rPr>
          <w:rFonts w:ascii="Times New Roman" w:hAnsi="Times New Roman"/>
          <w:color w:val="auto"/>
          <w:sz w:val="28"/>
          <w:szCs w:val="28"/>
          <w:lang w:val="kk-KZ"/>
        </w:rPr>
        <w:t>«Тұтынушыларды электрмен жабдықтау қызметтерін сапалы ұсынуды қамтамасыз ету туралы»  бөлім басшысының есебін тыңдау, Қала тұрғындарын таза ауыз сумен қамтамасыз етудің жағдайы туралы, Қызмет этикасы нормаларын сақтауды қоса алғанда, қала әкімдігінің мемлекеттік қызметшілерінің тарапынан сыбайлас жемқорлыққа қарсы заңнама талаптарының сақталуы туралы, Қосшы қаласының бас жоспарының өзгеруіне қатысты   қала  аумағындағы құрылыстардың бас жоспарға сәйкес жүруін талқылау туралы, Қала аумағын және кәсіпкерлікті дамыту бағдарламалары шеңберінде инвестициялық ахуалды іске асырудың орындалу барысы туралы, 2023 жылғы қалалық бюджеттің атқарылуы туралы жылдық есепті талқылау, Салықтық әкімшілендіруді жақсарту шаралары туралы және Қосшы қаласы бюджетінің кірістерін ұлғайту бағытында атқарылған жұмыс туралы, Халық арасында бұқаралық спортты дамыту және мәдени шаралар туралы бөлім басшысының есебін тыңдау, Мемлекеттік және квазимемлекеттік құрылымдарда сыбайлас жемқорлыққа қарсы іс-қимыл бойынша қабылданған шаралардың тиімділігі туралы, Тайтөбе  ауылында  ауылшаруашылығын  дамыту туралы бөлім  басшысының есебін тыңдау, Қосшы қаласы және Тайтөбе ауылы жолдарының жай-күйі,  жөнделуі, құрылысы және күтімі туралы, Төтенше жағдайларда қауіпсіздікті қамтамасыз ету саласында  халықтың өмір сүру сапасын жақсарту туралы.</w:t>
      </w:r>
    </w:p>
    <w:p w:rsidR="00323135" w:rsidRPr="00557210" w:rsidRDefault="002A6F9B" w:rsidP="00323135">
      <w:pPr>
        <w:jc w:val="both"/>
        <w:rPr>
          <w:rFonts w:ascii="Times New Roman" w:hAnsi="Times New Roman"/>
          <w:b/>
          <w:color w:val="auto"/>
          <w:sz w:val="28"/>
          <w:szCs w:val="28"/>
          <w:lang w:val="kk-KZ" w:eastAsia="en-US"/>
        </w:rPr>
      </w:pPr>
      <w:r>
        <w:rPr>
          <w:rFonts w:ascii="Times New Roman" w:hAnsi="Times New Roman"/>
          <w:color w:val="auto"/>
          <w:sz w:val="28"/>
          <w:szCs w:val="28"/>
          <w:lang w:val="kk-KZ"/>
        </w:rPr>
        <w:t xml:space="preserve">     </w:t>
      </w:r>
      <w:r w:rsidR="003E259B" w:rsidRPr="00115010">
        <w:rPr>
          <w:b/>
          <w:color w:val="auto"/>
          <w:sz w:val="28"/>
          <w:szCs w:val="28"/>
          <w:lang w:val="kk-KZ" w:eastAsia="en-US"/>
        </w:rPr>
        <w:t xml:space="preserve">  </w:t>
      </w:r>
      <w:r w:rsidR="00A470EC">
        <w:rPr>
          <w:b/>
          <w:color w:val="auto"/>
          <w:sz w:val="28"/>
          <w:szCs w:val="28"/>
          <w:lang w:val="kk-KZ" w:eastAsia="en-US"/>
        </w:rPr>
        <w:t xml:space="preserve"> </w:t>
      </w:r>
      <w:r w:rsidR="003E259B" w:rsidRPr="00115010">
        <w:rPr>
          <w:rFonts w:ascii="Times New Roman" w:hAnsi="Times New Roman"/>
          <w:color w:val="auto"/>
          <w:sz w:val="28"/>
          <w:szCs w:val="28"/>
          <w:lang w:val="kk-KZ" w:eastAsia="en-US"/>
        </w:rPr>
        <w:t xml:space="preserve">Есепті мерзімде </w:t>
      </w:r>
      <w:r w:rsidR="00557210">
        <w:rPr>
          <w:rFonts w:ascii="Times New Roman" w:hAnsi="Times New Roman"/>
          <w:color w:val="auto"/>
          <w:sz w:val="28"/>
          <w:szCs w:val="28"/>
          <w:lang w:val="kk-KZ" w:eastAsia="en-US"/>
        </w:rPr>
        <w:t xml:space="preserve"> төмендегі </w:t>
      </w:r>
      <w:r w:rsidR="003E259B" w:rsidRPr="00557210">
        <w:rPr>
          <w:rFonts w:ascii="Times New Roman" w:hAnsi="Times New Roman"/>
          <w:b/>
          <w:color w:val="auto"/>
          <w:sz w:val="28"/>
          <w:szCs w:val="28"/>
          <w:lang w:val="kk-KZ" w:eastAsia="en-US"/>
        </w:rPr>
        <w:t>4  мәселе бойынша</w:t>
      </w:r>
      <w:r w:rsidR="00557210" w:rsidRPr="00557210">
        <w:rPr>
          <w:rFonts w:ascii="Times New Roman" w:hAnsi="Times New Roman"/>
          <w:b/>
          <w:color w:val="auto"/>
          <w:sz w:val="28"/>
          <w:szCs w:val="28"/>
          <w:lang w:val="kk-KZ" w:eastAsia="en-US"/>
        </w:rPr>
        <w:t xml:space="preserve"> Қоғамдық тыңдау өткізілді</w:t>
      </w:r>
      <w:r w:rsidR="00557210">
        <w:rPr>
          <w:rFonts w:ascii="Times New Roman" w:hAnsi="Times New Roman"/>
          <w:b/>
          <w:color w:val="auto"/>
          <w:sz w:val="28"/>
          <w:szCs w:val="28"/>
          <w:lang w:val="kk-KZ" w:eastAsia="en-US"/>
        </w:rPr>
        <w:t>;</w:t>
      </w:r>
      <w:r w:rsidR="003E259B" w:rsidRPr="004C53B8">
        <w:rPr>
          <w:rStyle w:val="a4"/>
          <w:rFonts w:ascii="Times New Roman" w:hAnsi="Times New Roman"/>
          <w:b w:val="0"/>
          <w:sz w:val="25"/>
          <w:szCs w:val="25"/>
          <w:lang w:val="kk-KZ"/>
        </w:rPr>
        <w:t xml:space="preserve"> </w:t>
      </w:r>
      <w:r w:rsidR="004C53B8">
        <w:rPr>
          <w:rStyle w:val="a4"/>
          <w:rFonts w:ascii="Times New Roman" w:hAnsi="Times New Roman"/>
          <w:b w:val="0"/>
          <w:color w:val="auto"/>
          <w:sz w:val="28"/>
          <w:szCs w:val="28"/>
          <w:lang w:val="kk-KZ"/>
        </w:rPr>
        <w:t xml:space="preserve"> </w:t>
      </w:r>
      <w:r w:rsidR="00C16460" w:rsidRPr="00115010">
        <w:rPr>
          <w:rStyle w:val="a4"/>
          <w:rFonts w:ascii="Times New Roman" w:hAnsi="Times New Roman"/>
          <w:b w:val="0"/>
          <w:color w:val="auto"/>
          <w:sz w:val="28"/>
          <w:szCs w:val="28"/>
          <w:lang w:val="kk-KZ"/>
        </w:rPr>
        <w:t>Қосшы қаласын қардан тазартудың барысы туралы</w:t>
      </w:r>
      <w:r w:rsidR="004C53B8">
        <w:rPr>
          <w:rStyle w:val="a4"/>
          <w:rFonts w:ascii="Times New Roman" w:hAnsi="Times New Roman"/>
          <w:b w:val="0"/>
          <w:color w:val="auto"/>
          <w:sz w:val="28"/>
          <w:szCs w:val="28"/>
          <w:lang w:val="kk-KZ"/>
        </w:rPr>
        <w:t xml:space="preserve">, </w:t>
      </w:r>
      <w:r w:rsidR="00C16460" w:rsidRPr="00115010">
        <w:rPr>
          <w:rFonts w:ascii="Times New Roman" w:hAnsi="Times New Roman"/>
          <w:color w:val="auto"/>
          <w:sz w:val="28"/>
          <w:szCs w:val="28"/>
          <w:lang w:val="kk-KZ"/>
        </w:rPr>
        <w:t xml:space="preserve"> Қосшы қаласында тазалық жұмыстарын ұйымдастыру және қатты қа</w:t>
      </w:r>
      <w:r w:rsidR="004C53B8">
        <w:rPr>
          <w:rFonts w:ascii="Times New Roman" w:hAnsi="Times New Roman"/>
          <w:color w:val="auto"/>
          <w:sz w:val="28"/>
          <w:szCs w:val="28"/>
          <w:lang w:val="kk-KZ"/>
        </w:rPr>
        <w:t>лдықтарды шығару  барысы туралы,</w:t>
      </w:r>
      <w:r w:rsidR="00C16460" w:rsidRPr="00115010">
        <w:rPr>
          <w:rFonts w:ascii="Times New Roman" w:hAnsi="Times New Roman"/>
          <w:color w:val="auto"/>
          <w:sz w:val="28"/>
          <w:szCs w:val="28"/>
          <w:lang w:val="kk-KZ"/>
        </w:rPr>
        <w:t xml:space="preserve"> Қосшы қаласын, Тайтөбе ауылын шыбын-шіркейге, масаға қарсы дезинсекция жүргізуге қатысты атқарылған жұмыстар туралы</w:t>
      </w:r>
      <w:r w:rsidR="004C53B8">
        <w:rPr>
          <w:rFonts w:ascii="Times New Roman" w:hAnsi="Times New Roman"/>
          <w:color w:val="auto"/>
          <w:sz w:val="28"/>
          <w:szCs w:val="28"/>
          <w:lang w:val="kk-KZ"/>
        </w:rPr>
        <w:t xml:space="preserve">, </w:t>
      </w:r>
      <w:r w:rsidR="00C16460" w:rsidRPr="00115010">
        <w:rPr>
          <w:rStyle w:val="a4"/>
          <w:rFonts w:ascii="Times New Roman" w:hAnsi="Times New Roman"/>
          <w:b w:val="0"/>
          <w:color w:val="auto"/>
          <w:sz w:val="28"/>
          <w:szCs w:val="28"/>
          <w:lang w:val="kk-KZ"/>
        </w:rPr>
        <w:t>Қосшы қаласын газдандыру туралы</w:t>
      </w:r>
      <w:r w:rsidR="00557210">
        <w:rPr>
          <w:rStyle w:val="a4"/>
          <w:rFonts w:ascii="Times New Roman" w:hAnsi="Times New Roman"/>
          <w:b w:val="0"/>
          <w:color w:val="auto"/>
          <w:sz w:val="26"/>
          <w:szCs w:val="26"/>
          <w:lang w:val="kk-KZ"/>
        </w:rPr>
        <w:t>.</w:t>
      </w:r>
    </w:p>
    <w:p w:rsidR="00F11CC8" w:rsidRDefault="00F53275" w:rsidP="00A470EC">
      <w:pPr>
        <w:jc w:val="both"/>
        <w:rPr>
          <w:rStyle w:val="a4"/>
          <w:rFonts w:ascii="Times New Roman" w:hAnsi="Times New Roman"/>
          <w:b w:val="0"/>
          <w:color w:val="auto"/>
          <w:sz w:val="28"/>
          <w:szCs w:val="28"/>
          <w:lang w:val="kk-KZ"/>
        </w:rPr>
      </w:pPr>
      <w:r w:rsidRPr="00323135">
        <w:rPr>
          <w:rFonts w:ascii="Times New Roman" w:hAnsi="Times New Roman"/>
          <w:color w:val="auto"/>
          <w:sz w:val="28"/>
          <w:szCs w:val="28"/>
          <w:lang w:val="kk-KZ" w:eastAsia="en-US"/>
        </w:rPr>
        <w:t xml:space="preserve">      </w:t>
      </w:r>
      <w:r w:rsidR="00A470EC">
        <w:rPr>
          <w:rFonts w:ascii="Times New Roman" w:hAnsi="Times New Roman"/>
          <w:color w:val="auto"/>
          <w:sz w:val="28"/>
          <w:szCs w:val="28"/>
          <w:lang w:val="kk-KZ" w:eastAsia="en-US"/>
        </w:rPr>
        <w:t xml:space="preserve"> </w:t>
      </w:r>
      <w:r w:rsidRPr="00323135">
        <w:rPr>
          <w:rFonts w:ascii="Times New Roman" w:hAnsi="Times New Roman"/>
          <w:b/>
          <w:color w:val="auto"/>
          <w:sz w:val="28"/>
          <w:szCs w:val="28"/>
          <w:lang w:val="kk-KZ" w:eastAsia="en-US"/>
        </w:rPr>
        <w:t xml:space="preserve">Аталған мерзімде жергілікті атқарушы және өкілетті органдарының 11 нормативтік </w:t>
      </w:r>
      <w:r w:rsidR="00646332" w:rsidRPr="00323135">
        <w:rPr>
          <w:rFonts w:ascii="Times New Roman" w:hAnsi="Times New Roman"/>
          <w:b/>
          <w:color w:val="auto"/>
          <w:sz w:val="28"/>
          <w:szCs w:val="28"/>
          <w:lang w:val="kk-KZ" w:eastAsia="en-US"/>
        </w:rPr>
        <w:t>-</w:t>
      </w:r>
      <w:r w:rsidRPr="00323135">
        <w:rPr>
          <w:rFonts w:ascii="Times New Roman" w:hAnsi="Times New Roman"/>
          <w:b/>
          <w:color w:val="auto"/>
          <w:sz w:val="28"/>
          <w:szCs w:val="28"/>
          <w:lang w:val="kk-KZ" w:eastAsia="en-US"/>
        </w:rPr>
        <w:t>құқықтық актілерінің жобасы қаралып, талқы</w:t>
      </w:r>
      <w:r w:rsidR="00646332" w:rsidRPr="00323135">
        <w:rPr>
          <w:rFonts w:ascii="Times New Roman" w:hAnsi="Times New Roman"/>
          <w:b/>
          <w:color w:val="auto"/>
          <w:sz w:val="28"/>
          <w:szCs w:val="28"/>
          <w:lang w:val="kk-KZ" w:eastAsia="en-US"/>
        </w:rPr>
        <w:t>ла</w:t>
      </w:r>
      <w:r w:rsidR="00353440" w:rsidRPr="00323135">
        <w:rPr>
          <w:rFonts w:ascii="Times New Roman" w:hAnsi="Times New Roman"/>
          <w:b/>
          <w:color w:val="auto"/>
          <w:sz w:val="28"/>
          <w:szCs w:val="28"/>
          <w:lang w:val="kk-KZ" w:eastAsia="en-US"/>
        </w:rPr>
        <w:t>н</w:t>
      </w:r>
      <w:r w:rsidRPr="00323135">
        <w:rPr>
          <w:rFonts w:ascii="Times New Roman" w:hAnsi="Times New Roman"/>
          <w:b/>
          <w:color w:val="auto"/>
          <w:sz w:val="28"/>
          <w:szCs w:val="28"/>
          <w:lang w:val="kk-KZ" w:eastAsia="en-US"/>
        </w:rPr>
        <w:t>ды</w:t>
      </w:r>
      <w:r w:rsidRPr="00323135">
        <w:rPr>
          <w:rFonts w:ascii="Times New Roman" w:hAnsi="Times New Roman"/>
          <w:color w:val="auto"/>
          <w:sz w:val="28"/>
          <w:szCs w:val="28"/>
          <w:lang w:val="kk-KZ" w:eastAsia="en-US"/>
        </w:rPr>
        <w:t xml:space="preserve">. </w:t>
      </w:r>
      <w:r w:rsidR="00646332" w:rsidRPr="00323135">
        <w:rPr>
          <w:rFonts w:ascii="Times New Roman" w:hAnsi="Times New Roman"/>
          <w:color w:val="auto"/>
          <w:sz w:val="28"/>
          <w:szCs w:val="28"/>
          <w:lang w:val="kk-KZ" w:eastAsia="en-US"/>
        </w:rPr>
        <w:t xml:space="preserve"> Атап айтқанда:</w:t>
      </w:r>
      <w:r w:rsidR="00FB79F1" w:rsidRPr="00323135">
        <w:rPr>
          <w:rFonts w:ascii="Times New Roman" w:hAnsi="Times New Roman"/>
          <w:color w:val="auto"/>
          <w:sz w:val="28"/>
          <w:szCs w:val="28"/>
          <w:lang w:val="kk-KZ" w:eastAsia="en-US"/>
        </w:rPr>
        <w:t xml:space="preserve"> </w:t>
      </w:r>
      <w:r w:rsidR="00F11CC8" w:rsidRPr="00323135">
        <w:rPr>
          <w:rFonts w:ascii="Times New Roman" w:hAnsi="Times New Roman"/>
          <w:color w:val="auto"/>
          <w:sz w:val="28"/>
          <w:szCs w:val="28"/>
          <w:lang w:val="kk-KZ"/>
        </w:rPr>
        <w:t xml:space="preserve">«Ақмола облысы Қосшы қаласының бас жоспары жобасын (негізгі ережелерді қоса алғанда)  бекіту туралы» Қосшы қаласы мәслихатының </w:t>
      </w:r>
      <w:r w:rsidR="00646332" w:rsidRPr="00323135">
        <w:rPr>
          <w:rFonts w:ascii="Times New Roman" w:hAnsi="Times New Roman"/>
          <w:color w:val="auto"/>
          <w:sz w:val="28"/>
          <w:szCs w:val="28"/>
          <w:lang w:val="kk-KZ"/>
        </w:rPr>
        <w:t xml:space="preserve"> шешімінің жобасын қарау туралы,</w:t>
      </w:r>
      <w:r w:rsidR="00F11CC8" w:rsidRPr="00323135">
        <w:rPr>
          <w:rFonts w:ascii="Times New Roman" w:hAnsi="Times New Roman"/>
          <w:color w:val="auto"/>
          <w:sz w:val="28"/>
          <w:szCs w:val="28"/>
          <w:lang w:val="kk-KZ"/>
        </w:rPr>
        <w:t xml:space="preserve">  «Ақмола облысы Қосшы қаласы мен Тайтөбе ауылында салық салу объектісінің орналасуын ескеретін аймаққа бөлу коэффициенттерін бекіту туралы» Қосшы  қаласы әкімдігінің </w:t>
      </w:r>
      <w:r w:rsidR="00646332" w:rsidRPr="00323135">
        <w:rPr>
          <w:rFonts w:ascii="Times New Roman" w:hAnsi="Times New Roman"/>
          <w:color w:val="auto"/>
          <w:sz w:val="28"/>
          <w:szCs w:val="28"/>
          <w:lang w:val="kk-KZ"/>
        </w:rPr>
        <w:t xml:space="preserve">қаулысының жобасын қарау туралы,   </w:t>
      </w:r>
      <w:r w:rsidR="00F11CC8" w:rsidRPr="00323135">
        <w:rPr>
          <w:rFonts w:ascii="Times New Roman" w:hAnsi="Times New Roman"/>
          <w:color w:val="auto"/>
          <w:sz w:val="28"/>
          <w:szCs w:val="28"/>
          <w:lang w:val="kk-KZ"/>
        </w:rPr>
        <w:t>Қосшы қалалық мәслихатының «</w:t>
      </w:r>
      <w:r w:rsidR="00F11CC8" w:rsidRPr="00323135">
        <w:rPr>
          <w:rFonts w:ascii="Times New Roman" w:eastAsiaTheme="minorHAnsi" w:hAnsi="Times New Roman"/>
          <w:color w:val="auto"/>
          <w:sz w:val="28"/>
          <w:szCs w:val="28"/>
          <w:lang w:val="kk-KZ" w:eastAsia="en-US"/>
        </w:rPr>
        <w:t>Тайтөбе ауылына</w:t>
      </w:r>
      <w:r w:rsidR="00F11CC8" w:rsidRPr="00323135">
        <w:rPr>
          <w:rFonts w:ascii="Times New Roman" w:eastAsiaTheme="minorHAnsi" w:hAnsi="Times New Roman"/>
          <w:bCs/>
          <w:color w:val="auto"/>
          <w:sz w:val="28"/>
          <w:szCs w:val="28"/>
          <w:lang w:val="kk-KZ" w:eastAsia="en-US"/>
        </w:rPr>
        <w:t xml:space="preserve"> </w:t>
      </w:r>
      <w:r w:rsidR="00F11CC8" w:rsidRPr="00323135">
        <w:rPr>
          <w:rFonts w:ascii="Times New Roman" w:hAnsi="Times New Roman"/>
          <w:color w:val="auto"/>
          <w:sz w:val="28"/>
          <w:szCs w:val="28"/>
          <w:lang w:val="kk-KZ"/>
        </w:rPr>
        <w:t xml:space="preserve"> жұмыс істеуге және тұруға келген денсаулық, білім беру, әлеуметтік қамсыздандыру, мәдениет, спорт және агроөнеркәсіптік кешен саласындағы </w:t>
      </w:r>
      <w:r w:rsidR="00F11CC8" w:rsidRPr="00323135">
        <w:rPr>
          <w:rFonts w:ascii="Times New Roman" w:hAnsi="Times New Roman"/>
          <w:color w:val="auto"/>
          <w:sz w:val="28"/>
          <w:szCs w:val="28"/>
          <w:lang w:val="kk-KZ"/>
        </w:rPr>
        <w:lastRenderedPageBreak/>
        <w:t>мамандарға, ауылдық округ әкімі аппаратының  мемлекеттік қызметшілеріне көтерме жәрдемақы және тұрғын үй сатып алуға немесе салу үшін бюджеттік кредит түрінде әлеуметтік қолдау шараларын 2024 жылы ұсыну туралы»  шешімін</w:t>
      </w:r>
      <w:r w:rsidR="00646332" w:rsidRPr="00323135">
        <w:rPr>
          <w:rFonts w:ascii="Times New Roman" w:hAnsi="Times New Roman"/>
          <w:color w:val="auto"/>
          <w:sz w:val="28"/>
          <w:szCs w:val="28"/>
          <w:lang w:val="kk-KZ"/>
        </w:rPr>
        <w:t xml:space="preserve">ің жобасын қарау туралы,  </w:t>
      </w:r>
      <w:r w:rsidR="00F11CC8" w:rsidRPr="00323135">
        <w:rPr>
          <w:rFonts w:ascii="Times New Roman" w:hAnsi="Times New Roman"/>
          <w:color w:val="auto"/>
          <w:sz w:val="28"/>
          <w:szCs w:val="28"/>
          <w:lang w:val="kk-KZ"/>
        </w:rPr>
        <w:t>Қосшы қалалық мәслихатының «Қосшы қаласында бөлшек салықтың арнаулы салық режимін қолдану кезінде салық мөлшерлемесінің мөлшерін төмендету туралы» ше</w:t>
      </w:r>
      <w:r w:rsidR="00646332" w:rsidRPr="00323135">
        <w:rPr>
          <w:rFonts w:ascii="Times New Roman" w:hAnsi="Times New Roman"/>
          <w:color w:val="auto"/>
          <w:sz w:val="28"/>
          <w:szCs w:val="28"/>
          <w:lang w:val="kk-KZ"/>
        </w:rPr>
        <w:t xml:space="preserve">шімінің жобасын қарау туралы, </w:t>
      </w:r>
      <w:r w:rsidR="00F11CC8" w:rsidRPr="00323135">
        <w:rPr>
          <w:rFonts w:ascii="Times New Roman" w:hAnsi="Times New Roman"/>
          <w:color w:val="auto"/>
          <w:sz w:val="28"/>
          <w:szCs w:val="28"/>
          <w:lang w:val="kk-KZ"/>
        </w:rPr>
        <w:t xml:space="preserve">Қосшы қалалық мәслихатының «Қосшы қаласында  тұрғын үй көмегін көрсету мөлшері мен тәртібін айқындау туралы» </w:t>
      </w:r>
      <w:r w:rsidR="00646332" w:rsidRPr="00323135">
        <w:rPr>
          <w:rFonts w:ascii="Times New Roman" w:hAnsi="Times New Roman"/>
          <w:color w:val="auto"/>
          <w:sz w:val="28"/>
          <w:szCs w:val="28"/>
          <w:lang w:val="kk-KZ"/>
        </w:rPr>
        <w:t xml:space="preserve"> шешімінің жобасын қарау туралы,</w:t>
      </w:r>
      <w:r w:rsidR="00F11CC8" w:rsidRPr="00323135">
        <w:rPr>
          <w:rFonts w:ascii="Times New Roman" w:hAnsi="Times New Roman"/>
          <w:color w:val="auto"/>
          <w:sz w:val="28"/>
          <w:szCs w:val="28"/>
          <w:lang w:val="kk-KZ"/>
        </w:rPr>
        <w:t xml:space="preserve"> «Қалалық мәслихаттың 2023 жылғы 26 желтоқсандағы №78/17-8 «2024-2026 жылдарға арналған Қосшы қаласының бюджеті туралы» шешіміне өзгерістер енгізу туралы» Қосшы қаласы мәслихаты</w:t>
      </w:r>
      <w:r w:rsidR="00646332" w:rsidRPr="00323135">
        <w:rPr>
          <w:rFonts w:ascii="Times New Roman" w:hAnsi="Times New Roman"/>
          <w:color w:val="auto"/>
          <w:sz w:val="28"/>
          <w:szCs w:val="28"/>
          <w:lang w:val="kk-KZ"/>
        </w:rPr>
        <w:t xml:space="preserve"> шешімің жобасын қарау туралы»,</w:t>
      </w:r>
      <w:r w:rsidR="00471FE5" w:rsidRPr="00323135">
        <w:rPr>
          <w:rFonts w:ascii="Times New Roman" w:hAnsi="Times New Roman"/>
          <w:color w:val="auto"/>
          <w:sz w:val="28"/>
          <w:szCs w:val="28"/>
          <w:lang w:val="kk-KZ"/>
        </w:rPr>
        <w:t xml:space="preserve"> </w:t>
      </w:r>
      <w:r w:rsidR="00471FE5" w:rsidRPr="00323135">
        <w:rPr>
          <w:rStyle w:val="a4"/>
          <w:rFonts w:ascii="Times New Roman" w:hAnsi="Times New Roman"/>
          <w:b w:val="0"/>
          <w:color w:val="auto"/>
          <w:sz w:val="28"/>
          <w:szCs w:val="28"/>
          <w:lang w:val="kk-KZ"/>
        </w:rPr>
        <w:t>«Қосшы қаласында шетелдіктер үшін 2024 жылға арналған туристік жарнаның мөлшерлемелерін бекіту туралы» Қосшы қаласының мәслихаты шешімінің жобасын қарау туралы</w:t>
      </w:r>
      <w:r w:rsidR="00646332" w:rsidRPr="00323135">
        <w:rPr>
          <w:rStyle w:val="a4"/>
          <w:rFonts w:ascii="Times New Roman" w:hAnsi="Times New Roman"/>
          <w:b w:val="0"/>
          <w:color w:val="auto"/>
          <w:sz w:val="28"/>
          <w:szCs w:val="28"/>
          <w:lang w:val="kk-KZ"/>
        </w:rPr>
        <w:t>,</w:t>
      </w:r>
      <w:r w:rsidR="00471FE5" w:rsidRPr="00323135">
        <w:rPr>
          <w:rFonts w:ascii="Times New Roman" w:hAnsi="Times New Roman"/>
          <w:color w:val="auto"/>
          <w:sz w:val="28"/>
          <w:szCs w:val="28"/>
          <w:lang w:val="kk-KZ"/>
        </w:rPr>
        <w:t xml:space="preserve"> «Қосшы қаласының әлеуметтік көмек көсрсетудің, оның мөлшерлерін белгілеудің және мұқтаж азаматтардың жекелеген санаттарының тізбесін айқындаудың қағидаларын бекіту туралы» Қосшы қаласы мәслихатының 2023 жылғы 23 желтоқсандағы №85/19-8 шешіміне өзгерістер мен толықтырулар енгізу туралы» </w:t>
      </w:r>
      <w:r w:rsidR="00A94083">
        <w:rPr>
          <w:rFonts w:ascii="Times New Roman" w:hAnsi="Times New Roman"/>
          <w:color w:val="auto"/>
          <w:sz w:val="28"/>
          <w:szCs w:val="28"/>
          <w:lang w:val="kk-KZ"/>
        </w:rPr>
        <w:t xml:space="preserve"> </w:t>
      </w:r>
      <w:r w:rsidR="00471FE5" w:rsidRPr="00323135">
        <w:rPr>
          <w:rFonts w:ascii="Times New Roman" w:hAnsi="Times New Roman"/>
          <w:color w:val="auto"/>
          <w:sz w:val="28"/>
          <w:szCs w:val="28"/>
          <w:lang w:val="kk-KZ"/>
        </w:rPr>
        <w:t>Қосшы қаласы мәсли</w:t>
      </w:r>
      <w:r w:rsidR="00646332" w:rsidRPr="00323135">
        <w:rPr>
          <w:rFonts w:ascii="Times New Roman" w:hAnsi="Times New Roman"/>
          <w:color w:val="auto"/>
          <w:sz w:val="28"/>
          <w:szCs w:val="28"/>
          <w:lang w:val="kk-KZ"/>
        </w:rPr>
        <w:t>хатының шешімінің жобасын қарау,</w:t>
      </w:r>
      <w:r w:rsidR="00A94083">
        <w:rPr>
          <w:rFonts w:ascii="Times New Roman" w:hAnsi="Times New Roman"/>
          <w:color w:val="auto"/>
          <w:sz w:val="28"/>
          <w:szCs w:val="28"/>
          <w:lang w:val="kk-KZ"/>
        </w:rPr>
        <w:t xml:space="preserve"> </w:t>
      </w:r>
      <w:r w:rsidR="00471FE5" w:rsidRPr="00323135">
        <w:rPr>
          <w:rFonts w:ascii="Times New Roman" w:hAnsi="Times New Roman"/>
          <w:color w:val="auto"/>
          <w:sz w:val="28"/>
          <w:szCs w:val="28"/>
          <w:lang w:val="kk-KZ"/>
        </w:rPr>
        <w:t xml:space="preserve"> «Қосшы қаласында тұрғын үй көмегін  көрсету мөлшерін және тәртібін айқындау туралы»   Қосшы қаласы м</w:t>
      </w:r>
      <w:r w:rsidR="00646332" w:rsidRPr="00323135">
        <w:rPr>
          <w:rFonts w:ascii="Times New Roman" w:hAnsi="Times New Roman"/>
          <w:color w:val="auto"/>
          <w:sz w:val="28"/>
          <w:szCs w:val="28"/>
          <w:lang w:val="kk-KZ"/>
        </w:rPr>
        <w:t xml:space="preserve">әслихаты шешімнің жобасын қарау, </w:t>
      </w:r>
      <w:r w:rsidRPr="00323135">
        <w:rPr>
          <w:rFonts w:ascii="Times New Roman" w:hAnsi="Times New Roman"/>
          <w:color w:val="auto"/>
          <w:sz w:val="28"/>
          <w:szCs w:val="28"/>
          <w:lang w:val="kk-KZ"/>
        </w:rPr>
        <w:t xml:space="preserve"> Қалалық мәслихаттың 2023 жылғы 26</w:t>
      </w:r>
      <w:r w:rsidR="00C42492">
        <w:rPr>
          <w:rFonts w:ascii="Times New Roman" w:hAnsi="Times New Roman"/>
          <w:color w:val="auto"/>
          <w:sz w:val="28"/>
          <w:szCs w:val="28"/>
          <w:lang w:val="kk-KZ"/>
        </w:rPr>
        <w:t xml:space="preserve"> </w:t>
      </w:r>
      <w:r w:rsidRPr="00323135">
        <w:rPr>
          <w:rFonts w:ascii="Times New Roman" w:hAnsi="Times New Roman"/>
          <w:color w:val="auto"/>
          <w:sz w:val="28"/>
          <w:szCs w:val="28"/>
          <w:lang w:val="kk-KZ"/>
        </w:rPr>
        <w:t>желтоқсандағы №78/17-8 «2024-2026 жылдарға арналған Қосшы қаласының бюджеті туралы» шешіміне өзгерістер енгізу туралы»</w:t>
      </w:r>
      <w:r w:rsidR="00C42492">
        <w:rPr>
          <w:rFonts w:ascii="Times New Roman" w:hAnsi="Times New Roman"/>
          <w:color w:val="auto"/>
          <w:sz w:val="28"/>
          <w:szCs w:val="28"/>
          <w:lang w:val="kk-KZ"/>
        </w:rPr>
        <w:t xml:space="preserve"> </w:t>
      </w:r>
      <w:r w:rsidRPr="00323135">
        <w:rPr>
          <w:rFonts w:ascii="Times New Roman" w:hAnsi="Times New Roman"/>
          <w:color w:val="auto"/>
          <w:sz w:val="28"/>
          <w:szCs w:val="28"/>
          <w:lang w:val="kk-KZ"/>
        </w:rPr>
        <w:t>Қосшы қаласының мәслихаты шешімінің жобасын қарау туралы</w:t>
      </w:r>
      <w:r w:rsidR="00646332" w:rsidRPr="00323135">
        <w:rPr>
          <w:rFonts w:ascii="Times New Roman" w:hAnsi="Times New Roman"/>
          <w:b/>
          <w:color w:val="auto"/>
          <w:sz w:val="28"/>
          <w:szCs w:val="28"/>
          <w:lang w:val="kk-KZ"/>
        </w:rPr>
        <w:t xml:space="preserve">, </w:t>
      </w:r>
      <w:r w:rsidRPr="00323135">
        <w:rPr>
          <w:rStyle w:val="a4"/>
          <w:rFonts w:ascii="Times New Roman" w:hAnsi="Times New Roman"/>
          <w:b w:val="0"/>
          <w:color w:val="auto"/>
          <w:sz w:val="28"/>
          <w:szCs w:val="28"/>
          <w:lang w:val="kk-KZ"/>
        </w:rPr>
        <w:t>«Қосшы қаласында тұрғын үй көмегін көрсету мөлшерін және тәртібін айқындау туралы» Қосшы қаласы мәслихаты шешімінің жобасын қарау туралы.</w:t>
      </w:r>
    </w:p>
    <w:p w:rsidR="00A94083" w:rsidRDefault="00A94083" w:rsidP="00A470EC">
      <w:pPr>
        <w:jc w:val="both"/>
        <w:rPr>
          <w:rStyle w:val="a4"/>
          <w:rFonts w:ascii="Times New Roman" w:hAnsi="Times New Roman"/>
          <w:b w:val="0"/>
          <w:color w:val="auto"/>
          <w:sz w:val="28"/>
          <w:szCs w:val="28"/>
          <w:lang w:val="kk-KZ"/>
        </w:rPr>
      </w:pPr>
      <w:r>
        <w:rPr>
          <w:rStyle w:val="a4"/>
          <w:rFonts w:ascii="Times New Roman" w:hAnsi="Times New Roman"/>
          <w:b w:val="0"/>
          <w:color w:val="auto"/>
          <w:sz w:val="28"/>
          <w:szCs w:val="28"/>
          <w:lang w:val="kk-KZ"/>
        </w:rPr>
        <w:t xml:space="preserve">        Қоғамдық кеңес, «2024 жылдың 1 және П</w:t>
      </w:r>
      <w:r w:rsidR="00C42492">
        <w:rPr>
          <w:rStyle w:val="a4"/>
          <w:rFonts w:ascii="Times New Roman" w:hAnsi="Times New Roman"/>
          <w:b w:val="0"/>
          <w:color w:val="auto"/>
          <w:sz w:val="28"/>
          <w:szCs w:val="28"/>
          <w:lang w:val="kk-KZ"/>
        </w:rPr>
        <w:t xml:space="preserve"> </w:t>
      </w:r>
      <w:r>
        <w:rPr>
          <w:rStyle w:val="a4"/>
          <w:rFonts w:ascii="Times New Roman" w:hAnsi="Times New Roman"/>
          <w:b w:val="0"/>
          <w:color w:val="auto"/>
          <w:sz w:val="28"/>
          <w:szCs w:val="28"/>
          <w:lang w:val="kk-KZ"/>
        </w:rPr>
        <w:t xml:space="preserve">тоқсандарында көрсетілген мемлекеттік қызметтер бойынша», </w:t>
      </w:r>
      <w:r w:rsidRPr="00A94083">
        <w:rPr>
          <w:rStyle w:val="a4"/>
          <w:rFonts w:ascii="Times New Roman" w:hAnsi="Times New Roman"/>
          <w:b w:val="0"/>
          <w:color w:val="auto"/>
          <w:sz w:val="28"/>
          <w:szCs w:val="28"/>
          <w:lang w:val="kk-KZ"/>
        </w:rPr>
        <w:t>«</w:t>
      </w:r>
      <w:r w:rsidRPr="00A94083">
        <w:rPr>
          <w:rFonts w:ascii="Times New Roman" w:hAnsi="Times New Roman"/>
          <w:color w:val="auto"/>
          <w:sz w:val="28"/>
          <w:szCs w:val="28"/>
          <w:lang w:val="kk-KZ"/>
        </w:rPr>
        <w:t>Тұрғындардың өтініштеріне сәйкес қала көшелерін</w:t>
      </w:r>
      <w:r w:rsidR="003B578A">
        <w:rPr>
          <w:rFonts w:ascii="Times New Roman" w:hAnsi="Times New Roman"/>
          <w:color w:val="auto"/>
          <w:sz w:val="28"/>
          <w:szCs w:val="28"/>
          <w:lang w:val="kk-KZ"/>
        </w:rPr>
        <w:t xml:space="preserve"> </w:t>
      </w:r>
      <w:r w:rsidRPr="00A94083">
        <w:rPr>
          <w:rFonts w:ascii="Times New Roman" w:hAnsi="Times New Roman"/>
          <w:color w:val="auto"/>
          <w:sz w:val="28"/>
          <w:szCs w:val="28"/>
          <w:lang w:val="kk-KZ"/>
        </w:rPr>
        <w:t xml:space="preserve"> гр</w:t>
      </w:r>
      <w:r>
        <w:rPr>
          <w:rFonts w:ascii="Times New Roman" w:hAnsi="Times New Roman"/>
          <w:color w:val="auto"/>
          <w:sz w:val="28"/>
          <w:szCs w:val="28"/>
          <w:lang w:val="kk-KZ"/>
        </w:rPr>
        <w:t>ейдерлеуге келісім беру туралы» м</w:t>
      </w:r>
      <w:r w:rsidRPr="00A94083">
        <w:rPr>
          <w:rStyle w:val="a4"/>
          <w:rFonts w:ascii="Times New Roman" w:hAnsi="Times New Roman"/>
          <w:b w:val="0"/>
          <w:color w:val="auto"/>
          <w:sz w:val="28"/>
          <w:szCs w:val="28"/>
          <w:lang w:val="kk-KZ"/>
        </w:rPr>
        <w:t>ониторинг жүргізді.</w:t>
      </w:r>
    </w:p>
    <w:p w:rsidR="00183E1D" w:rsidRDefault="00183E1D" w:rsidP="00A470EC">
      <w:pPr>
        <w:jc w:val="both"/>
        <w:rPr>
          <w:rStyle w:val="a4"/>
          <w:rFonts w:ascii="Times New Roman" w:hAnsi="Times New Roman"/>
          <w:b w:val="0"/>
          <w:color w:val="auto"/>
          <w:sz w:val="28"/>
          <w:szCs w:val="28"/>
          <w:lang w:val="kk-KZ"/>
        </w:rPr>
      </w:pPr>
      <w:r>
        <w:rPr>
          <w:rStyle w:val="a4"/>
          <w:rFonts w:ascii="Times New Roman" w:hAnsi="Times New Roman"/>
          <w:b w:val="0"/>
          <w:color w:val="auto"/>
          <w:sz w:val="28"/>
          <w:szCs w:val="28"/>
          <w:lang w:val="kk-KZ"/>
        </w:rPr>
        <w:t xml:space="preserve">       </w:t>
      </w:r>
      <w:r w:rsidR="003B578A">
        <w:rPr>
          <w:rStyle w:val="a4"/>
          <w:rFonts w:ascii="Times New Roman" w:hAnsi="Times New Roman"/>
          <w:b w:val="0"/>
          <w:color w:val="auto"/>
          <w:sz w:val="28"/>
          <w:szCs w:val="28"/>
          <w:lang w:val="kk-KZ"/>
        </w:rPr>
        <w:t xml:space="preserve">Сонымен бірге,  қала әкімі Г.Касеновпен бірге тұрғындарды жеке мәселелер бойынша қабылдауға қатысып, тұрғындардың мәселелерін </w:t>
      </w:r>
      <w:bookmarkStart w:id="0" w:name="_GoBack"/>
      <w:bookmarkEnd w:id="0"/>
      <w:r w:rsidR="003B578A">
        <w:rPr>
          <w:rStyle w:val="a4"/>
          <w:rFonts w:ascii="Times New Roman" w:hAnsi="Times New Roman"/>
          <w:b w:val="0"/>
          <w:color w:val="auto"/>
          <w:sz w:val="28"/>
          <w:szCs w:val="28"/>
          <w:lang w:val="kk-KZ"/>
        </w:rPr>
        <w:t xml:space="preserve">шешуге  жеке  ұсыныс-пікірлерін білдіріп отырады.  </w:t>
      </w:r>
    </w:p>
    <w:p w:rsidR="003B578A" w:rsidRDefault="00183E1D" w:rsidP="00A470EC">
      <w:pPr>
        <w:jc w:val="both"/>
        <w:rPr>
          <w:rStyle w:val="a4"/>
          <w:rFonts w:ascii="Times New Roman" w:hAnsi="Times New Roman"/>
          <w:b w:val="0"/>
          <w:color w:val="auto"/>
          <w:sz w:val="28"/>
          <w:szCs w:val="28"/>
          <w:lang w:val="kk-KZ"/>
        </w:rPr>
      </w:pPr>
      <w:r>
        <w:rPr>
          <w:rStyle w:val="a4"/>
          <w:rFonts w:ascii="Times New Roman" w:hAnsi="Times New Roman"/>
          <w:b w:val="0"/>
          <w:color w:val="auto"/>
          <w:sz w:val="28"/>
          <w:szCs w:val="28"/>
          <w:lang w:val="kk-KZ"/>
        </w:rPr>
        <w:t xml:space="preserve">       Қоғамдық кеңес мүшелері қаланың түйткілді мәселелеріне бей-жәй қарамайды, әр</w:t>
      </w:r>
      <w:r w:rsidR="00C8733A">
        <w:rPr>
          <w:rStyle w:val="a4"/>
          <w:rFonts w:ascii="Times New Roman" w:hAnsi="Times New Roman"/>
          <w:b w:val="0"/>
          <w:color w:val="auto"/>
          <w:sz w:val="28"/>
          <w:szCs w:val="28"/>
          <w:lang w:val="kk-KZ"/>
        </w:rPr>
        <w:t xml:space="preserve"> азаматтың</w:t>
      </w:r>
      <w:r w:rsidR="003D7B9E">
        <w:rPr>
          <w:rStyle w:val="a4"/>
          <w:rFonts w:ascii="Times New Roman" w:hAnsi="Times New Roman"/>
          <w:b w:val="0"/>
          <w:color w:val="auto"/>
          <w:sz w:val="28"/>
          <w:szCs w:val="28"/>
          <w:lang w:val="kk-KZ"/>
        </w:rPr>
        <w:t xml:space="preserve"> </w:t>
      </w:r>
      <w:r>
        <w:rPr>
          <w:rStyle w:val="a4"/>
          <w:rFonts w:ascii="Times New Roman" w:hAnsi="Times New Roman"/>
          <w:b w:val="0"/>
          <w:color w:val="auto"/>
          <w:sz w:val="28"/>
          <w:szCs w:val="28"/>
          <w:lang w:val="kk-KZ"/>
        </w:rPr>
        <w:t xml:space="preserve"> көкейінде жүрген мәселелерді тиісті мемлекеттік орган басшыларына  жеткізіп,  олардың шешу жолдарын талқылауға қашанда дайын.  </w:t>
      </w:r>
    </w:p>
    <w:p w:rsidR="002A2B0E" w:rsidRDefault="00A94083" w:rsidP="00A470EC">
      <w:pPr>
        <w:jc w:val="both"/>
        <w:rPr>
          <w:rStyle w:val="a4"/>
          <w:rFonts w:ascii="Times New Roman" w:hAnsi="Times New Roman"/>
          <w:b w:val="0"/>
          <w:color w:val="auto"/>
          <w:sz w:val="28"/>
          <w:szCs w:val="28"/>
          <w:lang w:val="kk-KZ"/>
        </w:rPr>
      </w:pPr>
      <w:r>
        <w:rPr>
          <w:rStyle w:val="a4"/>
          <w:rFonts w:ascii="Times New Roman" w:hAnsi="Times New Roman"/>
          <w:b w:val="0"/>
          <w:color w:val="auto"/>
          <w:sz w:val="28"/>
          <w:szCs w:val="28"/>
          <w:lang w:val="kk-KZ"/>
        </w:rPr>
        <w:t xml:space="preserve"> </w:t>
      </w:r>
      <w:r w:rsidR="00240FFD">
        <w:rPr>
          <w:rStyle w:val="a4"/>
          <w:rFonts w:ascii="Times New Roman" w:hAnsi="Times New Roman"/>
          <w:b w:val="0"/>
          <w:color w:val="auto"/>
          <w:sz w:val="28"/>
          <w:szCs w:val="28"/>
          <w:lang w:val="kk-KZ"/>
        </w:rPr>
        <w:t xml:space="preserve">      Қолданыстағы заң нормаларына және </w:t>
      </w:r>
      <w:r w:rsidR="00014B6E">
        <w:rPr>
          <w:rStyle w:val="a4"/>
          <w:rFonts w:ascii="Times New Roman" w:hAnsi="Times New Roman"/>
          <w:b w:val="0"/>
          <w:color w:val="auto"/>
          <w:sz w:val="28"/>
          <w:szCs w:val="28"/>
          <w:lang w:val="kk-KZ"/>
        </w:rPr>
        <w:t xml:space="preserve">Қосшы қалалық мәслихатымен бекітілген </w:t>
      </w:r>
      <w:r w:rsidR="00240FFD">
        <w:rPr>
          <w:rStyle w:val="a4"/>
          <w:rFonts w:ascii="Times New Roman" w:hAnsi="Times New Roman"/>
          <w:b w:val="0"/>
          <w:color w:val="auto"/>
          <w:sz w:val="28"/>
          <w:szCs w:val="28"/>
          <w:lang w:val="kk-KZ"/>
        </w:rPr>
        <w:t xml:space="preserve">«Қоғамдық кеңес туралы» Ережеге сәйкес </w:t>
      </w:r>
      <w:r w:rsidR="00014B6E">
        <w:rPr>
          <w:rStyle w:val="a4"/>
          <w:rFonts w:ascii="Times New Roman" w:hAnsi="Times New Roman"/>
          <w:b w:val="0"/>
          <w:color w:val="auto"/>
          <w:sz w:val="28"/>
          <w:szCs w:val="28"/>
          <w:lang w:val="kk-KZ"/>
        </w:rPr>
        <w:t xml:space="preserve">жылына екі рет бұқаралық ақпарат құралдарында интернет  желілерінде атқарған жұмысы туралы есептерін жариялап отыр. </w:t>
      </w:r>
      <w:r>
        <w:rPr>
          <w:rStyle w:val="a4"/>
          <w:rFonts w:ascii="Times New Roman" w:hAnsi="Times New Roman"/>
          <w:b w:val="0"/>
          <w:color w:val="auto"/>
          <w:sz w:val="28"/>
          <w:szCs w:val="28"/>
          <w:lang w:val="kk-KZ"/>
        </w:rPr>
        <w:t xml:space="preserve">  </w:t>
      </w:r>
    </w:p>
    <w:p w:rsidR="00A94083" w:rsidRPr="00A94083" w:rsidRDefault="002A2B0E" w:rsidP="00A470EC">
      <w:pPr>
        <w:jc w:val="both"/>
        <w:rPr>
          <w:rStyle w:val="a4"/>
          <w:rFonts w:ascii="Times New Roman" w:hAnsi="Times New Roman"/>
          <w:b w:val="0"/>
          <w:color w:val="auto"/>
          <w:sz w:val="28"/>
          <w:szCs w:val="28"/>
          <w:lang w:val="kk-KZ"/>
        </w:rPr>
      </w:pPr>
      <w:r>
        <w:rPr>
          <w:rStyle w:val="a4"/>
          <w:rFonts w:ascii="Times New Roman" w:hAnsi="Times New Roman"/>
          <w:b w:val="0"/>
          <w:color w:val="auto"/>
          <w:sz w:val="28"/>
          <w:szCs w:val="28"/>
          <w:lang w:val="kk-KZ"/>
        </w:rPr>
        <w:t xml:space="preserve">      Қоғамдық кеңестің міндеті мен мақсаты - азаматтық қоғамның қоғамдық маңызды мәселелер бойынша пікірін білдіру, ендеше азаматтардың пікірлері</w:t>
      </w:r>
      <w:r w:rsidR="00085959">
        <w:rPr>
          <w:rStyle w:val="a4"/>
          <w:rFonts w:ascii="Times New Roman" w:hAnsi="Times New Roman"/>
          <w:b w:val="0"/>
          <w:color w:val="auto"/>
          <w:sz w:val="28"/>
          <w:szCs w:val="28"/>
          <w:lang w:val="kk-KZ"/>
        </w:rPr>
        <w:t xml:space="preserve"> мен</w:t>
      </w:r>
      <w:r>
        <w:rPr>
          <w:rStyle w:val="a4"/>
          <w:rFonts w:ascii="Times New Roman" w:hAnsi="Times New Roman"/>
          <w:b w:val="0"/>
          <w:color w:val="auto"/>
          <w:sz w:val="28"/>
          <w:szCs w:val="28"/>
          <w:lang w:val="kk-KZ"/>
        </w:rPr>
        <w:t xml:space="preserve"> ұсыныстары назардан тыс қалмайды. </w:t>
      </w:r>
      <w:r w:rsidR="00A94083">
        <w:rPr>
          <w:rStyle w:val="a4"/>
          <w:rFonts w:ascii="Times New Roman" w:hAnsi="Times New Roman"/>
          <w:b w:val="0"/>
          <w:color w:val="auto"/>
          <w:sz w:val="28"/>
          <w:szCs w:val="28"/>
          <w:lang w:val="kk-KZ"/>
        </w:rPr>
        <w:t xml:space="preserve">  </w:t>
      </w:r>
    </w:p>
    <w:p w:rsidR="00A94083" w:rsidRDefault="00A94083" w:rsidP="00A470EC">
      <w:pPr>
        <w:jc w:val="both"/>
        <w:rPr>
          <w:rStyle w:val="a4"/>
          <w:rFonts w:ascii="Times New Roman" w:hAnsi="Times New Roman"/>
          <w:b w:val="0"/>
          <w:color w:val="auto"/>
          <w:sz w:val="28"/>
          <w:szCs w:val="28"/>
          <w:lang w:val="kk-KZ"/>
        </w:rPr>
      </w:pPr>
    </w:p>
    <w:p w:rsidR="00C56654" w:rsidRDefault="00A94083" w:rsidP="00A470EC">
      <w:pPr>
        <w:jc w:val="both"/>
        <w:rPr>
          <w:rFonts w:ascii="Times New Roman" w:hAnsi="Times New Roman"/>
          <w:b/>
          <w:color w:val="auto"/>
          <w:sz w:val="28"/>
          <w:szCs w:val="28"/>
          <w:lang w:val="kk-KZ" w:eastAsia="en-US"/>
        </w:rPr>
      </w:pPr>
      <w:r>
        <w:rPr>
          <w:rFonts w:ascii="Times New Roman" w:hAnsi="Times New Roman"/>
          <w:color w:val="auto"/>
          <w:sz w:val="26"/>
          <w:szCs w:val="26"/>
          <w:lang w:val="kk-KZ"/>
        </w:rPr>
        <w:t xml:space="preserve"> </w:t>
      </w:r>
      <w:r w:rsidR="00CD267B">
        <w:rPr>
          <w:rStyle w:val="a4"/>
          <w:rFonts w:ascii="Times New Roman" w:hAnsi="Times New Roman"/>
          <w:b w:val="0"/>
          <w:color w:val="auto"/>
          <w:sz w:val="28"/>
          <w:szCs w:val="28"/>
          <w:lang w:val="kk-KZ"/>
        </w:rPr>
        <w:t xml:space="preserve">  </w:t>
      </w:r>
    </w:p>
    <w:p w:rsidR="00CC5870" w:rsidRDefault="00CC5870" w:rsidP="001657C8">
      <w:pPr>
        <w:spacing w:line="254" w:lineRule="auto"/>
        <w:jc w:val="both"/>
        <w:rPr>
          <w:rFonts w:ascii="Times New Roman" w:hAnsi="Times New Roman"/>
          <w:b/>
          <w:color w:val="auto"/>
          <w:sz w:val="28"/>
          <w:szCs w:val="28"/>
          <w:lang w:val="kk-KZ" w:eastAsia="en-US"/>
        </w:rPr>
      </w:pPr>
      <w:r>
        <w:rPr>
          <w:rFonts w:ascii="Times New Roman" w:hAnsi="Times New Roman"/>
          <w:b/>
          <w:color w:val="auto"/>
          <w:sz w:val="28"/>
          <w:szCs w:val="28"/>
          <w:lang w:val="kk-KZ" w:eastAsia="en-US"/>
        </w:rPr>
        <w:t xml:space="preserve">      Қосшы қалалық қоғамдық кеңес </w:t>
      </w:r>
    </w:p>
    <w:p w:rsidR="001657C8" w:rsidRPr="00EC4F9B" w:rsidRDefault="00CC5870" w:rsidP="00C8733A">
      <w:pPr>
        <w:spacing w:line="254" w:lineRule="auto"/>
        <w:jc w:val="both"/>
        <w:rPr>
          <w:rStyle w:val="a4"/>
          <w:rFonts w:ascii="Times New Roman" w:hAnsi="Times New Roman"/>
          <w:b w:val="0"/>
          <w:sz w:val="28"/>
          <w:szCs w:val="28"/>
          <w:lang w:val="kk-KZ"/>
        </w:rPr>
      </w:pPr>
      <w:r>
        <w:rPr>
          <w:rFonts w:ascii="Times New Roman" w:hAnsi="Times New Roman"/>
          <w:b/>
          <w:color w:val="auto"/>
          <w:sz w:val="28"/>
          <w:szCs w:val="28"/>
          <w:lang w:val="kk-KZ" w:eastAsia="en-US"/>
        </w:rPr>
        <w:t xml:space="preserve">              төрайымы                                                         С.А.Матайбаева</w:t>
      </w:r>
    </w:p>
    <w:sectPr w:rsidR="001657C8" w:rsidRPr="00EC4F9B" w:rsidSect="001657C8">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C85"/>
    <w:rsid w:val="00014B6E"/>
    <w:rsid w:val="000603A5"/>
    <w:rsid w:val="00085959"/>
    <w:rsid w:val="00115010"/>
    <w:rsid w:val="001657C8"/>
    <w:rsid w:val="00183E1D"/>
    <w:rsid w:val="00240FFD"/>
    <w:rsid w:val="002A2B0E"/>
    <w:rsid w:val="002A6F9B"/>
    <w:rsid w:val="00323135"/>
    <w:rsid w:val="00353440"/>
    <w:rsid w:val="003B578A"/>
    <w:rsid w:val="003D7B9E"/>
    <w:rsid w:val="003E259B"/>
    <w:rsid w:val="00471FE5"/>
    <w:rsid w:val="004C53B8"/>
    <w:rsid w:val="00557210"/>
    <w:rsid w:val="00560264"/>
    <w:rsid w:val="00565D5D"/>
    <w:rsid w:val="00605C85"/>
    <w:rsid w:val="00646332"/>
    <w:rsid w:val="008D52AE"/>
    <w:rsid w:val="00A470EC"/>
    <w:rsid w:val="00A94083"/>
    <w:rsid w:val="00B44698"/>
    <w:rsid w:val="00C16460"/>
    <w:rsid w:val="00C42492"/>
    <w:rsid w:val="00C54466"/>
    <w:rsid w:val="00C56654"/>
    <w:rsid w:val="00C8733A"/>
    <w:rsid w:val="00CC5870"/>
    <w:rsid w:val="00CD267B"/>
    <w:rsid w:val="00EC4F9B"/>
    <w:rsid w:val="00F11CC8"/>
    <w:rsid w:val="00F53275"/>
    <w:rsid w:val="00FB79F1"/>
    <w:rsid w:val="00FC3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75BA"/>
  <w15:chartTrackingRefBased/>
  <w15:docId w15:val="{8AFDD5B1-4AC8-4ACD-9569-5FC6030A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7C8"/>
    <w:pPr>
      <w:spacing w:after="0" w:line="240" w:lineRule="auto"/>
    </w:pPr>
    <w:rPr>
      <w:rFonts w:ascii="Calibri" w:eastAsia="Times New Roman" w:hAnsi="Calibri" w:cs="Times New Roman"/>
      <w:color w:val="FF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57C8"/>
    <w:pPr>
      <w:spacing w:before="100" w:beforeAutospacing="1" w:after="100" w:afterAutospacing="1"/>
    </w:pPr>
    <w:rPr>
      <w:rFonts w:ascii="Times New Roman" w:hAnsi="Times New Roman"/>
      <w:color w:val="auto"/>
      <w:sz w:val="24"/>
      <w:szCs w:val="24"/>
    </w:rPr>
  </w:style>
  <w:style w:type="character" w:styleId="a4">
    <w:name w:val="Strong"/>
    <w:basedOn w:val="a0"/>
    <w:uiPriority w:val="22"/>
    <w:qFormat/>
    <w:rsid w:val="001657C8"/>
    <w:rPr>
      <w:b/>
      <w:bCs/>
    </w:rPr>
  </w:style>
  <w:style w:type="paragraph" w:styleId="a5">
    <w:name w:val="No Spacing"/>
    <w:uiPriority w:val="1"/>
    <w:qFormat/>
    <w:rsid w:val="00C16460"/>
    <w:pPr>
      <w:spacing w:after="0" w:line="240" w:lineRule="auto"/>
    </w:pPr>
    <w:rPr>
      <w:rFonts w:ascii="Calibri" w:eastAsia="Times New Roman" w:hAnsi="Calibri" w:cs="Times New Roman"/>
      <w:color w:val="FF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33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854</Words>
  <Characters>4873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161</cp:revision>
  <dcterms:created xsi:type="dcterms:W3CDTF">2024-07-16T06:12:00Z</dcterms:created>
  <dcterms:modified xsi:type="dcterms:W3CDTF">2024-07-16T07:13:00Z</dcterms:modified>
</cp:coreProperties>
</file>