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page" w:horzAnchor="page" w:tblpX="12238" w:tblpY="421"/>
        <w:tblW w:w="0" w:type="auto"/>
        <w:tblLook w:val="00A0" w:firstRow="1" w:lastRow="0" w:firstColumn="1" w:lastColumn="0" w:noHBand="0" w:noVBand="0"/>
      </w:tblPr>
      <w:tblGrid>
        <w:gridCol w:w="4145"/>
      </w:tblGrid>
      <w:tr w:rsidR="000A7C29" w:rsidTr="000A7C29">
        <w:tc>
          <w:tcPr>
            <w:tcW w:w="4145" w:type="dxa"/>
            <w:hideMark/>
          </w:tcPr>
          <w:p w:rsidR="000A7C29" w:rsidRPr="0034059E" w:rsidRDefault="000A7C29" w:rsidP="000A7C29">
            <w:pPr>
              <w:spacing w:line="256" w:lineRule="auto"/>
              <w:rPr>
                <w:b/>
                <w:sz w:val="20"/>
                <w:szCs w:val="20"/>
                <w:lang w:val="kk-KZ" w:eastAsia="en-US"/>
              </w:rPr>
            </w:pPr>
            <w:r w:rsidRPr="0034059E">
              <w:rPr>
                <w:b/>
                <w:sz w:val="20"/>
                <w:szCs w:val="20"/>
                <w:lang w:val="kk-KZ" w:eastAsia="en-US"/>
              </w:rPr>
              <w:t>Ақтөбе облыстық Қоғамдық кеңесінің Президиум отырысында</w:t>
            </w:r>
          </w:p>
          <w:p w:rsidR="000A7C29" w:rsidRPr="0034059E" w:rsidRDefault="000A7C29" w:rsidP="000A7C29">
            <w:pPr>
              <w:spacing w:line="256" w:lineRule="auto"/>
              <w:rPr>
                <w:b/>
                <w:sz w:val="20"/>
                <w:szCs w:val="20"/>
                <w:lang w:val="kk-KZ" w:eastAsia="en-US"/>
              </w:rPr>
            </w:pPr>
            <w:r w:rsidRPr="0034059E">
              <w:rPr>
                <w:b/>
                <w:sz w:val="20"/>
                <w:szCs w:val="20"/>
                <w:lang w:val="kk-KZ" w:eastAsia="en-US"/>
              </w:rPr>
              <w:t>БЕКІТІЛГЕН</w:t>
            </w:r>
          </w:p>
        </w:tc>
      </w:tr>
      <w:tr w:rsidR="000A7C29" w:rsidTr="000A7C29">
        <w:tc>
          <w:tcPr>
            <w:tcW w:w="4145" w:type="dxa"/>
          </w:tcPr>
          <w:p w:rsidR="000A7C29" w:rsidRDefault="000A7C29" w:rsidP="000A7C29">
            <w:pPr>
              <w:spacing w:line="256" w:lineRule="auto"/>
              <w:rPr>
                <w:b/>
                <w:sz w:val="20"/>
                <w:szCs w:val="20"/>
                <w:lang w:eastAsia="en-US"/>
              </w:rPr>
            </w:pPr>
            <w:r w:rsidRPr="0034059E">
              <w:rPr>
                <w:b/>
                <w:sz w:val="20"/>
                <w:szCs w:val="20"/>
                <w:lang w:eastAsia="en-US"/>
              </w:rPr>
              <w:t>«</w:t>
            </w:r>
            <w:bookmarkStart w:id="0" w:name="_GoBack"/>
            <w:bookmarkEnd w:id="0"/>
            <w:r w:rsidR="00E81D67">
              <w:rPr>
                <w:b/>
                <w:sz w:val="20"/>
                <w:szCs w:val="20"/>
                <w:lang w:eastAsia="en-US"/>
              </w:rPr>
              <w:t>12</w:t>
            </w:r>
            <w:r w:rsidRPr="0034059E">
              <w:rPr>
                <w:b/>
                <w:sz w:val="20"/>
                <w:szCs w:val="20"/>
                <w:lang w:eastAsia="en-US"/>
              </w:rPr>
              <w:t xml:space="preserve">» </w:t>
            </w:r>
            <w:proofErr w:type="spellStart"/>
            <w:r w:rsidR="00E81D67">
              <w:rPr>
                <w:b/>
                <w:sz w:val="20"/>
                <w:szCs w:val="20"/>
                <w:lang w:eastAsia="en-US"/>
              </w:rPr>
              <w:t>наурыз</w:t>
            </w:r>
            <w:proofErr w:type="spellEnd"/>
            <w:r w:rsidRPr="0034059E">
              <w:rPr>
                <w:b/>
                <w:sz w:val="20"/>
                <w:szCs w:val="20"/>
                <w:lang w:eastAsia="en-US"/>
              </w:rPr>
              <w:t xml:space="preserve">  </w:t>
            </w:r>
            <w:r w:rsidRPr="0034059E">
              <w:rPr>
                <w:b/>
                <w:sz w:val="20"/>
                <w:szCs w:val="20"/>
                <w:lang w:val="kk-KZ" w:eastAsia="en-US"/>
              </w:rPr>
              <w:t xml:space="preserve"> </w:t>
            </w:r>
            <w:r w:rsidRPr="0034059E">
              <w:rPr>
                <w:b/>
                <w:sz w:val="20"/>
                <w:szCs w:val="20"/>
                <w:lang w:eastAsia="en-US"/>
              </w:rPr>
              <w:t>202</w:t>
            </w:r>
            <w:r>
              <w:rPr>
                <w:b/>
                <w:sz w:val="20"/>
                <w:szCs w:val="20"/>
                <w:lang w:eastAsia="en-US"/>
              </w:rPr>
              <w:t>5</w:t>
            </w:r>
            <w:r w:rsidRPr="0034059E">
              <w:rPr>
                <w:b/>
                <w:sz w:val="20"/>
                <w:szCs w:val="20"/>
                <w:lang w:eastAsia="en-US"/>
              </w:rPr>
              <w:t xml:space="preserve"> ж.</w:t>
            </w:r>
          </w:p>
          <w:p w:rsidR="000A7C29" w:rsidRDefault="000A7C29" w:rsidP="000A7C29">
            <w:pPr>
              <w:spacing w:line="256" w:lineRule="auto"/>
              <w:rPr>
                <w:b/>
                <w:sz w:val="20"/>
                <w:szCs w:val="20"/>
                <w:lang w:val="kk-KZ" w:eastAsia="en-US"/>
              </w:rPr>
            </w:pPr>
            <w:r>
              <w:rPr>
                <w:b/>
                <w:sz w:val="20"/>
                <w:szCs w:val="20"/>
                <w:lang w:val="kk-KZ" w:eastAsia="en-US"/>
              </w:rPr>
              <w:t xml:space="preserve">Ақтөбе облыстық ҚК төрағасы </w:t>
            </w:r>
          </w:p>
          <w:p w:rsidR="000A7C29" w:rsidRPr="0034059E" w:rsidRDefault="000A7C29" w:rsidP="000A7C29">
            <w:pPr>
              <w:spacing w:line="256" w:lineRule="auto"/>
              <w:rPr>
                <w:b/>
                <w:sz w:val="20"/>
                <w:szCs w:val="20"/>
                <w:lang w:val="kk-KZ" w:eastAsia="en-US"/>
              </w:rPr>
            </w:pPr>
            <w:r>
              <w:rPr>
                <w:b/>
                <w:sz w:val="20"/>
                <w:szCs w:val="20"/>
                <w:lang w:val="kk-KZ" w:eastAsia="en-US"/>
              </w:rPr>
              <w:t>Т.Талаева</w:t>
            </w:r>
          </w:p>
          <w:p w:rsidR="000A7C29" w:rsidRPr="0034059E" w:rsidRDefault="000A7C29" w:rsidP="000A7C29">
            <w:pPr>
              <w:spacing w:line="256" w:lineRule="auto"/>
              <w:rPr>
                <w:b/>
                <w:sz w:val="20"/>
                <w:szCs w:val="20"/>
                <w:lang w:eastAsia="en-US"/>
              </w:rPr>
            </w:pPr>
          </w:p>
          <w:p w:rsidR="000A7C29" w:rsidRPr="0034059E" w:rsidRDefault="000A7C29" w:rsidP="000A7C29">
            <w:pPr>
              <w:spacing w:line="256" w:lineRule="auto"/>
              <w:rPr>
                <w:b/>
                <w:sz w:val="20"/>
                <w:szCs w:val="20"/>
                <w:lang w:eastAsia="en-US"/>
              </w:rPr>
            </w:pPr>
          </w:p>
          <w:p w:rsidR="000A7C29" w:rsidRPr="0034059E" w:rsidRDefault="000A7C29" w:rsidP="000A7C29">
            <w:pPr>
              <w:spacing w:line="256" w:lineRule="auto"/>
              <w:rPr>
                <w:b/>
                <w:sz w:val="20"/>
                <w:szCs w:val="20"/>
                <w:lang w:val="kk-KZ" w:eastAsia="en-US"/>
              </w:rPr>
            </w:pPr>
          </w:p>
        </w:tc>
      </w:tr>
    </w:tbl>
    <w:p w:rsidR="000A7C29" w:rsidRPr="0030406C" w:rsidRDefault="000A7C29" w:rsidP="000A7C29">
      <w:pPr>
        <w:rPr>
          <w:sz w:val="22"/>
          <w:szCs w:val="22"/>
          <w:lang w:val="kk-KZ"/>
        </w:rPr>
      </w:pPr>
    </w:p>
    <w:p w:rsidR="000A7C29" w:rsidRDefault="000A7C29" w:rsidP="000A7C29">
      <w:pPr>
        <w:jc w:val="center"/>
        <w:rPr>
          <w:b/>
          <w:sz w:val="20"/>
          <w:szCs w:val="20"/>
          <w:lang w:val="kk-KZ"/>
        </w:rPr>
      </w:pPr>
      <w:r w:rsidRPr="0034059E">
        <w:rPr>
          <w:b/>
          <w:sz w:val="20"/>
          <w:szCs w:val="20"/>
          <w:lang w:val="kk-KZ"/>
        </w:rPr>
        <w:t xml:space="preserve">                                                      </w:t>
      </w:r>
    </w:p>
    <w:p w:rsidR="000A7C29" w:rsidRPr="00C73666" w:rsidRDefault="000A7C29" w:rsidP="000A7C29">
      <w:pPr>
        <w:jc w:val="center"/>
        <w:rPr>
          <w:b/>
          <w:lang w:val="kk-KZ"/>
        </w:rPr>
      </w:pPr>
    </w:p>
    <w:p w:rsidR="000A7C29" w:rsidRPr="00C73666" w:rsidRDefault="000A7C29" w:rsidP="000A7C29">
      <w:pPr>
        <w:jc w:val="center"/>
        <w:rPr>
          <w:b/>
          <w:lang w:val="kk-KZ"/>
        </w:rPr>
      </w:pPr>
    </w:p>
    <w:p w:rsidR="000A7C29" w:rsidRPr="00C73666" w:rsidRDefault="000A7C29" w:rsidP="000A7C29">
      <w:pPr>
        <w:jc w:val="center"/>
        <w:rPr>
          <w:b/>
          <w:lang w:val="kk-KZ"/>
        </w:rPr>
      </w:pPr>
      <w:r w:rsidRPr="00C73666">
        <w:rPr>
          <w:b/>
          <w:lang w:val="kk-KZ"/>
        </w:rPr>
        <w:t xml:space="preserve">                                </w:t>
      </w:r>
      <w:r w:rsidR="00227509">
        <w:rPr>
          <w:b/>
          <w:lang w:val="kk-KZ"/>
        </w:rPr>
        <w:t xml:space="preserve">                             </w:t>
      </w:r>
      <w:r w:rsidRPr="00C73666">
        <w:rPr>
          <w:b/>
          <w:lang w:val="kk-KZ"/>
        </w:rPr>
        <w:t xml:space="preserve">  ЖОСПАР</w:t>
      </w:r>
    </w:p>
    <w:p w:rsidR="000A7C29" w:rsidRPr="00C73666" w:rsidRDefault="000A7C29" w:rsidP="000A7C29">
      <w:pPr>
        <w:jc w:val="center"/>
        <w:rPr>
          <w:b/>
          <w:lang w:val="kk-KZ"/>
        </w:rPr>
      </w:pPr>
      <w:r w:rsidRPr="00C73666">
        <w:rPr>
          <w:b/>
          <w:lang w:val="kk-KZ"/>
        </w:rPr>
        <w:t xml:space="preserve">                           </w:t>
      </w:r>
      <w:r w:rsidR="00F82498">
        <w:rPr>
          <w:b/>
          <w:lang w:val="kk-KZ"/>
        </w:rPr>
        <w:t xml:space="preserve">                  </w:t>
      </w:r>
      <w:r w:rsidR="008D354C">
        <w:rPr>
          <w:b/>
          <w:lang w:val="kk-KZ"/>
        </w:rPr>
        <w:t xml:space="preserve"> </w:t>
      </w:r>
      <w:r w:rsidRPr="00C73666">
        <w:rPr>
          <w:b/>
          <w:lang w:val="kk-KZ"/>
        </w:rPr>
        <w:t xml:space="preserve"> Ақтөбе облысының   Қоғамдық кеңесінің 202</w:t>
      </w:r>
      <w:r w:rsidR="00CE6D6D" w:rsidRPr="00C73666">
        <w:rPr>
          <w:b/>
          <w:lang w:val="kk-KZ"/>
        </w:rPr>
        <w:t>5</w:t>
      </w:r>
      <w:r w:rsidRPr="00C73666">
        <w:rPr>
          <w:b/>
          <w:lang w:val="kk-KZ"/>
        </w:rPr>
        <w:t xml:space="preserve"> жылға  арналған </w:t>
      </w:r>
      <w:r w:rsidR="008D354C">
        <w:rPr>
          <w:b/>
          <w:lang w:val="kk-KZ"/>
        </w:rPr>
        <w:t>ж</w:t>
      </w:r>
      <w:r w:rsidRPr="00C73666">
        <w:rPr>
          <w:b/>
          <w:lang w:val="kk-KZ"/>
        </w:rPr>
        <w:t>ұмысы</w:t>
      </w:r>
    </w:p>
    <w:p w:rsidR="000A7C29" w:rsidRPr="00C73666" w:rsidRDefault="000A7C29" w:rsidP="000A7C29">
      <w:pPr>
        <w:jc w:val="right"/>
        <w:rPr>
          <w:b/>
          <w:lang w:val="kk-KZ"/>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tblCellMar>
        <w:tblLook w:val="00A0" w:firstRow="1" w:lastRow="0" w:firstColumn="1" w:lastColumn="0" w:noHBand="0" w:noVBand="0"/>
      </w:tblPr>
      <w:tblGrid>
        <w:gridCol w:w="738"/>
        <w:gridCol w:w="2552"/>
        <w:gridCol w:w="6945"/>
        <w:gridCol w:w="1134"/>
        <w:gridCol w:w="851"/>
        <w:gridCol w:w="850"/>
        <w:gridCol w:w="709"/>
        <w:gridCol w:w="2241"/>
      </w:tblGrid>
      <w:tr w:rsidR="000A7C29" w:rsidRPr="00F82498" w:rsidTr="00F82498">
        <w:trPr>
          <w:cantSplit/>
          <w:trHeight w:val="20"/>
        </w:trPr>
        <w:tc>
          <w:tcPr>
            <w:tcW w:w="738" w:type="dxa"/>
            <w:vMerge w:val="restart"/>
            <w:tcBorders>
              <w:top w:val="single" w:sz="4" w:space="0" w:color="000000"/>
              <w:left w:val="single" w:sz="4" w:space="0" w:color="000000"/>
              <w:bottom w:val="single" w:sz="4" w:space="0" w:color="000000"/>
              <w:right w:val="single" w:sz="4" w:space="0" w:color="auto"/>
            </w:tcBorders>
            <w:vAlign w:val="center"/>
            <w:hideMark/>
          </w:tcPr>
          <w:p w:rsidR="000A7C29" w:rsidRPr="00F82498" w:rsidRDefault="000A7C29" w:rsidP="00C45EEA">
            <w:pPr>
              <w:pStyle w:val="a6"/>
              <w:rPr>
                <w:b/>
                <w:sz w:val="20"/>
                <w:szCs w:val="20"/>
                <w:lang w:val="kk-KZ" w:eastAsia="en-US"/>
              </w:rPr>
            </w:pPr>
            <w:r w:rsidRPr="00F82498">
              <w:rPr>
                <w:b/>
                <w:sz w:val="20"/>
                <w:szCs w:val="20"/>
                <w:lang w:val="kk-KZ" w:eastAsia="en-US"/>
              </w:rPr>
              <w:t>№</w:t>
            </w:r>
          </w:p>
        </w:tc>
        <w:tc>
          <w:tcPr>
            <w:tcW w:w="2552" w:type="dxa"/>
            <w:vMerge w:val="restart"/>
            <w:tcBorders>
              <w:top w:val="single" w:sz="4" w:space="0" w:color="000000"/>
              <w:left w:val="single" w:sz="4" w:space="0" w:color="auto"/>
              <w:bottom w:val="single" w:sz="4" w:space="0" w:color="000000"/>
              <w:right w:val="single" w:sz="4" w:space="0" w:color="000000"/>
            </w:tcBorders>
            <w:vAlign w:val="center"/>
            <w:hideMark/>
          </w:tcPr>
          <w:p w:rsidR="000A7C29" w:rsidRPr="00F82498" w:rsidRDefault="000A7C29" w:rsidP="00C45EEA">
            <w:pPr>
              <w:pStyle w:val="a6"/>
              <w:rPr>
                <w:b/>
                <w:sz w:val="20"/>
                <w:szCs w:val="20"/>
                <w:lang w:val="kk-KZ" w:eastAsia="en-US"/>
              </w:rPr>
            </w:pPr>
            <w:r w:rsidRPr="00F82498">
              <w:rPr>
                <w:b/>
                <w:sz w:val="20"/>
                <w:szCs w:val="20"/>
                <w:lang w:val="kk-KZ" w:eastAsia="en-US"/>
              </w:rPr>
              <w:t>Комиссиялардың атауы</w:t>
            </w:r>
          </w:p>
        </w:tc>
        <w:tc>
          <w:tcPr>
            <w:tcW w:w="6945" w:type="dxa"/>
            <w:vMerge w:val="restart"/>
            <w:tcBorders>
              <w:top w:val="single" w:sz="4" w:space="0" w:color="000000"/>
              <w:left w:val="single" w:sz="4" w:space="0" w:color="000000"/>
              <w:bottom w:val="single" w:sz="4" w:space="0" w:color="000000"/>
              <w:right w:val="single" w:sz="4" w:space="0" w:color="000000"/>
            </w:tcBorders>
            <w:vAlign w:val="center"/>
          </w:tcPr>
          <w:p w:rsidR="000A7C29" w:rsidRPr="00F82498" w:rsidRDefault="000A7C29" w:rsidP="00C45EEA">
            <w:pPr>
              <w:pStyle w:val="a6"/>
              <w:rPr>
                <w:b/>
                <w:sz w:val="20"/>
                <w:szCs w:val="20"/>
                <w:lang w:eastAsia="en-US"/>
              </w:rPr>
            </w:pPr>
            <w:r w:rsidRPr="00F82498">
              <w:rPr>
                <w:b/>
                <w:sz w:val="20"/>
                <w:szCs w:val="20"/>
                <w:lang w:val="kk-KZ" w:eastAsia="en-US"/>
              </w:rPr>
              <w:t>Қарастырылатын мәселелер</w:t>
            </w:r>
          </w:p>
          <w:p w:rsidR="000A7C29" w:rsidRPr="00F82498" w:rsidRDefault="000A7C29" w:rsidP="00C45EEA">
            <w:pPr>
              <w:pStyle w:val="a6"/>
              <w:rPr>
                <w:b/>
                <w:sz w:val="20"/>
                <w:szCs w:val="20"/>
                <w:lang w:val="kk-KZ"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0A7C29" w:rsidP="00C45EEA">
            <w:pPr>
              <w:pStyle w:val="a6"/>
              <w:rPr>
                <w:b/>
                <w:sz w:val="20"/>
                <w:szCs w:val="20"/>
                <w:lang w:val="kk-KZ" w:eastAsia="en-US"/>
              </w:rPr>
            </w:pPr>
            <w:r w:rsidRPr="00F82498">
              <w:rPr>
                <w:b/>
                <w:sz w:val="20"/>
                <w:szCs w:val="20"/>
                <w:lang w:val="kk-KZ" w:eastAsia="en-US"/>
              </w:rPr>
              <w:t>Өтетін уақыты</w:t>
            </w:r>
          </w:p>
        </w:tc>
        <w:tc>
          <w:tcPr>
            <w:tcW w:w="2410" w:type="dxa"/>
            <w:gridSpan w:val="3"/>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0A7C29" w:rsidP="00C45EEA">
            <w:pPr>
              <w:pStyle w:val="a6"/>
              <w:rPr>
                <w:b/>
                <w:sz w:val="20"/>
                <w:szCs w:val="20"/>
                <w:lang w:eastAsia="en-US"/>
              </w:rPr>
            </w:pPr>
            <w:r w:rsidRPr="00F82498">
              <w:rPr>
                <w:b/>
                <w:sz w:val="20"/>
                <w:szCs w:val="20"/>
                <w:lang w:val="kk-KZ" w:eastAsia="en-US"/>
              </w:rPr>
              <w:t>Іске асыру формасы</w:t>
            </w:r>
          </w:p>
        </w:tc>
        <w:tc>
          <w:tcPr>
            <w:tcW w:w="2241" w:type="dxa"/>
            <w:vMerge w:val="restart"/>
            <w:tcBorders>
              <w:top w:val="single" w:sz="4" w:space="0" w:color="000000"/>
              <w:left w:val="single" w:sz="4" w:space="0" w:color="000000"/>
              <w:bottom w:val="single" w:sz="4" w:space="0" w:color="000000"/>
              <w:right w:val="single" w:sz="4" w:space="0" w:color="000000"/>
            </w:tcBorders>
            <w:vAlign w:val="center"/>
          </w:tcPr>
          <w:p w:rsidR="000A7C29" w:rsidRPr="00F82498" w:rsidRDefault="000A7C29" w:rsidP="00C45EEA">
            <w:pPr>
              <w:pStyle w:val="a6"/>
              <w:rPr>
                <w:b/>
                <w:sz w:val="20"/>
                <w:szCs w:val="20"/>
                <w:lang w:eastAsia="en-US"/>
              </w:rPr>
            </w:pPr>
            <w:r w:rsidRPr="00F82498">
              <w:rPr>
                <w:b/>
                <w:sz w:val="20"/>
                <w:szCs w:val="20"/>
                <w:lang w:val="kk-KZ" w:eastAsia="en-US"/>
              </w:rPr>
              <w:t>Дайындық пен өткізуге жауапты, қатысушылар</w:t>
            </w:r>
          </w:p>
        </w:tc>
      </w:tr>
      <w:tr w:rsidR="000A7C29" w:rsidRPr="00F82498" w:rsidTr="006519B4">
        <w:trPr>
          <w:cantSplit/>
          <w:trHeight w:val="154"/>
        </w:trPr>
        <w:tc>
          <w:tcPr>
            <w:tcW w:w="738" w:type="dxa"/>
            <w:vMerge/>
            <w:tcBorders>
              <w:top w:val="single" w:sz="4" w:space="0" w:color="000000"/>
              <w:left w:val="single" w:sz="4" w:space="0" w:color="000000"/>
              <w:bottom w:val="single" w:sz="4" w:space="0" w:color="000000"/>
              <w:right w:val="single" w:sz="4" w:space="0" w:color="auto"/>
            </w:tcBorders>
            <w:vAlign w:val="center"/>
            <w:hideMark/>
          </w:tcPr>
          <w:p w:rsidR="000A7C29" w:rsidRPr="00F82498" w:rsidRDefault="000A7C29" w:rsidP="00C45EEA">
            <w:pPr>
              <w:pStyle w:val="a6"/>
              <w:rPr>
                <w:sz w:val="20"/>
                <w:szCs w:val="20"/>
                <w:lang w:val="kk-KZ" w:eastAsia="en-US"/>
              </w:rPr>
            </w:pP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0A7C29" w:rsidRPr="00F82498" w:rsidRDefault="000A7C29" w:rsidP="00C45EEA">
            <w:pPr>
              <w:pStyle w:val="a6"/>
              <w:rPr>
                <w:sz w:val="20"/>
                <w:szCs w:val="20"/>
                <w:lang w:val="kk-KZ" w:eastAsia="en-US"/>
              </w:rPr>
            </w:pPr>
          </w:p>
        </w:tc>
        <w:tc>
          <w:tcPr>
            <w:tcW w:w="6945" w:type="dxa"/>
            <w:vMerge/>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0A7C29" w:rsidP="00C45EEA">
            <w:pPr>
              <w:pStyle w:val="a6"/>
              <w:rPr>
                <w:sz w:val="20"/>
                <w:szCs w:val="20"/>
                <w:lang w:val="kk-KZ"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0A7C29" w:rsidP="00C45EEA">
            <w:pPr>
              <w:pStyle w:val="a6"/>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623408" w:rsidP="00C45EEA">
            <w:pPr>
              <w:pStyle w:val="a6"/>
              <w:rPr>
                <w:b/>
                <w:sz w:val="20"/>
                <w:szCs w:val="20"/>
                <w:lang w:val="kk-KZ" w:eastAsia="en-US"/>
              </w:rPr>
            </w:pPr>
            <w:r w:rsidRPr="00F82498">
              <w:rPr>
                <w:b/>
                <w:sz w:val="20"/>
                <w:szCs w:val="20"/>
                <w:lang w:val="kk-KZ" w:eastAsia="en-US"/>
              </w:rPr>
              <w:t>К</w:t>
            </w:r>
            <w:r w:rsidR="000A7C29" w:rsidRPr="00F82498">
              <w:rPr>
                <w:b/>
                <w:sz w:val="20"/>
                <w:szCs w:val="20"/>
                <w:lang w:val="kk-KZ" w:eastAsia="en-US"/>
              </w:rPr>
              <w:t>ом</w:t>
            </w:r>
            <w:r w:rsidR="0044237F" w:rsidRPr="00F82498">
              <w:rPr>
                <w:b/>
                <w:sz w:val="20"/>
                <w:szCs w:val="20"/>
                <w:lang w:val="kk-KZ" w:eastAsia="en-US"/>
              </w:rPr>
              <w:t>ис</w:t>
            </w:r>
            <w:r w:rsidRPr="00F82498">
              <w:rPr>
                <w:b/>
                <w:sz w:val="20"/>
                <w:szCs w:val="20"/>
                <w:lang w:val="kk-KZ" w:eastAsia="en-US"/>
              </w:rPr>
              <w:t>/</w:t>
            </w:r>
            <w:r w:rsidR="000A7C29" w:rsidRPr="00F82498">
              <w:rPr>
                <w:b/>
                <w:sz w:val="20"/>
                <w:szCs w:val="20"/>
                <w:lang w:val="kk-KZ" w:eastAsia="en-US"/>
              </w:rPr>
              <w:t xml:space="preserve"> отырысы</w:t>
            </w:r>
          </w:p>
        </w:tc>
        <w:tc>
          <w:tcPr>
            <w:tcW w:w="850" w:type="dxa"/>
            <w:tcBorders>
              <w:top w:val="single" w:sz="4" w:space="0" w:color="000000"/>
              <w:left w:val="single" w:sz="4" w:space="0" w:color="000000"/>
              <w:bottom w:val="single" w:sz="4" w:space="0" w:color="000000"/>
              <w:right w:val="single" w:sz="4" w:space="0" w:color="000000"/>
            </w:tcBorders>
            <w:vAlign w:val="center"/>
          </w:tcPr>
          <w:p w:rsidR="000A7C29" w:rsidRPr="00F82498" w:rsidRDefault="000A7C29" w:rsidP="00C45EEA">
            <w:pPr>
              <w:pStyle w:val="a6"/>
              <w:rPr>
                <w:b/>
                <w:sz w:val="20"/>
                <w:szCs w:val="20"/>
                <w:lang w:val="kk-KZ" w:eastAsia="en-US"/>
              </w:rPr>
            </w:pPr>
            <w:r w:rsidRPr="00F82498">
              <w:rPr>
                <w:b/>
                <w:sz w:val="20"/>
                <w:szCs w:val="20"/>
                <w:lang w:val="kk-KZ" w:eastAsia="en-US"/>
              </w:rPr>
              <w:t>Кең</w:t>
            </w:r>
            <w:r w:rsidR="00623408" w:rsidRPr="00F82498">
              <w:rPr>
                <w:b/>
                <w:sz w:val="20"/>
                <w:szCs w:val="20"/>
                <w:lang w:val="kk-KZ" w:eastAsia="en-US"/>
              </w:rPr>
              <w:t>/</w:t>
            </w:r>
            <w:r w:rsidRPr="00F82498">
              <w:rPr>
                <w:b/>
                <w:sz w:val="20"/>
                <w:szCs w:val="20"/>
                <w:lang w:val="kk-KZ" w:eastAsia="en-US"/>
              </w:rPr>
              <w:t xml:space="preserve"> отырыстар</w:t>
            </w:r>
          </w:p>
        </w:tc>
        <w:tc>
          <w:tcPr>
            <w:tcW w:w="709" w:type="dxa"/>
            <w:tcBorders>
              <w:top w:val="single" w:sz="4" w:space="0" w:color="000000"/>
              <w:left w:val="single" w:sz="4" w:space="0" w:color="000000"/>
              <w:bottom w:val="single" w:sz="4" w:space="0" w:color="000000"/>
              <w:right w:val="single" w:sz="4" w:space="0" w:color="000000"/>
            </w:tcBorders>
          </w:tcPr>
          <w:p w:rsidR="000A7C29" w:rsidRPr="00F82498" w:rsidRDefault="000A7C29" w:rsidP="00C45EEA">
            <w:pPr>
              <w:pStyle w:val="a6"/>
              <w:rPr>
                <w:b/>
                <w:sz w:val="20"/>
                <w:szCs w:val="20"/>
                <w:lang w:val="kk-KZ" w:eastAsia="en-US"/>
              </w:rPr>
            </w:pPr>
            <w:r w:rsidRPr="00F82498">
              <w:rPr>
                <w:b/>
                <w:sz w:val="20"/>
                <w:szCs w:val="20"/>
                <w:lang w:val="kk-KZ" w:eastAsia="en-US"/>
              </w:rPr>
              <w:t>тыңдау/</w:t>
            </w:r>
          </w:p>
          <w:p w:rsidR="000A7C29" w:rsidRPr="00F82498" w:rsidRDefault="000A7C29" w:rsidP="00C45EEA">
            <w:pPr>
              <w:pStyle w:val="a6"/>
              <w:rPr>
                <w:b/>
                <w:sz w:val="20"/>
                <w:szCs w:val="20"/>
                <w:lang w:val="kk-KZ" w:eastAsia="en-US"/>
              </w:rPr>
            </w:pPr>
            <w:r w:rsidRPr="00F82498">
              <w:rPr>
                <w:b/>
                <w:sz w:val="20"/>
                <w:szCs w:val="20"/>
                <w:lang w:val="kk-KZ" w:eastAsia="en-US"/>
              </w:rPr>
              <w:t>мониторинг</w:t>
            </w:r>
          </w:p>
        </w:tc>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0A7C29" w:rsidRPr="00F82498" w:rsidRDefault="000A7C29" w:rsidP="00C45EEA">
            <w:pPr>
              <w:pStyle w:val="a6"/>
              <w:rPr>
                <w:sz w:val="20"/>
                <w:szCs w:val="20"/>
                <w:lang w:eastAsia="en-US"/>
              </w:rPr>
            </w:pPr>
          </w:p>
        </w:tc>
      </w:tr>
      <w:tr w:rsidR="000A7C29" w:rsidRPr="00C45EEA" w:rsidTr="006519B4">
        <w:trPr>
          <w:cantSplit/>
          <w:trHeight w:val="26"/>
        </w:trPr>
        <w:tc>
          <w:tcPr>
            <w:tcW w:w="738" w:type="dxa"/>
            <w:tcBorders>
              <w:top w:val="single" w:sz="4" w:space="0" w:color="000000"/>
              <w:left w:val="single" w:sz="4" w:space="0" w:color="000000"/>
              <w:bottom w:val="single" w:sz="4" w:space="0" w:color="000000"/>
              <w:right w:val="single" w:sz="4" w:space="0" w:color="auto"/>
            </w:tcBorders>
            <w:vAlign w:val="center"/>
            <w:hideMark/>
          </w:tcPr>
          <w:p w:rsidR="000A7C29" w:rsidRPr="00C45EEA" w:rsidRDefault="000A7C29" w:rsidP="00C45EEA">
            <w:pPr>
              <w:pStyle w:val="a6"/>
              <w:rPr>
                <w:lang w:eastAsia="en-US"/>
              </w:rPr>
            </w:pPr>
            <w:r w:rsidRPr="00C45EEA">
              <w:rPr>
                <w:lang w:eastAsia="en-US"/>
              </w:rPr>
              <w:t>1</w:t>
            </w:r>
          </w:p>
        </w:tc>
        <w:tc>
          <w:tcPr>
            <w:tcW w:w="2552" w:type="dxa"/>
            <w:tcBorders>
              <w:top w:val="single" w:sz="4" w:space="0" w:color="000000"/>
              <w:left w:val="single" w:sz="4" w:space="0" w:color="auto"/>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2</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6</w:t>
            </w:r>
          </w:p>
        </w:tc>
        <w:tc>
          <w:tcPr>
            <w:tcW w:w="709" w:type="dxa"/>
            <w:tcBorders>
              <w:top w:val="single" w:sz="4" w:space="0" w:color="000000"/>
              <w:left w:val="single" w:sz="4" w:space="0" w:color="000000"/>
              <w:bottom w:val="single" w:sz="4" w:space="0" w:color="000000"/>
              <w:right w:val="single" w:sz="4" w:space="0" w:color="000000"/>
            </w:tcBorders>
            <w:hideMark/>
          </w:tcPr>
          <w:p w:rsidR="000A7C29" w:rsidRPr="00C45EEA" w:rsidRDefault="000A7C29" w:rsidP="00C45EEA">
            <w:pPr>
              <w:pStyle w:val="a6"/>
              <w:rPr>
                <w:lang w:eastAsia="en-US"/>
              </w:rPr>
            </w:pPr>
            <w:r w:rsidRPr="00C45EEA">
              <w:rPr>
                <w:lang w:eastAsia="en-US"/>
              </w:rPr>
              <w:t>7</w:t>
            </w:r>
          </w:p>
        </w:tc>
        <w:tc>
          <w:tcPr>
            <w:tcW w:w="2241" w:type="dxa"/>
            <w:tcBorders>
              <w:top w:val="single" w:sz="4" w:space="0" w:color="000000"/>
              <w:left w:val="single" w:sz="4" w:space="0" w:color="000000"/>
              <w:bottom w:val="single" w:sz="4" w:space="0" w:color="000000"/>
              <w:right w:val="single" w:sz="4" w:space="0" w:color="000000"/>
            </w:tcBorders>
            <w:vAlign w:val="center"/>
            <w:hideMark/>
          </w:tcPr>
          <w:p w:rsidR="000A7C29" w:rsidRPr="00C45EEA" w:rsidRDefault="000A7C29" w:rsidP="00C45EEA">
            <w:pPr>
              <w:pStyle w:val="a6"/>
              <w:rPr>
                <w:lang w:eastAsia="en-US"/>
              </w:rPr>
            </w:pPr>
            <w:r w:rsidRPr="00C45EEA">
              <w:rPr>
                <w:lang w:eastAsia="en-US"/>
              </w:rPr>
              <w:t>8</w:t>
            </w:r>
          </w:p>
        </w:tc>
      </w:tr>
      <w:tr w:rsidR="000A7C29" w:rsidRPr="00C45EEA" w:rsidTr="006519B4">
        <w:trPr>
          <w:cantSplit/>
          <w:trHeight w:val="26"/>
        </w:trPr>
        <w:tc>
          <w:tcPr>
            <w:tcW w:w="738" w:type="dxa"/>
            <w:tcBorders>
              <w:top w:val="single" w:sz="4" w:space="0" w:color="000000"/>
              <w:left w:val="single" w:sz="4" w:space="0" w:color="000000"/>
              <w:bottom w:val="single" w:sz="4" w:space="0" w:color="000000"/>
              <w:right w:val="single" w:sz="4" w:space="0" w:color="auto"/>
            </w:tcBorders>
            <w:vAlign w:val="center"/>
            <w:hideMark/>
          </w:tcPr>
          <w:p w:rsidR="000A7C29" w:rsidRPr="00C45EEA" w:rsidRDefault="000A7C29" w:rsidP="00C45EEA">
            <w:pPr>
              <w:pStyle w:val="a6"/>
              <w:rPr>
                <w:lang w:val="kk-KZ" w:eastAsia="en-US"/>
              </w:rPr>
            </w:pPr>
            <w:r w:rsidRPr="00C45EEA">
              <w:rPr>
                <w:lang w:val="kk-KZ" w:eastAsia="en-US"/>
              </w:rPr>
              <w:t>1</w:t>
            </w:r>
          </w:p>
        </w:tc>
        <w:tc>
          <w:tcPr>
            <w:tcW w:w="2552" w:type="dxa"/>
            <w:tcBorders>
              <w:top w:val="single" w:sz="4" w:space="0" w:color="000000"/>
              <w:left w:val="single" w:sz="4" w:space="0" w:color="auto"/>
              <w:bottom w:val="single" w:sz="4" w:space="0" w:color="000000"/>
              <w:right w:val="single" w:sz="4" w:space="0" w:color="000000"/>
            </w:tcBorders>
            <w:vAlign w:val="center"/>
          </w:tcPr>
          <w:p w:rsidR="000A7C29" w:rsidRPr="00C45EEA" w:rsidRDefault="00100597" w:rsidP="00C45EEA">
            <w:pPr>
              <w:pStyle w:val="a6"/>
              <w:rPr>
                <w:lang w:val="kk-KZ" w:eastAsia="en-US"/>
              </w:rPr>
            </w:pPr>
            <w:r w:rsidRPr="00C45EEA">
              <w:rPr>
                <w:lang w:val="kk-KZ" w:eastAsia="en-US"/>
              </w:rPr>
              <w:t>Президиум отырысы</w:t>
            </w:r>
          </w:p>
        </w:tc>
        <w:tc>
          <w:tcPr>
            <w:tcW w:w="6945" w:type="dxa"/>
            <w:tcBorders>
              <w:top w:val="single" w:sz="4" w:space="0" w:color="000000"/>
              <w:left w:val="single" w:sz="4" w:space="0" w:color="000000"/>
              <w:bottom w:val="single" w:sz="4" w:space="0" w:color="000000"/>
              <w:right w:val="single" w:sz="4" w:space="0" w:color="000000"/>
            </w:tcBorders>
            <w:vAlign w:val="center"/>
          </w:tcPr>
          <w:p w:rsidR="000A7C29" w:rsidRPr="00C45EEA" w:rsidRDefault="00100597" w:rsidP="00C45EEA">
            <w:pPr>
              <w:pStyle w:val="a6"/>
              <w:rPr>
                <w:lang w:val="kk-KZ" w:eastAsia="en-US"/>
              </w:rPr>
            </w:pPr>
            <w:r w:rsidRPr="00C45EEA">
              <w:rPr>
                <w:lang w:val="kk-KZ" w:eastAsia="en-US"/>
              </w:rPr>
              <w:t>2024жылғы жұмыс қорытындысы, 2025жылға жұмыс бағыттары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0A7C29" w:rsidRPr="00C45EEA" w:rsidRDefault="00F74423" w:rsidP="00C45EEA">
            <w:pPr>
              <w:pStyle w:val="a6"/>
              <w:rPr>
                <w:lang w:val="kk-KZ" w:eastAsia="en-US"/>
              </w:rPr>
            </w:pPr>
            <w:r w:rsidRPr="00C45EEA">
              <w:rPr>
                <w:lang w:val="kk-KZ" w:eastAsia="en-US"/>
              </w:rPr>
              <w:t>қаңтар</w:t>
            </w:r>
          </w:p>
        </w:tc>
        <w:tc>
          <w:tcPr>
            <w:tcW w:w="851" w:type="dxa"/>
            <w:tcBorders>
              <w:top w:val="single" w:sz="4" w:space="0" w:color="000000"/>
              <w:left w:val="single" w:sz="4" w:space="0" w:color="000000"/>
              <w:bottom w:val="single" w:sz="4" w:space="0" w:color="auto"/>
              <w:right w:val="single" w:sz="4" w:space="0" w:color="000000"/>
            </w:tcBorders>
            <w:vAlign w:val="center"/>
          </w:tcPr>
          <w:p w:rsidR="000A7C29" w:rsidRPr="00C45EEA" w:rsidRDefault="00F74423" w:rsidP="00C45EEA">
            <w:pPr>
              <w:pStyle w:val="a6"/>
              <w:rPr>
                <w:lang w:val="kk-KZ" w:eastAsia="en-US"/>
              </w:rPr>
            </w:pPr>
            <w:r w:rsidRPr="00C45EEA">
              <w:rPr>
                <w:lang w:val="kk-KZ" w:eastAsia="en-US"/>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0A7C29" w:rsidRPr="00C45EEA" w:rsidRDefault="000A7C29" w:rsidP="00C45EEA">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A7C29" w:rsidRPr="00C45EEA" w:rsidRDefault="000A7C29" w:rsidP="00C45EEA">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0A7C29" w:rsidRPr="00C45EEA" w:rsidRDefault="00F74423" w:rsidP="00C45EEA">
            <w:pPr>
              <w:pStyle w:val="a6"/>
              <w:rPr>
                <w:lang w:val="kk-KZ" w:eastAsia="en-US"/>
              </w:rPr>
            </w:pPr>
            <w:r w:rsidRPr="00C45EEA">
              <w:rPr>
                <w:lang w:val="kk-KZ" w:eastAsia="en-US"/>
              </w:rPr>
              <w:t>Президиум мүшелері</w:t>
            </w:r>
          </w:p>
        </w:tc>
      </w:tr>
      <w:tr w:rsidR="00430E6C" w:rsidRPr="00C45EEA" w:rsidTr="00F82498">
        <w:trPr>
          <w:cantSplit/>
          <w:trHeight w:val="587"/>
        </w:trPr>
        <w:tc>
          <w:tcPr>
            <w:tcW w:w="738" w:type="dxa"/>
            <w:tcBorders>
              <w:top w:val="single" w:sz="4" w:space="0" w:color="000000"/>
              <w:left w:val="single" w:sz="4" w:space="0" w:color="000000"/>
              <w:bottom w:val="single" w:sz="4" w:space="0" w:color="000000"/>
              <w:right w:val="single" w:sz="4" w:space="0" w:color="auto"/>
            </w:tcBorders>
            <w:vAlign w:val="center"/>
          </w:tcPr>
          <w:p w:rsidR="00430E6C" w:rsidRPr="00C45EEA" w:rsidRDefault="00430E6C" w:rsidP="00C45EEA">
            <w:pPr>
              <w:pStyle w:val="a6"/>
              <w:rPr>
                <w:lang w:val="kk-KZ" w:eastAsia="en-US"/>
              </w:rPr>
            </w:pPr>
            <w:r w:rsidRPr="00C45EEA">
              <w:rPr>
                <w:lang w:val="kk-KZ" w:eastAsia="en-US"/>
              </w:rPr>
              <w:t>2</w:t>
            </w:r>
          </w:p>
        </w:tc>
        <w:tc>
          <w:tcPr>
            <w:tcW w:w="2552" w:type="dxa"/>
            <w:tcBorders>
              <w:top w:val="single" w:sz="4" w:space="0" w:color="000000"/>
              <w:left w:val="single" w:sz="4" w:space="0" w:color="auto"/>
              <w:bottom w:val="single" w:sz="4" w:space="0" w:color="000000"/>
              <w:right w:val="single" w:sz="4" w:space="0" w:color="000000"/>
            </w:tcBorders>
            <w:vAlign w:val="center"/>
          </w:tcPr>
          <w:p w:rsidR="00430E6C" w:rsidRPr="00C45EEA" w:rsidRDefault="00430E6C" w:rsidP="00C45EEA">
            <w:pPr>
              <w:pStyle w:val="a6"/>
              <w:rPr>
                <w:lang w:val="kk-KZ" w:eastAsia="en-US"/>
              </w:rPr>
            </w:pPr>
            <w:r w:rsidRPr="00C45EEA">
              <w:rPr>
                <w:lang w:val="kk-KZ" w:eastAsia="en-US"/>
              </w:rPr>
              <w:t>Әлеуметтік-мәдени даму жөніндегі комиссиясы</w:t>
            </w:r>
          </w:p>
        </w:tc>
        <w:tc>
          <w:tcPr>
            <w:tcW w:w="6945" w:type="dxa"/>
            <w:tcBorders>
              <w:top w:val="single" w:sz="4" w:space="0" w:color="000000"/>
              <w:left w:val="single" w:sz="4" w:space="0" w:color="000000"/>
              <w:bottom w:val="single" w:sz="4" w:space="0" w:color="000000"/>
              <w:right w:val="single" w:sz="4" w:space="0" w:color="000000"/>
            </w:tcBorders>
            <w:vAlign w:val="center"/>
          </w:tcPr>
          <w:p w:rsidR="00430E6C" w:rsidRPr="00C45EEA" w:rsidRDefault="00037563" w:rsidP="00C45EEA">
            <w:pPr>
              <w:pStyle w:val="a6"/>
              <w:rPr>
                <w:color w:val="000000"/>
                <w:lang w:val="kk-KZ"/>
              </w:rPr>
            </w:pPr>
            <w:r w:rsidRPr="00C45EEA">
              <w:rPr>
                <w:lang w:val="kk-KZ" w:eastAsia="en-US"/>
              </w:rPr>
              <w:t xml:space="preserve">Ақтөбе облысындағы су тасқыны қаупінінң себептерін </w:t>
            </w:r>
          </w:p>
        </w:tc>
        <w:tc>
          <w:tcPr>
            <w:tcW w:w="1134" w:type="dxa"/>
            <w:tcBorders>
              <w:top w:val="single" w:sz="4" w:space="0" w:color="000000"/>
              <w:left w:val="single" w:sz="4" w:space="0" w:color="000000"/>
              <w:bottom w:val="single" w:sz="4" w:space="0" w:color="000000"/>
              <w:right w:val="single" w:sz="4" w:space="0" w:color="000000"/>
            </w:tcBorders>
            <w:vAlign w:val="center"/>
          </w:tcPr>
          <w:p w:rsidR="00430E6C" w:rsidRPr="00C45EEA" w:rsidRDefault="00430E6C" w:rsidP="00C45EEA">
            <w:pPr>
              <w:pStyle w:val="a6"/>
              <w:rPr>
                <w:lang w:val="kk-KZ" w:eastAsia="en-US"/>
              </w:rPr>
            </w:pPr>
            <w:r w:rsidRPr="00C45EEA">
              <w:rPr>
                <w:lang w:val="kk-KZ" w:eastAsia="en-US"/>
              </w:rPr>
              <w:t>қаңтар</w:t>
            </w:r>
          </w:p>
        </w:tc>
        <w:tc>
          <w:tcPr>
            <w:tcW w:w="851" w:type="dxa"/>
            <w:tcBorders>
              <w:top w:val="single" w:sz="4" w:space="0" w:color="000000"/>
              <w:left w:val="single" w:sz="4" w:space="0" w:color="000000"/>
              <w:bottom w:val="single" w:sz="4" w:space="0" w:color="auto"/>
              <w:right w:val="single" w:sz="4" w:space="0" w:color="000000"/>
            </w:tcBorders>
            <w:vAlign w:val="center"/>
          </w:tcPr>
          <w:p w:rsidR="00430E6C" w:rsidRPr="00C45EEA" w:rsidRDefault="00430E6C"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430E6C" w:rsidRPr="00C45EEA" w:rsidRDefault="00430E6C" w:rsidP="00C45EEA">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30E6C" w:rsidRPr="00C45EEA" w:rsidRDefault="00037563" w:rsidP="00C45EEA">
            <w:pPr>
              <w:pStyle w:val="a6"/>
              <w:rPr>
                <w:color w:val="000000"/>
                <w:shd w:val="clear" w:color="auto" w:fill="FFFFFF"/>
                <w:lang w:val="kk-KZ"/>
              </w:rPr>
            </w:pPr>
            <w:r w:rsidRPr="00C45EEA">
              <w:rPr>
                <w:color w:val="000000"/>
                <w:shd w:val="clear" w:color="auto" w:fill="FFFFFF"/>
                <w:lang w:val="kk-KZ"/>
              </w:rPr>
              <w:t>+</w:t>
            </w:r>
          </w:p>
        </w:tc>
        <w:tc>
          <w:tcPr>
            <w:tcW w:w="2241" w:type="dxa"/>
            <w:tcBorders>
              <w:top w:val="single" w:sz="4" w:space="0" w:color="000000"/>
              <w:left w:val="single" w:sz="4" w:space="0" w:color="000000"/>
              <w:bottom w:val="single" w:sz="4" w:space="0" w:color="000000"/>
              <w:right w:val="single" w:sz="4" w:space="0" w:color="000000"/>
            </w:tcBorders>
            <w:vAlign w:val="center"/>
          </w:tcPr>
          <w:p w:rsidR="00430E6C" w:rsidRPr="00C45EEA" w:rsidRDefault="0012089A" w:rsidP="00FF0C24">
            <w:pPr>
              <w:pStyle w:val="a6"/>
              <w:rPr>
                <w:lang w:val="kk-KZ" w:eastAsia="en-US"/>
              </w:rPr>
            </w:pPr>
            <w:r w:rsidRPr="00C45EEA">
              <w:rPr>
                <w:lang w:val="kk-KZ" w:eastAsia="en-US"/>
              </w:rPr>
              <w:t xml:space="preserve"> А.Саймова «Казгидромет»</w:t>
            </w:r>
            <w:r w:rsidR="00FF0C24">
              <w:rPr>
                <w:lang w:val="kk-KZ" w:eastAsia="en-US"/>
              </w:rPr>
              <w:t>,</w:t>
            </w:r>
            <w:r w:rsidRPr="00C45EEA">
              <w:rPr>
                <w:lang w:val="kk-KZ" w:eastAsia="en-US"/>
              </w:rPr>
              <w:t xml:space="preserve"> Г,Станкевич </w:t>
            </w:r>
          </w:p>
        </w:tc>
      </w:tr>
      <w:tr w:rsidR="000A7C29" w:rsidRPr="00C45EEA" w:rsidTr="00832502">
        <w:trPr>
          <w:cantSplit/>
          <w:trHeight w:val="853"/>
        </w:trPr>
        <w:tc>
          <w:tcPr>
            <w:tcW w:w="738" w:type="dxa"/>
            <w:tcBorders>
              <w:top w:val="single" w:sz="4" w:space="0" w:color="000000"/>
              <w:left w:val="single" w:sz="4" w:space="0" w:color="000000"/>
              <w:bottom w:val="single" w:sz="4" w:space="0" w:color="auto"/>
              <w:right w:val="single" w:sz="4" w:space="0" w:color="auto"/>
            </w:tcBorders>
            <w:vAlign w:val="center"/>
            <w:hideMark/>
          </w:tcPr>
          <w:p w:rsidR="000A7C29" w:rsidRPr="00C45EEA" w:rsidRDefault="000A7C29" w:rsidP="00C45EEA">
            <w:pPr>
              <w:pStyle w:val="a6"/>
              <w:rPr>
                <w:lang w:val="kk-KZ" w:eastAsia="en-US"/>
              </w:rPr>
            </w:pPr>
            <w:r w:rsidRPr="00C45EEA">
              <w:rPr>
                <w:lang w:val="kk-KZ" w:eastAsia="en-US"/>
              </w:rPr>
              <w:t>3</w:t>
            </w:r>
          </w:p>
        </w:tc>
        <w:tc>
          <w:tcPr>
            <w:tcW w:w="2552" w:type="dxa"/>
            <w:tcBorders>
              <w:top w:val="single" w:sz="4" w:space="0" w:color="000000"/>
              <w:left w:val="single" w:sz="4" w:space="0" w:color="auto"/>
              <w:bottom w:val="single" w:sz="4" w:space="0" w:color="auto"/>
              <w:right w:val="single" w:sz="4" w:space="0" w:color="000000"/>
            </w:tcBorders>
            <w:vAlign w:val="center"/>
          </w:tcPr>
          <w:p w:rsidR="000A7C29" w:rsidRPr="00C45EEA" w:rsidRDefault="000A7C29" w:rsidP="00626BD2">
            <w:pPr>
              <w:pStyle w:val="a6"/>
              <w:rPr>
                <w:lang w:val="kk-KZ"/>
              </w:rPr>
            </w:pPr>
            <w:r w:rsidRPr="00C45EEA">
              <w:rPr>
                <w:lang w:val="kk-KZ" w:eastAsia="en-US"/>
              </w:rPr>
              <w:t>Бюджет, экономика, өнеркәсіп және кәсіпкерлік комиссия</w:t>
            </w:r>
            <w:r w:rsidRPr="00C45EEA">
              <w:rPr>
                <w:lang w:val="kk-KZ"/>
              </w:rPr>
              <w:t xml:space="preserve"> </w:t>
            </w:r>
          </w:p>
        </w:tc>
        <w:tc>
          <w:tcPr>
            <w:tcW w:w="6945" w:type="dxa"/>
            <w:tcBorders>
              <w:top w:val="single" w:sz="4" w:space="0" w:color="000000"/>
              <w:left w:val="single" w:sz="4" w:space="0" w:color="000000"/>
              <w:bottom w:val="single" w:sz="4" w:space="0" w:color="auto"/>
              <w:right w:val="single" w:sz="4" w:space="0" w:color="000000"/>
            </w:tcBorders>
            <w:vAlign w:val="center"/>
          </w:tcPr>
          <w:p w:rsidR="002829C7" w:rsidRPr="00C45EEA" w:rsidRDefault="00290B0B" w:rsidP="00C45EEA">
            <w:pPr>
              <w:pStyle w:val="a6"/>
              <w:rPr>
                <w:color w:val="000000"/>
                <w:lang w:val="kk-KZ"/>
              </w:rPr>
            </w:pPr>
            <w:r w:rsidRPr="00C45EEA">
              <w:rPr>
                <w:color w:val="000000"/>
                <w:lang w:val="kk-KZ"/>
              </w:rPr>
              <w:t>«</w:t>
            </w:r>
            <w:r w:rsidR="002829C7" w:rsidRPr="00C45EEA">
              <w:rPr>
                <w:color w:val="000000"/>
                <w:lang w:val="kk-KZ"/>
              </w:rPr>
              <w:t>2025-2027ж.ж. облбюджетті нақтылау</w:t>
            </w:r>
            <w:r w:rsidRPr="00C45EEA">
              <w:rPr>
                <w:color w:val="000000"/>
                <w:lang w:val="kk-KZ"/>
              </w:rPr>
              <w:t>»</w:t>
            </w:r>
          </w:p>
          <w:p w:rsidR="000A7C29" w:rsidRPr="00C45EEA" w:rsidRDefault="002829C7" w:rsidP="00C45EEA">
            <w:pPr>
              <w:pStyle w:val="a6"/>
              <w:rPr>
                <w:color w:val="000000"/>
                <w:lang w:val="kk-KZ"/>
              </w:rPr>
            </w:pPr>
            <w:r w:rsidRPr="00C45EEA">
              <w:rPr>
                <w:color w:val="000000"/>
                <w:lang w:val="kk-KZ"/>
              </w:rPr>
              <w:t xml:space="preserve"> </w:t>
            </w:r>
            <w:r w:rsidR="000A7C29" w:rsidRPr="00C45EEA">
              <w:rPr>
                <w:color w:val="000000"/>
                <w:lang w:val="kk-KZ"/>
              </w:rPr>
              <w:t>1.Облыс бойынша жолаушыларды тасымалдау саласына бөлінетін қаражаттар мен субсидиялардың тиімді жұмсалуы;</w:t>
            </w:r>
          </w:p>
          <w:p w:rsidR="000A7C29" w:rsidRPr="00C45EEA" w:rsidRDefault="000A7C29" w:rsidP="00C45EEA">
            <w:pPr>
              <w:pStyle w:val="a6"/>
              <w:rPr>
                <w:lang w:val="kk-KZ"/>
              </w:rPr>
            </w:pP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0A7C29" w:rsidRPr="00C45EEA" w:rsidRDefault="000A7C29" w:rsidP="00C45EEA">
            <w:pPr>
              <w:pStyle w:val="a6"/>
              <w:rPr>
                <w:lang w:val="kk-KZ"/>
              </w:rPr>
            </w:pPr>
            <w:r w:rsidRPr="00C45EEA">
              <w:rPr>
                <w:lang w:val="kk-KZ"/>
              </w:rPr>
              <w:t>ақпан</w:t>
            </w:r>
          </w:p>
        </w:tc>
        <w:tc>
          <w:tcPr>
            <w:tcW w:w="851" w:type="dxa"/>
            <w:tcBorders>
              <w:top w:val="single" w:sz="4" w:space="0" w:color="000000"/>
              <w:left w:val="single" w:sz="4" w:space="0" w:color="000000"/>
              <w:bottom w:val="single" w:sz="4" w:space="0" w:color="auto"/>
              <w:right w:val="single" w:sz="4" w:space="0" w:color="000000"/>
            </w:tcBorders>
            <w:vAlign w:val="center"/>
            <w:hideMark/>
          </w:tcPr>
          <w:p w:rsidR="000A7C29" w:rsidRPr="00C45EEA" w:rsidRDefault="000A7C29" w:rsidP="00C45EEA">
            <w:pPr>
              <w:pStyle w:val="a6"/>
            </w:pPr>
          </w:p>
        </w:tc>
        <w:tc>
          <w:tcPr>
            <w:tcW w:w="850" w:type="dxa"/>
            <w:tcBorders>
              <w:top w:val="single" w:sz="4" w:space="0" w:color="000000"/>
              <w:left w:val="single" w:sz="4" w:space="0" w:color="000000"/>
              <w:bottom w:val="single" w:sz="4" w:space="0" w:color="auto"/>
              <w:right w:val="single" w:sz="4" w:space="0" w:color="000000"/>
            </w:tcBorders>
            <w:vAlign w:val="center"/>
            <w:hideMark/>
          </w:tcPr>
          <w:p w:rsidR="000A7C29" w:rsidRPr="00C45EEA" w:rsidRDefault="009F6A90" w:rsidP="00C45EEA">
            <w:pPr>
              <w:pStyle w:val="a6"/>
            </w:pPr>
            <w:r w:rsidRPr="00C45EEA">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0A7C29" w:rsidRPr="00C45EEA" w:rsidRDefault="000A7C29" w:rsidP="00C45EEA">
            <w:pPr>
              <w:pStyle w:val="a6"/>
            </w:pPr>
          </w:p>
        </w:tc>
        <w:tc>
          <w:tcPr>
            <w:tcW w:w="2241" w:type="dxa"/>
            <w:tcBorders>
              <w:top w:val="single" w:sz="4" w:space="0" w:color="000000"/>
              <w:left w:val="single" w:sz="4" w:space="0" w:color="000000"/>
              <w:bottom w:val="single" w:sz="4" w:space="0" w:color="auto"/>
              <w:right w:val="single" w:sz="4" w:space="0" w:color="000000"/>
            </w:tcBorders>
            <w:vAlign w:val="center"/>
            <w:hideMark/>
          </w:tcPr>
          <w:p w:rsidR="000A7C29" w:rsidRPr="00C45EEA" w:rsidRDefault="00290B0B" w:rsidP="00C45EEA">
            <w:pPr>
              <w:pStyle w:val="a6"/>
              <w:rPr>
                <w:lang w:val="kk-KZ"/>
              </w:rPr>
            </w:pPr>
            <w:r w:rsidRPr="00C45EEA">
              <w:rPr>
                <w:lang w:val="kk-KZ"/>
              </w:rPr>
              <w:t>Т.Талаева, Б.Мырзабай, С.Құрманалин</w:t>
            </w:r>
          </w:p>
        </w:tc>
      </w:tr>
      <w:tr w:rsidR="00EF4D43" w:rsidRPr="00C45EEA" w:rsidTr="00F82498">
        <w:trPr>
          <w:cantSplit/>
          <w:trHeight w:val="582"/>
        </w:trPr>
        <w:tc>
          <w:tcPr>
            <w:tcW w:w="738" w:type="dxa"/>
            <w:tcBorders>
              <w:top w:val="single" w:sz="4" w:space="0" w:color="000000"/>
              <w:left w:val="single" w:sz="4" w:space="0" w:color="000000"/>
              <w:bottom w:val="single" w:sz="4" w:space="0" w:color="auto"/>
              <w:right w:val="single" w:sz="4" w:space="0" w:color="auto"/>
            </w:tcBorders>
            <w:vAlign w:val="center"/>
          </w:tcPr>
          <w:p w:rsidR="00EF4D43" w:rsidRPr="00C45EEA" w:rsidRDefault="00EF4D43" w:rsidP="00C45EEA">
            <w:pPr>
              <w:pStyle w:val="a6"/>
              <w:rPr>
                <w:lang w:val="kk-KZ" w:eastAsia="en-US"/>
              </w:rPr>
            </w:pPr>
            <w:r w:rsidRPr="00C45EEA">
              <w:rPr>
                <w:lang w:val="kk-KZ" w:eastAsia="en-US"/>
              </w:rPr>
              <w:t>4</w:t>
            </w:r>
          </w:p>
        </w:tc>
        <w:tc>
          <w:tcPr>
            <w:tcW w:w="2552" w:type="dxa"/>
            <w:tcBorders>
              <w:top w:val="single" w:sz="4" w:space="0" w:color="000000"/>
              <w:left w:val="single" w:sz="4" w:space="0" w:color="auto"/>
              <w:bottom w:val="single" w:sz="4" w:space="0" w:color="auto"/>
              <w:right w:val="single" w:sz="4" w:space="0" w:color="000000"/>
            </w:tcBorders>
            <w:vAlign w:val="center"/>
          </w:tcPr>
          <w:p w:rsidR="00EF4D43" w:rsidRPr="00C45EEA" w:rsidRDefault="00EF4D43" w:rsidP="00D04835">
            <w:pPr>
              <w:pStyle w:val="a6"/>
              <w:rPr>
                <w:lang w:val="kk-KZ" w:eastAsia="en-US"/>
              </w:rPr>
            </w:pPr>
            <w:r w:rsidRPr="00C45EEA">
              <w:rPr>
                <w:lang w:val="kk-KZ" w:eastAsia="en-US"/>
              </w:rPr>
              <w:t>Әлеуметтік-мәдени даму  комиссиясы</w:t>
            </w:r>
          </w:p>
        </w:tc>
        <w:tc>
          <w:tcPr>
            <w:tcW w:w="6945" w:type="dxa"/>
            <w:tcBorders>
              <w:top w:val="single" w:sz="4" w:space="0" w:color="000000"/>
              <w:left w:val="single" w:sz="4" w:space="0" w:color="000000"/>
              <w:bottom w:val="single" w:sz="4" w:space="0" w:color="auto"/>
              <w:right w:val="single" w:sz="4" w:space="0" w:color="000000"/>
            </w:tcBorders>
            <w:vAlign w:val="center"/>
          </w:tcPr>
          <w:p w:rsidR="00EF4D43" w:rsidRPr="00C45EEA" w:rsidRDefault="00EF4D43" w:rsidP="00C45EEA">
            <w:pPr>
              <w:pStyle w:val="a6"/>
              <w:rPr>
                <w:color w:val="000000"/>
                <w:lang w:val="kk-KZ"/>
              </w:rPr>
            </w:pPr>
            <w:r w:rsidRPr="00C45EEA">
              <w:rPr>
                <w:color w:val="000000"/>
                <w:lang w:val="kk-KZ"/>
              </w:rPr>
              <w:t>«Әлеуметтік маңызы бар азық-түлік түрлерінің бағасына мониторинг»</w:t>
            </w:r>
          </w:p>
        </w:tc>
        <w:tc>
          <w:tcPr>
            <w:tcW w:w="1134" w:type="dxa"/>
            <w:tcBorders>
              <w:top w:val="single" w:sz="4" w:space="0" w:color="000000"/>
              <w:left w:val="single" w:sz="4" w:space="0" w:color="000000"/>
              <w:bottom w:val="single" w:sz="4" w:space="0" w:color="auto"/>
              <w:right w:val="single" w:sz="4" w:space="0" w:color="000000"/>
            </w:tcBorders>
            <w:vAlign w:val="center"/>
          </w:tcPr>
          <w:p w:rsidR="00EF4D43" w:rsidRPr="00C45EEA" w:rsidRDefault="00A3183B" w:rsidP="00C45EEA">
            <w:pPr>
              <w:pStyle w:val="a6"/>
              <w:rPr>
                <w:lang w:val="kk-KZ"/>
              </w:rPr>
            </w:pPr>
            <w:r w:rsidRPr="00C45EEA">
              <w:rPr>
                <w:lang w:val="kk-KZ"/>
              </w:rPr>
              <w:t xml:space="preserve">Ақпан </w:t>
            </w:r>
          </w:p>
        </w:tc>
        <w:tc>
          <w:tcPr>
            <w:tcW w:w="851" w:type="dxa"/>
            <w:tcBorders>
              <w:top w:val="single" w:sz="4" w:space="0" w:color="000000"/>
              <w:left w:val="single" w:sz="4" w:space="0" w:color="000000"/>
              <w:bottom w:val="single" w:sz="4" w:space="0" w:color="auto"/>
              <w:right w:val="single" w:sz="4" w:space="0" w:color="000000"/>
            </w:tcBorders>
            <w:vAlign w:val="center"/>
          </w:tcPr>
          <w:p w:rsidR="00EF4D43" w:rsidRPr="00C45EEA" w:rsidRDefault="00EF4D43" w:rsidP="00C45EEA">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EF4D43" w:rsidRPr="00C45EEA" w:rsidRDefault="00EF4D43"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EF4D43" w:rsidRPr="00C45EEA" w:rsidRDefault="00A3183B" w:rsidP="00C45EEA">
            <w:pPr>
              <w:pStyle w:val="a6"/>
              <w:rPr>
                <w:lang w:val="kk-KZ"/>
              </w:rPr>
            </w:pPr>
            <w:r w:rsidRPr="00C45EEA">
              <w:rPr>
                <w:lang w:val="kk-KZ"/>
              </w:rPr>
              <w:t>+</w:t>
            </w:r>
          </w:p>
        </w:tc>
        <w:tc>
          <w:tcPr>
            <w:tcW w:w="2241" w:type="dxa"/>
            <w:tcBorders>
              <w:top w:val="single" w:sz="4" w:space="0" w:color="000000"/>
              <w:left w:val="single" w:sz="4" w:space="0" w:color="000000"/>
              <w:bottom w:val="single" w:sz="4" w:space="0" w:color="auto"/>
              <w:right w:val="single" w:sz="4" w:space="0" w:color="000000"/>
            </w:tcBorders>
            <w:vAlign w:val="center"/>
          </w:tcPr>
          <w:p w:rsidR="00EF4D43" w:rsidRPr="00C45EEA" w:rsidRDefault="00A3183B" w:rsidP="00C45EEA">
            <w:pPr>
              <w:pStyle w:val="a6"/>
              <w:rPr>
                <w:lang w:val="kk-KZ"/>
              </w:rPr>
            </w:pPr>
            <w:r w:rsidRPr="00C45EEA">
              <w:rPr>
                <w:lang w:val="kk-KZ"/>
              </w:rPr>
              <w:t>Т.Талаева, комисс</w:t>
            </w:r>
            <w:r w:rsidR="00FF7553" w:rsidRPr="00C45EEA">
              <w:rPr>
                <w:lang w:val="kk-KZ"/>
              </w:rPr>
              <w:t>.</w:t>
            </w:r>
            <w:r w:rsidR="000B30F4">
              <w:rPr>
                <w:lang w:val="kk-KZ"/>
              </w:rPr>
              <w:t xml:space="preserve"> төрағалары, </w:t>
            </w:r>
          </w:p>
        </w:tc>
      </w:tr>
      <w:tr w:rsidR="0045388E" w:rsidRPr="00E81D67" w:rsidTr="00F82498">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45388E" w:rsidRPr="00C45EEA" w:rsidRDefault="0045388E" w:rsidP="00C45EEA">
            <w:pPr>
              <w:pStyle w:val="a6"/>
              <w:rPr>
                <w:lang w:val="kk-KZ" w:eastAsia="en-US"/>
              </w:rPr>
            </w:pPr>
            <w:r w:rsidRPr="00C45EEA">
              <w:rPr>
                <w:lang w:val="kk-KZ" w:eastAsia="en-US"/>
              </w:rPr>
              <w:lastRenderedPageBreak/>
              <w:t>5</w:t>
            </w:r>
          </w:p>
        </w:tc>
        <w:tc>
          <w:tcPr>
            <w:tcW w:w="2552" w:type="dxa"/>
            <w:tcBorders>
              <w:top w:val="single" w:sz="4" w:space="0" w:color="000000"/>
              <w:left w:val="single" w:sz="4" w:space="0" w:color="auto"/>
              <w:bottom w:val="single" w:sz="4" w:space="0" w:color="auto"/>
              <w:right w:val="single" w:sz="4" w:space="0" w:color="000000"/>
            </w:tcBorders>
            <w:vAlign w:val="center"/>
          </w:tcPr>
          <w:p w:rsidR="0045388E" w:rsidRPr="00C45EEA" w:rsidRDefault="002B5756" w:rsidP="006519B4">
            <w:pPr>
              <w:pStyle w:val="a6"/>
              <w:rPr>
                <w:lang w:val="kk-KZ" w:eastAsia="en-US"/>
              </w:rPr>
            </w:pPr>
            <w:r w:rsidRPr="00C45EEA">
              <w:rPr>
                <w:lang w:val="kk-KZ"/>
              </w:rPr>
              <w:t>Сәулет, құрылыс, көлік, сауда және ТҮКШ мәселелері жөніндегі</w:t>
            </w:r>
            <w:r w:rsidR="00B13935" w:rsidRPr="00C45EEA">
              <w:rPr>
                <w:lang w:val="kk-KZ"/>
              </w:rPr>
              <w:t xml:space="preserve">, </w:t>
            </w:r>
            <w:r w:rsidR="00B13935" w:rsidRPr="00C45EEA">
              <w:rPr>
                <w:lang w:val="kk-KZ" w:eastAsia="en-US"/>
              </w:rPr>
              <w:t>Экология, жер қойнауын пайдалану, жер қатынастары</w:t>
            </w:r>
            <w:r w:rsidR="00B20417">
              <w:rPr>
                <w:lang w:val="kk-KZ" w:eastAsia="en-US"/>
              </w:rPr>
              <w:t>,</w:t>
            </w:r>
            <w:r w:rsidR="00B13935" w:rsidRPr="00C45EEA">
              <w:rPr>
                <w:lang w:val="kk-KZ" w:eastAsia="en-US"/>
              </w:rPr>
              <w:t xml:space="preserve"> а</w:t>
            </w:r>
            <w:r w:rsidR="006519B4">
              <w:rPr>
                <w:lang w:val="kk-KZ" w:eastAsia="en-US"/>
              </w:rPr>
              <w:t>/ш</w:t>
            </w:r>
            <w:r w:rsidRPr="00C45EEA">
              <w:rPr>
                <w:lang w:val="kk-KZ"/>
              </w:rPr>
              <w:t xml:space="preserve"> </w:t>
            </w:r>
            <w:r w:rsidRPr="00C45EEA">
              <w:rPr>
                <w:lang w:val="kk-KZ" w:eastAsia="en-US"/>
              </w:rPr>
              <w:t xml:space="preserve"> </w:t>
            </w:r>
          </w:p>
        </w:tc>
        <w:tc>
          <w:tcPr>
            <w:tcW w:w="6945" w:type="dxa"/>
            <w:tcBorders>
              <w:top w:val="single" w:sz="4" w:space="0" w:color="000000"/>
              <w:left w:val="single" w:sz="4" w:space="0" w:color="000000"/>
              <w:bottom w:val="single" w:sz="4" w:space="0" w:color="auto"/>
              <w:right w:val="single" w:sz="4" w:space="0" w:color="000000"/>
            </w:tcBorders>
            <w:vAlign w:val="center"/>
          </w:tcPr>
          <w:p w:rsidR="008E0CA7" w:rsidRPr="00C45EEA" w:rsidRDefault="003B51B1" w:rsidP="00C45EEA">
            <w:pPr>
              <w:pStyle w:val="a6"/>
              <w:rPr>
                <w:lang w:val="kk-KZ"/>
              </w:rPr>
            </w:pPr>
            <w:r w:rsidRPr="00C45EEA">
              <w:rPr>
                <w:lang w:val="kk-KZ"/>
              </w:rPr>
              <w:t>«</w:t>
            </w:r>
            <w:r w:rsidR="008E0CA7" w:rsidRPr="00C45EEA">
              <w:rPr>
                <w:lang w:val="kk-KZ"/>
              </w:rPr>
              <w:t>Ақтөбе облысындағы су тасқынының алдын-алу шараларының барысы</w:t>
            </w:r>
            <w:r w:rsidRPr="00C45EEA">
              <w:rPr>
                <w:lang w:val="kk-KZ"/>
              </w:rPr>
              <w:t>»</w:t>
            </w:r>
            <w:r w:rsidR="008E0CA7" w:rsidRPr="00C45EEA">
              <w:rPr>
                <w:lang w:val="kk-KZ"/>
              </w:rPr>
              <w:t xml:space="preserve"> .</w:t>
            </w:r>
          </w:p>
          <w:p w:rsidR="0045388E" w:rsidRPr="00C45EEA" w:rsidRDefault="003B51B1" w:rsidP="00C45EEA">
            <w:pPr>
              <w:pStyle w:val="a6"/>
              <w:rPr>
                <w:color w:val="000000"/>
                <w:lang w:val="kk-KZ"/>
              </w:rPr>
            </w:pPr>
            <w:r w:rsidRPr="00C45EEA">
              <w:rPr>
                <w:lang w:val="kk-KZ"/>
              </w:rPr>
              <w:t>Қобда, Ойыл, Ырғыз, Темір, Байғанин  аудандарында  қаралатын мәселе бойынша монниторингтік бақылау өткізу,  аудандардың тұрғындарымен, жергілікті  атқарушы органдардың басшыларымен кездесу</w:t>
            </w:r>
          </w:p>
        </w:tc>
        <w:tc>
          <w:tcPr>
            <w:tcW w:w="1134" w:type="dxa"/>
            <w:tcBorders>
              <w:top w:val="single" w:sz="4" w:space="0" w:color="000000"/>
              <w:left w:val="single" w:sz="4" w:space="0" w:color="000000"/>
              <w:bottom w:val="single" w:sz="4" w:space="0" w:color="auto"/>
              <w:right w:val="single" w:sz="4" w:space="0" w:color="000000"/>
            </w:tcBorders>
            <w:vAlign w:val="center"/>
          </w:tcPr>
          <w:p w:rsidR="0045388E" w:rsidRPr="00C45EEA" w:rsidRDefault="00985471" w:rsidP="00C45EEA">
            <w:pPr>
              <w:pStyle w:val="a6"/>
              <w:rPr>
                <w:lang w:val="kk-KZ"/>
              </w:rPr>
            </w:pPr>
            <w:r w:rsidRPr="00C45EEA">
              <w:rPr>
                <w:lang w:val="kk-KZ"/>
              </w:rPr>
              <w:t>наурыз</w:t>
            </w:r>
          </w:p>
        </w:tc>
        <w:tc>
          <w:tcPr>
            <w:tcW w:w="851" w:type="dxa"/>
            <w:tcBorders>
              <w:top w:val="single" w:sz="4" w:space="0" w:color="000000"/>
              <w:left w:val="single" w:sz="4" w:space="0" w:color="000000"/>
              <w:bottom w:val="single" w:sz="4" w:space="0" w:color="auto"/>
              <w:right w:val="single" w:sz="4" w:space="0" w:color="000000"/>
            </w:tcBorders>
            <w:vAlign w:val="center"/>
          </w:tcPr>
          <w:p w:rsidR="0045388E" w:rsidRPr="00C45EEA" w:rsidRDefault="0045388E" w:rsidP="00C45EEA">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45388E" w:rsidRPr="00C45EEA" w:rsidRDefault="00985471" w:rsidP="00C45EEA">
            <w:pPr>
              <w:pStyle w:val="a6"/>
              <w:rPr>
                <w:lang w:val="kk-KZ" w:eastAsia="en-US"/>
              </w:rPr>
            </w:pPr>
            <w:r w:rsidRPr="00C45EEA">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45388E" w:rsidRPr="00C45EEA" w:rsidRDefault="00985471" w:rsidP="00C45EEA">
            <w:pPr>
              <w:pStyle w:val="a6"/>
              <w:rPr>
                <w:lang w:val="kk-KZ"/>
              </w:rPr>
            </w:pPr>
            <w:r w:rsidRPr="00C45EEA">
              <w:rPr>
                <w:lang w:val="kk-KZ"/>
              </w:rPr>
              <w:t>+</w:t>
            </w:r>
          </w:p>
        </w:tc>
        <w:tc>
          <w:tcPr>
            <w:tcW w:w="2241" w:type="dxa"/>
            <w:tcBorders>
              <w:top w:val="single" w:sz="4" w:space="0" w:color="000000"/>
              <w:left w:val="single" w:sz="4" w:space="0" w:color="000000"/>
              <w:bottom w:val="single" w:sz="4" w:space="0" w:color="auto"/>
              <w:right w:val="single" w:sz="4" w:space="0" w:color="000000"/>
            </w:tcBorders>
            <w:vAlign w:val="center"/>
          </w:tcPr>
          <w:p w:rsidR="0045388E" w:rsidRPr="00C45EEA" w:rsidRDefault="00985471" w:rsidP="006519B4">
            <w:pPr>
              <w:pStyle w:val="a6"/>
              <w:rPr>
                <w:lang w:val="kk-KZ"/>
              </w:rPr>
            </w:pPr>
            <w:r w:rsidRPr="00C45EEA">
              <w:rPr>
                <w:lang w:val="kk-KZ"/>
              </w:rPr>
              <w:t>Комиссия төрағалары, аудан әкімдері, «Казгидромет», «ТЖД», «</w:t>
            </w:r>
            <w:r w:rsidR="002B5756" w:rsidRPr="00C45EEA">
              <w:rPr>
                <w:lang w:val="kk-KZ"/>
              </w:rPr>
              <w:t xml:space="preserve">Энергетика және ТҮКШ </w:t>
            </w:r>
            <w:r w:rsidR="006519B4">
              <w:rPr>
                <w:lang w:val="kk-KZ"/>
              </w:rPr>
              <w:t>б</w:t>
            </w:r>
            <w:r w:rsidR="002B5756" w:rsidRPr="00C45EEA">
              <w:rPr>
                <w:lang w:val="kk-KZ"/>
              </w:rPr>
              <w:t>асқарм</w:t>
            </w:r>
            <w:r w:rsidR="006519B4">
              <w:rPr>
                <w:lang w:val="kk-KZ"/>
              </w:rPr>
              <w:t>.</w:t>
            </w:r>
          </w:p>
        </w:tc>
      </w:tr>
      <w:tr w:rsidR="00FA4566" w:rsidRPr="00C45EEA" w:rsidTr="00F82498">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FA4566" w:rsidRPr="00C45EEA" w:rsidRDefault="008A1912" w:rsidP="00C45EEA">
            <w:pPr>
              <w:pStyle w:val="a6"/>
              <w:rPr>
                <w:lang w:val="kk-KZ" w:eastAsia="en-US"/>
              </w:rPr>
            </w:pPr>
            <w:r>
              <w:rPr>
                <w:lang w:val="kk-KZ" w:eastAsia="en-US"/>
              </w:rPr>
              <w:t>6</w:t>
            </w:r>
          </w:p>
        </w:tc>
        <w:tc>
          <w:tcPr>
            <w:tcW w:w="2552" w:type="dxa"/>
            <w:tcBorders>
              <w:top w:val="single" w:sz="4" w:space="0" w:color="000000"/>
              <w:left w:val="single" w:sz="4" w:space="0" w:color="auto"/>
              <w:bottom w:val="single" w:sz="4" w:space="0" w:color="auto"/>
              <w:right w:val="single" w:sz="4" w:space="0" w:color="000000"/>
            </w:tcBorders>
            <w:vAlign w:val="center"/>
          </w:tcPr>
          <w:p w:rsidR="00FA4566" w:rsidRPr="00C45EEA" w:rsidRDefault="00FA4566" w:rsidP="00B20417">
            <w:pPr>
              <w:pStyle w:val="a6"/>
              <w:rPr>
                <w:lang w:val="kk-KZ"/>
              </w:rPr>
            </w:pPr>
            <w:r w:rsidRPr="00C45EEA">
              <w:rPr>
                <w:lang w:val="kk-KZ"/>
              </w:rPr>
              <w:t>Заңдылық</w:t>
            </w:r>
            <w:r w:rsidR="005B6622" w:rsidRPr="00C45EEA">
              <w:rPr>
                <w:lang w:val="kk-KZ"/>
              </w:rPr>
              <w:t>, құқық</w:t>
            </w:r>
            <w:r w:rsidR="00B20417">
              <w:rPr>
                <w:lang w:val="kk-KZ"/>
              </w:rPr>
              <w:t>тық тәртіп, этика және сыбайласж</w:t>
            </w:r>
            <w:r w:rsidR="005B6622" w:rsidRPr="00C45EEA">
              <w:rPr>
                <w:lang w:val="kk-KZ"/>
              </w:rPr>
              <w:t xml:space="preserve">емқорлыққа қарсы іс-қимыл </w:t>
            </w:r>
          </w:p>
        </w:tc>
        <w:tc>
          <w:tcPr>
            <w:tcW w:w="6945" w:type="dxa"/>
            <w:tcBorders>
              <w:top w:val="single" w:sz="4" w:space="0" w:color="000000"/>
              <w:left w:val="single" w:sz="4" w:space="0" w:color="000000"/>
              <w:bottom w:val="single" w:sz="4" w:space="0" w:color="auto"/>
              <w:right w:val="single" w:sz="4" w:space="0" w:color="000000"/>
            </w:tcBorders>
          </w:tcPr>
          <w:p w:rsidR="00FA4566" w:rsidRPr="00C45EEA" w:rsidRDefault="00FA4566" w:rsidP="00C45EEA">
            <w:pPr>
              <w:pStyle w:val="a6"/>
              <w:rPr>
                <w:lang w:val="kk-KZ"/>
              </w:rPr>
            </w:pPr>
            <w:r w:rsidRPr="00C45EEA">
              <w:rPr>
                <w:lang w:val="kk-KZ"/>
              </w:rPr>
              <w:t>Проведение общественного контроля по рассмотрению поступивших обращений граждан касательно законности, правопорядка, и противодействию коррупции в правоохранительные и иные органы Актюбинской области.</w:t>
            </w:r>
          </w:p>
        </w:tc>
        <w:tc>
          <w:tcPr>
            <w:tcW w:w="1134" w:type="dxa"/>
            <w:tcBorders>
              <w:top w:val="single" w:sz="4" w:space="0" w:color="000000"/>
              <w:left w:val="single" w:sz="4" w:space="0" w:color="000000"/>
              <w:bottom w:val="single" w:sz="4" w:space="0" w:color="auto"/>
              <w:right w:val="single" w:sz="4" w:space="0" w:color="000000"/>
            </w:tcBorders>
          </w:tcPr>
          <w:p w:rsidR="00FA4566" w:rsidRPr="00C45EEA" w:rsidRDefault="00FA4566" w:rsidP="00C45EEA">
            <w:pPr>
              <w:pStyle w:val="a6"/>
              <w:rPr>
                <w:lang w:val="kk-KZ"/>
              </w:rPr>
            </w:pPr>
            <w:r w:rsidRPr="00C45EEA">
              <w:rPr>
                <w:lang w:val="kk-KZ"/>
              </w:rPr>
              <w:t>март 2025 года</w:t>
            </w:r>
          </w:p>
        </w:tc>
        <w:tc>
          <w:tcPr>
            <w:tcW w:w="851" w:type="dxa"/>
            <w:tcBorders>
              <w:top w:val="single" w:sz="4" w:space="0" w:color="000000"/>
              <w:left w:val="single" w:sz="4" w:space="0" w:color="000000"/>
              <w:bottom w:val="single" w:sz="4" w:space="0" w:color="auto"/>
              <w:right w:val="single" w:sz="4" w:space="0" w:color="000000"/>
            </w:tcBorders>
            <w:vAlign w:val="center"/>
          </w:tcPr>
          <w:p w:rsidR="00FA4566" w:rsidRPr="00C45EEA" w:rsidRDefault="00FA4566"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FA4566" w:rsidRPr="00C45EEA" w:rsidRDefault="00FA4566"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FA4566" w:rsidRPr="00C45EEA" w:rsidRDefault="00FA4566"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FA4566" w:rsidRPr="00C45EEA" w:rsidRDefault="00FA4566" w:rsidP="00C45EEA">
            <w:pPr>
              <w:pStyle w:val="a6"/>
              <w:rPr>
                <w:lang w:val="kk-KZ"/>
              </w:rPr>
            </w:pPr>
            <w:r w:rsidRPr="00C45EEA">
              <w:rPr>
                <w:lang w:val="kk-KZ"/>
              </w:rPr>
              <w:t>Все члены и эксперты нашей комиссии.</w:t>
            </w:r>
          </w:p>
        </w:tc>
      </w:tr>
      <w:tr w:rsidR="00792EED" w:rsidRPr="00C45EEA" w:rsidTr="00383EF7">
        <w:trPr>
          <w:cantSplit/>
          <w:trHeight w:val="196"/>
        </w:trPr>
        <w:tc>
          <w:tcPr>
            <w:tcW w:w="738" w:type="dxa"/>
            <w:tcBorders>
              <w:top w:val="single" w:sz="4" w:space="0" w:color="000000"/>
              <w:left w:val="single" w:sz="4" w:space="0" w:color="000000"/>
              <w:bottom w:val="single" w:sz="4" w:space="0" w:color="auto"/>
              <w:right w:val="single" w:sz="4" w:space="0" w:color="auto"/>
            </w:tcBorders>
            <w:vAlign w:val="center"/>
          </w:tcPr>
          <w:p w:rsidR="00792EED" w:rsidRPr="00C45EEA" w:rsidRDefault="00477178" w:rsidP="00C45EEA">
            <w:pPr>
              <w:pStyle w:val="a6"/>
              <w:rPr>
                <w:lang w:val="kk-KZ" w:eastAsia="en-US"/>
              </w:rPr>
            </w:pPr>
            <w:r>
              <w:rPr>
                <w:lang w:val="kk-KZ" w:eastAsia="en-US"/>
              </w:rPr>
              <w:t>7</w:t>
            </w:r>
          </w:p>
        </w:tc>
        <w:tc>
          <w:tcPr>
            <w:tcW w:w="2552" w:type="dxa"/>
            <w:tcBorders>
              <w:top w:val="single" w:sz="4" w:space="0" w:color="000000"/>
              <w:left w:val="single" w:sz="4" w:space="0" w:color="auto"/>
              <w:bottom w:val="single" w:sz="4" w:space="0" w:color="auto"/>
              <w:right w:val="single" w:sz="4" w:space="0" w:color="000000"/>
            </w:tcBorders>
            <w:vAlign w:val="center"/>
          </w:tcPr>
          <w:p w:rsidR="00792EED" w:rsidRPr="00C45EEA" w:rsidRDefault="005B6622" w:rsidP="00C45EEA">
            <w:pPr>
              <w:pStyle w:val="a6"/>
              <w:rPr>
                <w:lang w:val="kk-KZ"/>
              </w:rPr>
            </w:pPr>
            <w:r w:rsidRPr="00C45EEA">
              <w:rPr>
                <w:lang w:val="kk-KZ"/>
              </w:rPr>
              <w:t>Б</w:t>
            </w:r>
            <w:r w:rsidR="00792EED" w:rsidRPr="00C45EEA">
              <w:rPr>
                <w:lang w:val="kk-KZ"/>
              </w:rPr>
              <w:t>юджет</w:t>
            </w:r>
            <w:r w:rsidRPr="00C45EEA">
              <w:rPr>
                <w:lang w:val="kk-KZ"/>
              </w:rPr>
              <w:t xml:space="preserve">, экономика, кәсіпкерлік </w:t>
            </w:r>
          </w:p>
        </w:tc>
        <w:tc>
          <w:tcPr>
            <w:tcW w:w="6945"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color w:val="000000"/>
                <w:lang w:val="kk-KZ"/>
              </w:rPr>
            </w:pPr>
            <w:r w:rsidRPr="00C45EEA">
              <w:rPr>
                <w:color w:val="000000"/>
                <w:lang w:val="kk-KZ"/>
              </w:rPr>
              <w:t>О разработке плана работы комиссии</w:t>
            </w:r>
          </w:p>
        </w:tc>
        <w:tc>
          <w:tcPr>
            <w:tcW w:w="1134"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color w:val="000000"/>
              </w:rPr>
            </w:pPr>
            <w:r w:rsidRPr="00C45EEA">
              <w:rPr>
                <w:color w:val="000000"/>
                <w:lang w:val="kk-KZ"/>
              </w:rPr>
              <w:t>наурыз</w:t>
            </w:r>
          </w:p>
        </w:tc>
        <w:tc>
          <w:tcPr>
            <w:tcW w:w="851"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vAlign w:val="center"/>
          </w:tcPr>
          <w:p w:rsidR="00792EED" w:rsidRPr="00C45EEA" w:rsidRDefault="00792EED" w:rsidP="00C45EEA">
            <w:pPr>
              <w:pStyle w:val="a6"/>
              <w:rPr>
                <w:color w:val="000000"/>
              </w:rPr>
            </w:pPr>
            <w:bookmarkStart w:id="1" w:name="OLE_LINK21"/>
            <w:proofErr w:type="spellStart"/>
            <w:r w:rsidRPr="00C45EEA">
              <w:rPr>
                <w:color w:val="000000"/>
              </w:rPr>
              <w:t>Кадралина</w:t>
            </w:r>
            <w:proofErr w:type="spellEnd"/>
            <w:r w:rsidRPr="00C45EEA">
              <w:rPr>
                <w:color w:val="000000"/>
              </w:rPr>
              <w:t xml:space="preserve"> М.                       </w:t>
            </w:r>
            <w:proofErr w:type="spellStart"/>
            <w:r w:rsidRPr="00C45EEA">
              <w:rPr>
                <w:color w:val="000000"/>
              </w:rPr>
              <w:t>Шек</w:t>
            </w:r>
            <w:proofErr w:type="spellEnd"/>
            <w:r w:rsidRPr="00C45EEA">
              <w:rPr>
                <w:color w:val="000000"/>
              </w:rPr>
              <w:t xml:space="preserve"> Ю</w:t>
            </w:r>
            <w:bookmarkEnd w:id="1"/>
            <w:r w:rsidRPr="00C45EEA">
              <w:rPr>
                <w:color w:val="000000"/>
              </w:rPr>
              <w:t>.</w:t>
            </w:r>
          </w:p>
        </w:tc>
      </w:tr>
      <w:tr w:rsidR="00E02BBA" w:rsidRPr="00B1425C" w:rsidTr="006519B4">
        <w:trPr>
          <w:cantSplit/>
          <w:trHeight w:val="54"/>
        </w:trPr>
        <w:tc>
          <w:tcPr>
            <w:tcW w:w="738" w:type="dxa"/>
            <w:tcBorders>
              <w:top w:val="single" w:sz="4" w:space="0" w:color="000000"/>
              <w:left w:val="single" w:sz="4" w:space="0" w:color="000000"/>
              <w:bottom w:val="single" w:sz="4" w:space="0" w:color="auto"/>
              <w:right w:val="single" w:sz="4" w:space="0" w:color="auto"/>
            </w:tcBorders>
            <w:vAlign w:val="center"/>
          </w:tcPr>
          <w:p w:rsidR="00E02BBA" w:rsidRDefault="00E02BBA" w:rsidP="00C45EEA">
            <w:pPr>
              <w:pStyle w:val="a6"/>
              <w:rPr>
                <w:lang w:val="kk-KZ" w:eastAsia="en-US"/>
              </w:rPr>
            </w:pPr>
            <w:r>
              <w:rPr>
                <w:lang w:val="kk-KZ" w:eastAsia="en-US"/>
              </w:rPr>
              <w:t>8</w:t>
            </w:r>
          </w:p>
        </w:tc>
        <w:tc>
          <w:tcPr>
            <w:tcW w:w="2552" w:type="dxa"/>
            <w:tcBorders>
              <w:top w:val="single" w:sz="4" w:space="0" w:color="000000"/>
              <w:left w:val="single" w:sz="4" w:space="0" w:color="auto"/>
              <w:bottom w:val="single" w:sz="4" w:space="0" w:color="auto"/>
              <w:right w:val="single" w:sz="4" w:space="0" w:color="000000"/>
            </w:tcBorders>
            <w:vAlign w:val="center"/>
          </w:tcPr>
          <w:p w:rsidR="00E02BBA" w:rsidRPr="00C45EEA" w:rsidRDefault="00B1425C" w:rsidP="00C45EEA">
            <w:pPr>
              <w:pStyle w:val="a6"/>
              <w:rPr>
                <w:lang w:val="kk-KZ"/>
              </w:rPr>
            </w:pPr>
            <w:r w:rsidRPr="00C45EEA">
              <w:rPr>
                <w:lang w:val="kk-KZ" w:eastAsia="en-US"/>
              </w:rPr>
              <w:t>Әлеуметтік-мәдени даму</w:t>
            </w:r>
            <w:r>
              <w:rPr>
                <w:lang w:val="kk-KZ" w:eastAsia="en-US"/>
              </w:rPr>
              <w:t xml:space="preserve">, білім, </w:t>
            </w:r>
            <w:r w:rsidR="00383EF7">
              <w:rPr>
                <w:lang w:val="kk-KZ" w:eastAsia="en-US"/>
              </w:rPr>
              <w:t xml:space="preserve">денсаулық сақтау, </w:t>
            </w:r>
          </w:p>
        </w:tc>
        <w:tc>
          <w:tcPr>
            <w:tcW w:w="6945" w:type="dxa"/>
            <w:tcBorders>
              <w:top w:val="single" w:sz="4" w:space="0" w:color="000000"/>
              <w:left w:val="single" w:sz="4" w:space="0" w:color="000000"/>
              <w:bottom w:val="single" w:sz="4" w:space="0" w:color="auto"/>
              <w:right w:val="single" w:sz="4" w:space="0" w:color="000000"/>
            </w:tcBorders>
            <w:vAlign w:val="center"/>
          </w:tcPr>
          <w:p w:rsidR="00E02BBA" w:rsidRPr="00C45EEA" w:rsidRDefault="001868B9" w:rsidP="00C45EEA">
            <w:pPr>
              <w:pStyle w:val="a6"/>
              <w:rPr>
                <w:color w:val="000000"/>
                <w:lang w:val="kk-KZ"/>
              </w:rPr>
            </w:pPr>
            <w:r>
              <w:rPr>
                <w:color w:val="000000"/>
                <w:lang w:val="kk-KZ"/>
              </w:rPr>
              <w:t>Жалпы білім беретін орта мектептердегі бала өмірінің қауіпсіздігі (</w:t>
            </w:r>
            <w:r w:rsidR="00E75C33">
              <w:rPr>
                <w:color w:val="000000"/>
                <w:lang w:val="kk-KZ"/>
              </w:rPr>
              <w:t>асханалар жүйесіне</w:t>
            </w:r>
            <w:r>
              <w:rPr>
                <w:color w:val="000000"/>
                <w:lang w:val="kk-KZ"/>
              </w:rPr>
              <w:t>)</w:t>
            </w:r>
            <w:r w:rsidR="00E75C33">
              <w:rPr>
                <w:color w:val="000000"/>
                <w:lang w:val="kk-KZ"/>
              </w:rPr>
              <w:t xml:space="preserve"> мониторинг</w:t>
            </w:r>
          </w:p>
        </w:tc>
        <w:tc>
          <w:tcPr>
            <w:tcW w:w="1134" w:type="dxa"/>
            <w:tcBorders>
              <w:top w:val="single" w:sz="4" w:space="0" w:color="000000"/>
              <w:left w:val="single" w:sz="4" w:space="0" w:color="000000"/>
              <w:bottom w:val="single" w:sz="4" w:space="0" w:color="auto"/>
              <w:right w:val="single" w:sz="4" w:space="0" w:color="000000"/>
            </w:tcBorders>
            <w:vAlign w:val="center"/>
          </w:tcPr>
          <w:p w:rsidR="00E02BBA" w:rsidRPr="00C45EEA" w:rsidRDefault="00E75C33" w:rsidP="00C45EEA">
            <w:pPr>
              <w:pStyle w:val="a6"/>
              <w:rPr>
                <w:color w:val="000000"/>
                <w:lang w:val="kk-KZ"/>
              </w:rPr>
            </w:pPr>
            <w:r>
              <w:rPr>
                <w:color w:val="000000"/>
                <w:lang w:val="kk-KZ"/>
              </w:rPr>
              <w:t>сәуір</w:t>
            </w:r>
          </w:p>
        </w:tc>
        <w:tc>
          <w:tcPr>
            <w:tcW w:w="851" w:type="dxa"/>
            <w:tcBorders>
              <w:top w:val="single" w:sz="4" w:space="0" w:color="000000"/>
              <w:left w:val="single" w:sz="4" w:space="0" w:color="000000"/>
              <w:bottom w:val="single" w:sz="4" w:space="0" w:color="auto"/>
              <w:right w:val="single" w:sz="4" w:space="0" w:color="000000"/>
            </w:tcBorders>
            <w:vAlign w:val="center"/>
          </w:tcPr>
          <w:p w:rsidR="00E02BBA" w:rsidRPr="00C45EEA" w:rsidRDefault="00E02BBA"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E02BBA" w:rsidRPr="00C45EEA" w:rsidRDefault="00E02BBA"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E02BBA" w:rsidRPr="00C45EEA" w:rsidRDefault="00E75C33" w:rsidP="00C45EEA">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vAlign w:val="center"/>
          </w:tcPr>
          <w:p w:rsidR="00E02BBA" w:rsidRPr="00B1425C" w:rsidRDefault="00E75C33" w:rsidP="00E75C33">
            <w:pPr>
              <w:pStyle w:val="a6"/>
              <w:rPr>
                <w:color w:val="000000"/>
                <w:lang w:val="kk-KZ"/>
              </w:rPr>
            </w:pPr>
            <w:r>
              <w:rPr>
                <w:color w:val="000000"/>
                <w:lang w:val="kk-KZ"/>
              </w:rPr>
              <w:t xml:space="preserve">Комиссия мүшелері, сарапшылар </w:t>
            </w:r>
          </w:p>
        </w:tc>
      </w:tr>
      <w:tr w:rsidR="00BB7A5E" w:rsidRPr="00B60008" w:rsidTr="00F82498">
        <w:trPr>
          <w:cantSplit/>
          <w:trHeight w:val="561"/>
        </w:trPr>
        <w:tc>
          <w:tcPr>
            <w:tcW w:w="738" w:type="dxa"/>
            <w:tcBorders>
              <w:top w:val="single" w:sz="4" w:space="0" w:color="000000"/>
              <w:left w:val="single" w:sz="4" w:space="0" w:color="000000"/>
              <w:bottom w:val="single" w:sz="4" w:space="0" w:color="auto"/>
              <w:right w:val="single" w:sz="4" w:space="0" w:color="auto"/>
            </w:tcBorders>
            <w:vAlign w:val="center"/>
          </w:tcPr>
          <w:p w:rsidR="00BB7A5E" w:rsidRPr="00C45EEA" w:rsidRDefault="00E02BBA" w:rsidP="00C45EEA">
            <w:pPr>
              <w:pStyle w:val="a6"/>
              <w:rPr>
                <w:lang w:val="kk-KZ" w:eastAsia="en-US"/>
              </w:rPr>
            </w:pPr>
            <w:r>
              <w:rPr>
                <w:lang w:val="kk-KZ" w:eastAsia="en-US"/>
              </w:rPr>
              <w:t>9</w:t>
            </w:r>
          </w:p>
        </w:tc>
        <w:tc>
          <w:tcPr>
            <w:tcW w:w="2552" w:type="dxa"/>
            <w:tcBorders>
              <w:top w:val="single" w:sz="4" w:space="0" w:color="000000"/>
              <w:left w:val="single" w:sz="4" w:space="0" w:color="auto"/>
              <w:bottom w:val="single" w:sz="4" w:space="0" w:color="auto"/>
              <w:right w:val="single" w:sz="4" w:space="0" w:color="000000"/>
            </w:tcBorders>
          </w:tcPr>
          <w:p w:rsidR="00BB7A5E" w:rsidRPr="00C45EEA" w:rsidRDefault="00BB7A5E" w:rsidP="00C45EEA">
            <w:pPr>
              <w:pStyle w:val="a6"/>
              <w:rPr>
                <w:lang w:val="kk-KZ"/>
              </w:rPr>
            </w:pPr>
            <w:r w:rsidRPr="00C45EEA">
              <w:rPr>
                <w:lang w:val="kk-KZ"/>
              </w:rPr>
              <w:t xml:space="preserve">Сәулет, құрылыс, көлік, сауда және ТҮКШ  жөніндегі, </w:t>
            </w:r>
          </w:p>
        </w:tc>
        <w:tc>
          <w:tcPr>
            <w:tcW w:w="6945"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lang w:val="kk-KZ"/>
              </w:rPr>
            </w:pPr>
            <w:r w:rsidRPr="00C45EEA">
              <w:rPr>
                <w:rFonts w:eastAsia="Calibri"/>
                <w:lang w:val="kk-KZ"/>
              </w:rPr>
              <w:t>Облыс бойынша сауда және өңір бойынша ауданаралық жолаушылар тасымалдайтын қоғамдық көліктің даму қарқыны мәселелеріне арналған комиссия отырысы</w:t>
            </w:r>
          </w:p>
        </w:tc>
        <w:tc>
          <w:tcPr>
            <w:tcW w:w="1134"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rPr>
            </w:pPr>
            <w:proofErr w:type="spellStart"/>
            <w:r w:rsidRPr="00C45EEA">
              <w:rPr>
                <w:rFonts w:eastAsia="Calibri"/>
              </w:rPr>
              <w:t>сәуір</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BB7A5E" w:rsidRPr="00C45EEA" w:rsidRDefault="00734CD0" w:rsidP="00C45EEA">
            <w:pPr>
              <w:pStyle w:val="a6"/>
              <w:rPr>
                <w:lang w:val="kk-KZ" w:eastAsia="en-US"/>
              </w:rPr>
            </w:pPr>
            <w:r>
              <w:rPr>
                <w:lang w:val="kk-KZ" w:eastAsia="en-US"/>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B60008" w:rsidRDefault="00B60008" w:rsidP="00C45EEA">
            <w:pPr>
              <w:pStyle w:val="a6"/>
              <w:rPr>
                <w:rFonts w:eastAsia="Calibri"/>
                <w:lang w:val="kk-KZ"/>
              </w:rPr>
            </w:pPr>
            <w:r>
              <w:rPr>
                <w:rFonts w:eastAsia="Calibri"/>
                <w:lang w:val="kk-KZ"/>
              </w:rPr>
              <w:t>Ж. Қантөре</w:t>
            </w:r>
          </w:p>
          <w:p w:rsidR="00BB7A5E" w:rsidRPr="00B60008" w:rsidRDefault="00BB7A5E" w:rsidP="00C45EEA">
            <w:pPr>
              <w:pStyle w:val="a6"/>
              <w:rPr>
                <w:rFonts w:eastAsia="Calibri"/>
                <w:lang w:val="kk-KZ"/>
              </w:rPr>
            </w:pPr>
            <w:r w:rsidRPr="00B60008">
              <w:rPr>
                <w:rFonts w:eastAsia="Calibri"/>
                <w:lang w:val="kk-KZ"/>
              </w:rPr>
              <w:t>ТӘШКЕНБАЙ С.</w:t>
            </w:r>
          </w:p>
          <w:p w:rsidR="00BB7A5E" w:rsidRPr="00B60008" w:rsidRDefault="00BB7A5E" w:rsidP="00C45EEA">
            <w:pPr>
              <w:pStyle w:val="a6"/>
              <w:rPr>
                <w:rFonts w:eastAsia="Calibri"/>
                <w:lang w:val="kk-KZ"/>
              </w:rPr>
            </w:pPr>
          </w:p>
        </w:tc>
      </w:tr>
      <w:tr w:rsidR="00184B9B" w:rsidRPr="00B60008" w:rsidTr="00F82498">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184B9B" w:rsidRPr="00C45EEA" w:rsidRDefault="00D844CB" w:rsidP="00D844CB">
            <w:pPr>
              <w:pStyle w:val="a6"/>
              <w:rPr>
                <w:lang w:val="kk-KZ" w:eastAsia="en-US"/>
              </w:rPr>
            </w:pPr>
            <w:r>
              <w:rPr>
                <w:lang w:val="kk-KZ" w:eastAsia="en-US"/>
              </w:rPr>
              <w:t>10</w:t>
            </w:r>
          </w:p>
        </w:tc>
        <w:tc>
          <w:tcPr>
            <w:tcW w:w="2552" w:type="dxa"/>
            <w:tcBorders>
              <w:top w:val="single" w:sz="4" w:space="0" w:color="000000"/>
              <w:left w:val="single" w:sz="4" w:space="0" w:color="auto"/>
              <w:bottom w:val="single" w:sz="4" w:space="0" w:color="auto"/>
              <w:right w:val="single" w:sz="4" w:space="0" w:color="000000"/>
            </w:tcBorders>
            <w:vAlign w:val="center"/>
          </w:tcPr>
          <w:p w:rsidR="00184B9B" w:rsidRPr="00C45EEA" w:rsidRDefault="00184B9B" w:rsidP="00184B9B">
            <w:pPr>
              <w:pStyle w:val="a6"/>
              <w:rPr>
                <w:lang w:val="kk-KZ" w:eastAsia="en-US"/>
              </w:rPr>
            </w:pPr>
            <w:r w:rsidRPr="00C45EEA">
              <w:rPr>
                <w:lang w:val="kk-KZ"/>
              </w:rPr>
              <w:t xml:space="preserve">Бюджет, экономика, өнеркәсіп және кәсіпкерлік </w:t>
            </w:r>
          </w:p>
        </w:tc>
        <w:tc>
          <w:tcPr>
            <w:tcW w:w="6945"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color w:val="000000"/>
                <w:lang w:val="kk-KZ"/>
              </w:rPr>
            </w:pPr>
            <w:r w:rsidRPr="00C45EEA">
              <w:rPr>
                <w:color w:val="000000"/>
                <w:lang w:val="kk-KZ"/>
              </w:rPr>
              <w:t>О ходе работы по расширению налоговой базы в период с 202</w:t>
            </w:r>
            <w:r>
              <w:rPr>
                <w:color w:val="000000"/>
                <w:lang w:val="kk-KZ"/>
              </w:rPr>
              <w:t>4</w:t>
            </w:r>
            <w:r w:rsidRPr="00C45EEA">
              <w:rPr>
                <w:color w:val="000000"/>
                <w:lang w:val="kk-KZ"/>
              </w:rPr>
              <w:t xml:space="preserve"> по 2025 годы с целью укрепления потенциала бюджетов по области </w:t>
            </w:r>
          </w:p>
        </w:tc>
        <w:tc>
          <w:tcPr>
            <w:tcW w:w="1134"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color w:val="000000"/>
                <w:lang w:val="kk-KZ"/>
              </w:rPr>
            </w:pPr>
            <w:proofErr w:type="spellStart"/>
            <w:r w:rsidRPr="00C45EEA">
              <w:rPr>
                <w:rFonts w:eastAsia="Calibri"/>
              </w:rPr>
              <w:t>сәуір</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r w:rsidRPr="00C45EEA">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color w:val="000000"/>
                <w:lang w:val="kk-KZ"/>
              </w:rPr>
            </w:pPr>
            <w:r w:rsidRPr="00C45EEA">
              <w:rPr>
                <w:color w:val="000000"/>
                <w:lang w:val="kk-KZ"/>
              </w:rPr>
              <w:t>М.Кадралина,Налоговый департамент</w:t>
            </w:r>
          </w:p>
        </w:tc>
      </w:tr>
      <w:tr w:rsidR="00D328F8" w:rsidRPr="00C45EEA" w:rsidTr="00F82498">
        <w:trPr>
          <w:cantSplit/>
          <w:trHeight w:val="1910"/>
        </w:trPr>
        <w:tc>
          <w:tcPr>
            <w:tcW w:w="738" w:type="dxa"/>
            <w:tcBorders>
              <w:top w:val="single" w:sz="4" w:space="0" w:color="000000"/>
              <w:left w:val="single" w:sz="4" w:space="0" w:color="000000"/>
              <w:bottom w:val="single" w:sz="4" w:space="0" w:color="auto"/>
              <w:right w:val="single" w:sz="4" w:space="0" w:color="auto"/>
            </w:tcBorders>
            <w:vAlign w:val="center"/>
          </w:tcPr>
          <w:p w:rsidR="00D328F8" w:rsidRPr="00C45EEA" w:rsidRDefault="00477178" w:rsidP="00D844CB">
            <w:pPr>
              <w:pStyle w:val="a6"/>
              <w:rPr>
                <w:lang w:val="kk-KZ" w:eastAsia="en-US"/>
              </w:rPr>
            </w:pPr>
            <w:r>
              <w:rPr>
                <w:lang w:val="kk-KZ" w:eastAsia="en-US"/>
              </w:rPr>
              <w:t>1</w:t>
            </w:r>
            <w:r w:rsidR="00D844CB">
              <w:rPr>
                <w:lang w:val="kk-KZ" w:eastAsia="en-US"/>
              </w:rPr>
              <w:t>1</w:t>
            </w:r>
          </w:p>
        </w:tc>
        <w:tc>
          <w:tcPr>
            <w:tcW w:w="2552" w:type="dxa"/>
            <w:tcBorders>
              <w:top w:val="single" w:sz="4" w:space="0" w:color="000000"/>
              <w:left w:val="single" w:sz="4" w:space="0" w:color="auto"/>
              <w:bottom w:val="single" w:sz="4" w:space="0" w:color="auto"/>
              <w:right w:val="single" w:sz="4" w:space="0" w:color="000000"/>
            </w:tcBorders>
            <w:vAlign w:val="center"/>
          </w:tcPr>
          <w:p w:rsidR="00D328F8" w:rsidRPr="00C45EEA" w:rsidRDefault="009A2FC8" w:rsidP="00C45EEA">
            <w:pPr>
              <w:pStyle w:val="a6"/>
              <w:rPr>
                <w:lang w:val="kk-KZ" w:eastAsia="en-US"/>
              </w:rPr>
            </w:pPr>
            <w:r w:rsidRPr="00C45EEA">
              <w:rPr>
                <w:lang w:val="kk-KZ"/>
              </w:rPr>
              <w:t>Экология, жер қойнауын пайдалану, жер қатынастары ж»не ауыл шаруашылығы</w:t>
            </w:r>
          </w:p>
        </w:tc>
        <w:tc>
          <w:tcPr>
            <w:tcW w:w="6945" w:type="dxa"/>
            <w:tcBorders>
              <w:top w:val="single" w:sz="4" w:space="0" w:color="000000"/>
              <w:left w:val="single" w:sz="4" w:space="0" w:color="000000"/>
              <w:bottom w:val="single" w:sz="4" w:space="0" w:color="auto"/>
              <w:right w:val="single" w:sz="4" w:space="0" w:color="000000"/>
            </w:tcBorders>
          </w:tcPr>
          <w:p w:rsidR="00D328F8" w:rsidRPr="00C45EEA" w:rsidRDefault="00724036" w:rsidP="00C45EEA">
            <w:pPr>
              <w:pStyle w:val="a6"/>
              <w:rPr>
                <w:lang w:val="kk-KZ"/>
              </w:rPr>
            </w:pPr>
            <w:r>
              <w:rPr>
                <w:lang w:val="kk-KZ"/>
              </w:rPr>
              <w:t>1.</w:t>
            </w:r>
            <w:r w:rsidR="00D328F8" w:rsidRPr="00C45EEA">
              <w:rPr>
                <w:lang w:val="kk-KZ"/>
              </w:rPr>
              <w:t xml:space="preserve">Ауыл шаруашылық тауарларын өндірушілердің өзекті мәселелері  мен көктемгі егіс науқанына дайындық мәселесі бойынша кеңейтілген мәжіліс  </w:t>
            </w:r>
          </w:p>
          <w:p w:rsidR="00D328F8" w:rsidRPr="00C45EEA" w:rsidRDefault="00724036" w:rsidP="004C1DD4">
            <w:pPr>
              <w:pStyle w:val="a6"/>
              <w:rPr>
                <w:lang w:val="kk-KZ"/>
              </w:rPr>
            </w:pPr>
            <w:r>
              <w:rPr>
                <w:lang w:val="kk-KZ"/>
              </w:rPr>
              <w:t>2.</w:t>
            </w:r>
            <w:r w:rsidR="00D328F8" w:rsidRPr="00C45EEA">
              <w:rPr>
                <w:lang w:val="kk-KZ"/>
              </w:rPr>
              <w:t xml:space="preserve">Мартөк, Әйтеке би  аудандарында аталған мәселе бойынша мониторингтік бақылау өткізу, шаруа қожалықтарының жетекшілерімен, егіс науқанына жауапты лауазымды тұлғалармен  кездесу </w:t>
            </w:r>
          </w:p>
        </w:tc>
        <w:tc>
          <w:tcPr>
            <w:tcW w:w="1134" w:type="dxa"/>
            <w:tcBorders>
              <w:top w:val="single" w:sz="4" w:space="0" w:color="000000"/>
              <w:left w:val="single" w:sz="4" w:space="0" w:color="000000"/>
              <w:bottom w:val="single" w:sz="4" w:space="0" w:color="auto"/>
              <w:right w:val="single" w:sz="4" w:space="0" w:color="000000"/>
            </w:tcBorders>
          </w:tcPr>
          <w:p w:rsidR="00D328F8" w:rsidRPr="00C45EEA" w:rsidRDefault="00D328F8" w:rsidP="00C45EEA">
            <w:pPr>
              <w:pStyle w:val="a6"/>
              <w:rPr>
                <w:lang w:val="kk-KZ"/>
              </w:rPr>
            </w:pPr>
            <w:r w:rsidRPr="00C45EEA">
              <w:rPr>
                <w:lang w:val="kk-KZ"/>
              </w:rPr>
              <w:t xml:space="preserve">сәуір </w:t>
            </w:r>
          </w:p>
        </w:tc>
        <w:tc>
          <w:tcPr>
            <w:tcW w:w="851" w:type="dxa"/>
            <w:tcBorders>
              <w:top w:val="single" w:sz="4" w:space="0" w:color="000000"/>
              <w:left w:val="single" w:sz="4" w:space="0" w:color="000000"/>
              <w:bottom w:val="single" w:sz="4" w:space="0" w:color="auto"/>
              <w:right w:val="single" w:sz="4" w:space="0" w:color="000000"/>
            </w:tcBorders>
            <w:vAlign w:val="center"/>
          </w:tcPr>
          <w:p w:rsidR="00D328F8" w:rsidRPr="00C45EEA" w:rsidRDefault="00D328F8"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D328F8" w:rsidRPr="00C45EEA" w:rsidRDefault="00340D40" w:rsidP="00C45EEA">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D328F8" w:rsidRPr="00C45EEA" w:rsidRDefault="00C70796" w:rsidP="00C45EEA">
            <w:pPr>
              <w:pStyle w:val="a6"/>
              <w:rPr>
                <w:lang w:val="kk-KZ" w:eastAsia="en-US"/>
              </w:rPr>
            </w:pPr>
            <w:r w:rsidRPr="00C45EEA">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D328F8" w:rsidRPr="00C45EEA" w:rsidRDefault="00D328F8" w:rsidP="00C45EEA">
            <w:pPr>
              <w:pStyle w:val="a6"/>
              <w:rPr>
                <w:lang w:val="kk-KZ"/>
              </w:rPr>
            </w:pPr>
            <w:r w:rsidRPr="00C45EEA">
              <w:rPr>
                <w:lang w:val="kk-KZ"/>
              </w:rPr>
              <w:t xml:space="preserve">Ж. Жасақбаева </w:t>
            </w:r>
          </w:p>
          <w:p w:rsidR="00D328F8" w:rsidRPr="00C45EEA" w:rsidRDefault="00D328F8" w:rsidP="00C45EEA">
            <w:pPr>
              <w:pStyle w:val="a6"/>
              <w:rPr>
                <w:lang w:val="kk-KZ"/>
              </w:rPr>
            </w:pPr>
            <w:r w:rsidRPr="00C45EEA">
              <w:rPr>
                <w:lang w:val="kk-KZ"/>
              </w:rPr>
              <w:t>және комиссия мүшелері</w:t>
            </w:r>
          </w:p>
        </w:tc>
      </w:tr>
      <w:tr w:rsidR="00184B9B" w:rsidRPr="00C45EEA" w:rsidTr="00D04835">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184B9B" w:rsidRPr="00C45EEA" w:rsidRDefault="00184B9B" w:rsidP="00D844CB">
            <w:pPr>
              <w:pStyle w:val="a6"/>
              <w:rPr>
                <w:lang w:val="kk-KZ" w:eastAsia="en-US"/>
              </w:rPr>
            </w:pPr>
            <w:r>
              <w:rPr>
                <w:lang w:val="kk-KZ" w:eastAsia="en-US"/>
              </w:rPr>
              <w:lastRenderedPageBreak/>
              <w:t>1</w:t>
            </w:r>
            <w:r w:rsidR="00D844CB">
              <w:rPr>
                <w:lang w:val="kk-KZ" w:eastAsia="en-US"/>
              </w:rPr>
              <w:t>2</w:t>
            </w:r>
          </w:p>
        </w:tc>
        <w:tc>
          <w:tcPr>
            <w:tcW w:w="2552" w:type="dxa"/>
            <w:tcBorders>
              <w:top w:val="single" w:sz="4" w:space="0" w:color="000000"/>
              <w:left w:val="single" w:sz="4" w:space="0" w:color="auto"/>
              <w:bottom w:val="single" w:sz="4" w:space="0" w:color="auto"/>
              <w:right w:val="single" w:sz="4" w:space="0" w:color="000000"/>
            </w:tcBorders>
            <w:vAlign w:val="center"/>
          </w:tcPr>
          <w:p w:rsidR="00184B9B" w:rsidRPr="00C45EEA" w:rsidRDefault="00184B9B" w:rsidP="00184B9B">
            <w:pPr>
              <w:pStyle w:val="a6"/>
              <w:rPr>
                <w:lang w:val="kk-KZ"/>
              </w:rPr>
            </w:pPr>
            <w:r w:rsidRPr="00C45EEA">
              <w:rPr>
                <w:lang w:val="kk-KZ"/>
              </w:rPr>
              <w:t>Заңдылық, құқықтық тәртіп, этика</w:t>
            </w:r>
            <w:r>
              <w:rPr>
                <w:lang w:val="kk-KZ"/>
              </w:rPr>
              <w:t>,с</w:t>
            </w:r>
            <w:r w:rsidRPr="00C45EEA">
              <w:rPr>
                <w:lang w:val="kk-KZ"/>
              </w:rPr>
              <w:t>ыбайлас жемқорлыққа қарсы іс-қимыл жөніндегі</w:t>
            </w:r>
          </w:p>
        </w:tc>
        <w:tc>
          <w:tcPr>
            <w:tcW w:w="6945" w:type="dxa"/>
            <w:tcBorders>
              <w:top w:val="single" w:sz="4" w:space="0" w:color="000000"/>
              <w:left w:val="single" w:sz="4" w:space="0" w:color="000000"/>
              <w:bottom w:val="single" w:sz="4" w:space="0" w:color="auto"/>
              <w:right w:val="single" w:sz="4" w:space="0" w:color="000000"/>
            </w:tcBorders>
          </w:tcPr>
          <w:p w:rsidR="00184B9B" w:rsidRPr="00C45EEA" w:rsidRDefault="00184B9B" w:rsidP="00184B9B">
            <w:pPr>
              <w:pStyle w:val="a6"/>
              <w:rPr>
                <w:color w:val="000000"/>
                <w:shd w:val="clear" w:color="auto" w:fill="FFFFFF"/>
              </w:rPr>
            </w:pPr>
            <w:r w:rsidRPr="00C45EEA">
              <w:rPr>
                <w:color w:val="000000"/>
                <w:shd w:val="clear" w:color="auto" w:fill="FFFFFF"/>
              </w:rPr>
              <w:t>Приём граждан города (районов Алматы и Астаны)</w:t>
            </w:r>
          </w:p>
          <w:p w:rsidR="00184B9B" w:rsidRPr="00C45EEA" w:rsidRDefault="00184B9B" w:rsidP="00184B9B">
            <w:pPr>
              <w:pStyle w:val="a6"/>
              <w:rPr>
                <w:color w:val="000000"/>
                <w:shd w:val="clear" w:color="auto" w:fill="FFFFFF"/>
              </w:rPr>
            </w:pPr>
            <w:r w:rsidRPr="00C45EEA">
              <w:rPr>
                <w:color w:val="000000"/>
                <w:shd w:val="clear" w:color="auto" w:fill="FFFFFF"/>
              </w:rPr>
              <w:t>Выездной мониторинг по качеству дорог города и области.</w:t>
            </w:r>
          </w:p>
        </w:tc>
        <w:tc>
          <w:tcPr>
            <w:tcW w:w="1134" w:type="dxa"/>
            <w:tcBorders>
              <w:top w:val="single" w:sz="4" w:space="0" w:color="000000"/>
              <w:left w:val="single" w:sz="4" w:space="0" w:color="000000"/>
              <w:bottom w:val="single" w:sz="4" w:space="0" w:color="auto"/>
              <w:right w:val="single" w:sz="4" w:space="0" w:color="000000"/>
            </w:tcBorders>
          </w:tcPr>
          <w:p w:rsidR="00184B9B" w:rsidRPr="00C45EEA" w:rsidRDefault="00184B9B" w:rsidP="00184B9B">
            <w:pPr>
              <w:pStyle w:val="a6"/>
              <w:rPr>
                <w:lang w:val="kk-KZ"/>
              </w:rPr>
            </w:pPr>
            <w:r w:rsidRPr="00C45EEA">
              <w:rPr>
                <w:lang w:val="kk-KZ"/>
              </w:rPr>
              <w:t>апрель 2025 года</w:t>
            </w:r>
          </w:p>
        </w:tc>
        <w:tc>
          <w:tcPr>
            <w:tcW w:w="851"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184B9B" w:rsidRPr="00C45EEA" w:rsidRDefault="00184B9B" w:rsidP="00184B9B">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184B9B" w:rsidRPr="00C45EEA" w:rsidRDefault="00184B9B" w:rsidP="00184B9B">
            <w:pPr>
              <w:pStyle w:val="a6"/>
              <w:rPr>
                <w:lang w:val="kk-KZ"/>
              </w:rPr>
            </w:pPr>
            <w:r w:rsidRPr="00C45EEA">
              <w:rPr>
                <w:lang w:val="kk-KZ"/>
              </w:rPr>
              <w:t xml:space="preserve">Все члены и эксперты нашей комиссии </w:t>
            </w:r>
          </w:p>
          <w:p w:rsidR="00184B9B" w:rsidRPr="00C45EEA" w:rsidRDefault="00184B9B" w:rsidP="00184B9B">
            <w:pPr>
              <w:pStyle w:val="a6"/>
              <w:rPr>
                <w:lang w:val="kk-KZ"/>
              </w:rPr>
            </w:pPr>
          </w:p>
        </w:tc>
      </w:tr>
      <w:tr w:rsidR="00BB7A5E" w:rsidRPr="00C45EEA" w:rsidTr="00340D40">
        <w:trPr>
          <w:cantSplit/>
          <w:trHeight w:val="288"/>
        </w:trPr>
        <w:tc>
          <w:tcPr>
            <w:tcW w:w="738" w:type="dxa"/>
            <w:tcBorders>
              <w:top w:val="single" w:sz="4" w:space="0" w:color="000000"/>
              <w:left w:val="single" w:sz="4" w:space="0" w:color="000000"/>
              <w:bottom w:val="single" w:sz="4" w:space="0" w:color="auto"/>
              <w:right w:val="single" w:sz="4" w:space="0" w:color="auto"/>
            </w:tcBorders>
            <w:vAlign w:val="center"/>
          </w:tcPr>
          <w:p w:rsidR="00BB7A5E" w:rsidRPr="00C45EEA" w:rsidRDefault="00477178" w:rsidP="00D844CB">
            <w:pPr>
              <w:pStyle w:val="a6"/>
              <w:rPr>
                <w:lang w:val="kk-KZ" w:eastAsia="en-US"/>
              </w:rPr>
            </w:pPr>
            <w:r>
              <w:rPr>
                <w:lang w:val="kk-KZ" w:eastAsia="en-US"/>
              </w:rPr>
              <w:t>1</w:t>
            </w:r>
            <w:r w:rsidR="00D844CB">
              <w:rPr>
                <w:lang w:val="kk-KZ" w:eastAsia="en-US"/>
              </w:rPr>
              <w:t>3</w:t>
            </w:r>
          </w:p>
        </w:tc>
        <w:tc>
          <w:tcPr>
            <w:tcW w:w="2552" w:type="dxa"/>
            <w:tcBorders>
              <w:top w:val="single" w:sz="4" w:space="0" w:color="000000"/>
              <w:left w:val="single" w:sz="4" w:space="0" w:color="auto"/>
              <w:bottom w:val="single" w:sz="4" w:space="0" w:color="auto"/>
              <w:right w:val="single" w:sz="4" w:space="0" w:color="000000"/>
            </w:tcBorders>
          </w:tcPr>
          <w:p w:rsidR="00BB7A5E" w:rsidRPr="00C45EEA" w:rsidRDefault="00BB7A5E" w:rsidP="00340D40">
            <w:pPr>
              <w:pStyle w:val="a6"/>
              <w:rPr>
                <w:lang w:val="kk-KZ"/>
              </w:rPr>
            </w:pPr>
            <w:r w:rsidRPr="00C45EEA">
              <w:rPr>
                <w:lang w:val="kk-KZ"/>
              </w:rPr>
              <w:t xml:space="preserve">Сәулет, құрылыс, көлік, сауда </w:t>
            </w:r>
            <w:r w:rsidR="00340D40">
              <w:rPr>
                <w:lang w:val="kk-KZ"/>
              </w:rPr>
              <w:t>,</w:t>
            </w:r>
            <w:r w:rsidR="007B383A" w:rsidRPr="00C45EEA">
              <w:rPr>
                <w:lang w:val="kk-KZ"/>
              </w:rPr>
              <w:t xml:space="preserve"> ТҮКШ  </w:t>
            </w:r>
          </w:p>
        </w:tc>
        <w:tc>
          <w:tcPr>
            <w:tcW w:w="6945" w:type="dxa"/>
            <w:tcBorders>
              <w:top w:val="single" w:sz="4" w:space="0" w:color="000000"/>
              <w:left w:val="single" w:sz="4" w:space="0" w:color="000000"/>
              <w:bottom w:val="single" w:sz="4" w:space="0" w:color="auto"/>
              <w:right w:val="single" w:sz="4" w:space="0" w:color="000000"/>
            </w:tcBorders>
          </w:tcPr>
          <w:p w:rsidR="00BB7A5E" w:rsidRPr="00C45EEA" w:rsidRDefault="00340D40" w:rsidP="00395123">
            <w:pPr>
              <w:pStyle w:val="a6"/>
              <w:rPr>
                <w:rFonts w:eastAsia="Calibri"/>
                <w:lang w:val="kk-KZ"/>
              </w:rPr>
            </w:pPr>
            <w:r>
              <w:rPr>
                <w:rFonts w:eastAsia="Calibri"/>
                <w:lang w:val="kk-KZ"/>
              </w:rPr>
              <w:t>«</w:t>
            </w:r>
            <w:r w:rsidR="00BB7A5E" w:rsidRPr="00C45EEA">
              <w:rPr>
                <w:rFonts w:eastAsia="Calibri"/>
                <w:lang w:val="kk-KZ"/>
              </w:rPr>
              <w:t>Өңірдегі қалалық және ауданаралық автомобиль жолдарының сапасы мен оны күтіп ұстау  мәселелері</w:t>
            </w:r>
            <w:r>
              <w:rPr>
                <w:rFonts w:eastAsia="Calibri"/>
                <w:lang w:val="kk-KZ"/>
              </w:rPr>
              <w:t>»</w:t>
            </w:r>
            <w:r w:rsidR="00BB7A5E" w:rsidRPr="00C45EEA">
              <w:rPr>
                <w:rFonts w:eastAsia="Calibri"/>
                <w:lang w:val="kk-KZ"/>
              </w:rPr>
              <w:t xml:space="preserve"> </w:t>
            </w:r>
            <w:r w:rsidR="00395123">
              <w:rPr>
                <w:rFonts w:eastAsia="Calibri"/>
                <w:lang w:val="kk-KZ"/>
              </w:rPr>
              <w:t xml:space="preserve">кеңейтілген </w:t>
            </w:r>
            <w:r w:rsidR="00BB7A5E" w:rsidRPr="00C45EEA">
              <w:rPr>
                <w:rFonts w:eastAsia="Calibri"/>
                <w:lang w:val="kk-KZ"/>
              </w:rPr>
              <w:t xml:space="preserve"> отырысы</w:t>
            </w:r>
          </w:p>
        </w:tc>
        <w:tc>
          <w:tcPr>
            <w:tcW w:w="1134"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rPr>
            </w:pPr>
            <w:proofErr w:type="spellStart"/>
            <w:r w:rsidRPr="00C45EEA">
              <w:rPr>
                <w:rFonts w:eastAsia="Calibri"/>
              </w:rPr>
              <w:t>сәуір</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BB7A5E" w:rsidRPr="00C45EEA" w:rsidRDefault="00395123" w:rsidP="00C45EEA">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rPr>
            </w:pPr>
            <w:proofErr w:type="spellStart"/>
            <w:r w:rsidRPr="00C45EEA">
              <w:rPr>
                <w:rFonts w:eastAsia="Calibri"/>
              </w:rPr>
              <w:t>Абилов</w:t>
            </w:r>
            <w:proofErr w:type="spellEnd"/>
            <w:r w:rsidRPr="00C45EEA">
              <w:rPr>
                <w:rFonts w:eastAsia="Calibri"/>
              </w:rPr>
              <w:t xml:space="preserve"> Н.М.</w:t>
            </w:r>
          </w:p>
          <w:p w:rsidR="00BB7A5E" w:rsidRPr="00C45EEA" w:rsidRDefault="00BB7A5E" w:rsidP="00C45EEA">
            <w:pPr>
              <w:pStyle w:val="a6"/>
              <w:rPr>
                <w:rFonts w:eastAsia="Calibri"/>
              </w:rPr>
            </w:pPr>
            <w:r w:rsidRPr="00C45EEA">
              <w:rPr>
                <w:rFonts w:eastAsia="Calibri"/>
              </w:rPr>
              <w:t>ТӘШКЕНБАЙ С.</w:t>
            </w:r>
          </w:p>
        </w:tc>
      </w:tr>
      <w:tr w:rsidR="0070541F" w:rsidRPr="00C45EEA" w:rsidTr="004C1DD4">
        <w:trPr>
          <w:cantSplit/>
          <w:trHeight w:val="2275"/>
        </w:trPr>
        <w:tc>
          <w:tcPr>
            <w:tcW w:w="738" w:type="dxa"/>
            <w:tcBorders>
              <w:top w:val="single" w:sz="4" w:space="0" w:color="000000"/>
              <w:left w:val="single" w:sz="4" w:space="0" w:color="000000"/>
              <w:bottom w:val="single" w:sz="4" w:space="0" w:color="auto"/>
              <w:right w:val="single" w:sz="4" w:space="0" w:color="auto"/>
            </w:tcBorders>
            <w:vAlign w:val="center"/>
          </w:tcPr>
          <w:p w:rsidR="0070541F" w:rsidRPr="00C45EEA" w:rsidRDefault="0070541F" w:rsidP="00C767B7">
            <w:pPr>
              <w:pStyle w:val="a6"/>
              <w:rPr>
                <w:lang w:val="kk-KZ" w:eastAsia="en-US"/>
              </w:rPr>
            </w:pPr>
            <w:r>
              <w:rPr>
                <w:lang w:val="kk-KZ" w:eastAsia="en-US"/>
              </w:rPr>
              <w:t>1</w:t>
            </w:r>
            <w:r w:rsidR="00C767B7">
              <w:rPr>
                <w:lang w:val="kk-KZ" w:eastAsia="en-US"/>
              </w:rPr>
              <w:t>4</w:t>
            </w:r>
          </w:p>
        </w:tc>
        <w:tc>
          <w:tcPr>
            <w:tcW w:w="2552" w:type="dxa"/>
            <w:tcBorders>
              <w:top w:val="single" w:sz="4" w:space="0" w:color="000000"/>
              <w:left w:val="single" w:sz="4" w:space="0" w:color="auto"/>
              <w:bottom w:val="single" w:sz="4" w:space="0" w:color="auto"/>
              <w:right w:val="single" w:sz="4" w:space="0" w:color="000000"/>
            </w:tcBorders>
          </w:tcPr>
          <w:p w:rsidR="0070541F" w:rsidRPr="00C45EEA" w:rsidRDefault="0070541F" w:rsidP="0043656D">
            <w:pPr>
              <w:pStyle w:val="a6"/>
              <w:rPr>
                <w:lang w:val="kk-KZ"/>
              </w:rPr>
            </w:pPr>
            <w:r w:rsidRPr="00C45EEA">
              <w:rPr>
                <w:lang w:val="kk-KZ" w:eastAsia="en-US"/>
              </w:rPr>
              <w:t>Әлеуметтік-мәдени даму</w:t>
            </w:r>
            <w:r>
              <w:rPr>
                <w:lang w:val="kk-KZ" w:eastAsia="en-US"/>
              </w:rPr>
              <w:t>,</w:t>
            </w:r>
            <w:r w:rsidRPr="00C45EEA">
              <w:rPr>
                <w:lang w:val="kk-KZ"/>
              </w:rPr>
              <w:t xml:space="preserve"> </w:t>
            </w:r>
            <w:r w:rsidR="0043656D">
              <w:rPr>
                <w:lang w:val="kk-KZ"/>
              </w:rPr>
              <w:t xml:space="preserve">Заңдылық, </w:t>
            </w:r>
            <w:r w:rsidRPr="00C45EEA">
              <w:rPr>
                <w:lang w:val="kk-KZ"/>
              </w:rPr>
              <w:t xml:space="preserve">Сәулет, құрылыс, көлік, сауда </w:t>
            </w:r>
            <w:r w:rsidR="0043656D">
              <w:rPr>
                <w:lang w:val="kk-KZ"/>
              </w:rPr>
              <w:t>,</w:t>
            </w:r>
            <w:r w:rsidRPr="00C45EEA">
              <w:rPr>
                <w:lang w:val="kk-KZ"/>
              </w:rPr>
              <w:t>ТҮКШ мәселелері жөніндегі,</w:t>
            </w:r>
            <w:r>
              <w:rPr>
                <w:lang w:val="kk-KZ"/>
              </w:rPr>
              <w:t xml:space="preserve"> Экология, </w:t>
            </w:r>
            <w:r w:rsidRPr="00C45EEA">
              <w:rPr>
                <w:lang w:val="kk-KZ"/>
              </w:rPr>
              <w:t>жер қойнауын пайдалану, жер қатынастары ж</w:t>
            </w:r>
            <w:r w:rsidR="004C1DD4">
              <w:rPr>
                <w:lang w:val="kk-KZ"/>
              </w:rPr>
              <w:t>ә</w:t>
            </w:r>
            <w:r w:rsidRPr="00C45EEA">
              <w:rPr>
                <w:lang w:val="kk-KZ"/>
              </w:rPr>
              <w:t>не ауыл</w:t>
            </w:r>
            <w:r>
              <w:rPr>
                <w:lang w:val="kk-KZ"/>
              </w:rPr>
              <w:t>/шаруаш.</w:t>
            </w:r>
          </w:p>
        </w:tc>
        <w:tc>
          <w:tcPr>
            <w:tcW w:w="6945" w:type="dxa"/>
            <w:tcBorders>
              <w:top w:val="single" w:sz="4" w:space="0" w:color="000000"/>
              <w:left w:val="single" w:sz="4" w:space="0" w:color="000000"/>
              <w:bottom w:val="single" w:sz="4" w:space="0" w:color="auto"/>
              <w:right w:val="single" w:sz="4" w:space="0" w:color="000000"/>
            </w:tcBorders>
            <w:vAlign w:val="center"/>
          </w:tcPr>
          <w:p w:rsidR="0070541F" w:rsidRDefault="0070541F" w:rsidP="0070541F">
            <w:pPr>
              <w:pStyle w:val="a6"/>
              <w:rPr>
                <w:lang w:val="kk-KZ" w:eastAsia="en-US"/>
              </w:rPr>
            </w:pPr>
            <w:r>
              <w:rPr>
                <w:lang w:val="kk-KZ" w:eastAsia="en-US"/>
              </w:rPr>
              <w:t>1.</w:t>
            </w:r>
            <w:r w:rsidRPr="00C45EEA">
              <w:rPr>
                <w:lang w:val="kk-KZ" w:eastAsia="en-US"/>
              </w:rPr>
              <w:t>Алға, Мартук</w:t>
            </w:r>
            <w:r>
              <w:rPr>
                <w:lang w:val="kk-KZ" w:eastAsia="en-US"/>
              </w:rPr>
              <w:t xml:space="preserve">, Хромтау, Ырғыз, </w:t>
            </w:r>
            <w:r w:rsidRPr="00C45EEA">
              <w:rPr>
                <w:lang w:val="kk-KZ" w:eastAsia="en-US"/>
              </w:rPr>
              <w:t xml:space="preserve"> </w:t>
            </w:r>
            <w:r>
              <w:rPr>
                <w:lang w:val="kk-KZ" w:eastAsia="en-US"/>
              </w:rPr>
              <w:t xml:space="preserve">Әйтеке би </w:t>
            </w:r>
            <w:r w:rsidRPr="00C45EEA">
              <w:rPr>
                <w:lang w:val="kk-KZ" w:eastAsia="en-US"/>
              </w:rPr>
              <w:t>аудандары тұрғындарының әлеуметтік жайына көшпелі сараптаулар</w:t>
            </w:r>
            <w:r>
              <w:rPr>
                <w:lang w:val="kk-KZ" w:eastAsia="en-US"/>
              </w:rPr>
              <w:t>,</w:t>
            </w:r>
            <w:r w:rsidRPr="00C45EEA">
              <w:rPr>
                <w:lang w:val="kk-KZ" w:eastAsia="en-US"/>
              </w:rPr>
              <w:t xml:space="preserve"> мониторингтер, тыңдау, дөңгелек</w:t>
            </w:r>
            <w:r>
              <w:rPr>
                <w:lang w:val="kk-KZ" w:eastAsia="en-US"/>
              </w:rPr>
              <w:t>/</w:t>
            </w:r>
            <w:r w:rsidRPr="00C45EEA">
              <w:rPr>
                <w:lang w:val="kk-KZ" w:eastAsia="en-US"/>
              </w:rPr>
              <w:t xml:space="preserve">үстел, </w:t>
            </w:r>
          </w:p>
          <w:p w:rsidR="0070541F" w:rsidRPr="00C45EEA" w:rsidRDefault="0070541F" w:rsidP="0070541F">
            <w:pPr>
              <w:pStyle w:val="a6"/>
              <w:rPr>
                <w:lang w:val="kk-KZ" w:eastAsia="en-US"/>
              </w:rPr>
            </w:pPr>
            <w:r>
              <w:rPr>
                <w:rFonts w:eastAsia="Calibri"/>
                <w:lang w:val="kk-KZ"/>
              </w:rPr>
              <w:t xml:space="preserve">2. </w:t>
            </w:r>
            <w:r w:rsidRPr="00C45EEA">
              <w:rPr>
                <w:rFonts w:eastAsia="Calibri"/>
                <w:lang w:val="kk-KZ"/>
              </w:rPr>
              <w:t>Байғанин, Шалқар, Ырғыз, Қарғалы аудандарындағы құрылыс саласының жай күйі және жылдық жоспарға сай орындалу барысы. Аудан тұрғындарыменен және жергілікті аудан, ауыл басшыларыменен кездесіп жұмыс жоспарын және оның орындалуы жөнінде кеңесу.</w:t>
            </w:r>
          </w:p>
        </w:tc>
        <w:tc>
          <w:tcPr>
            <w:tcW w:w="1134"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r w:rsidRPr="00C45EEA">
              <w:rPr>
                <w:lang w:val="kk-KZ" w:eastAsia="en-US"/>
              </w:rPr>
              <w:t>сәуір</w:t>
            </w:r>
          </w:p>
        </w:tc>
        <w:tc>
          <w:tcPr>
            <w:tcW w:w="851"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70541F" w:rsidRDefault="0070541F" w:rsidP="0070541F">
            <w:pPr>
              <w:pStyle w:val="a6"/>
              <w:rPr>
                <w:rFonts w:eastAsia="Calibri"/>
                <w:lang w:val="kk-KZ"/>
              </w:rPr>
            </w:pPr>
            <w:r w:rsidRPr="00C45EEA">
              <w:rPr>
                <w:rFonts w:eastAsia="Calibri"/>
                <w:lang w:val="kk-KZ"/>
              </w:rPr>
              <w:t>К.Байгазин</w:t>
            </w:r>
            <w:r>
              <w:rPr>
                <w:rFonts w:eastAsia="Calibri"/>
                <w:lang w:val="kk-KZ"/>
              </w:rPr>
              <w:t xml:space="preserve">, </w:t>
            </w:r>
            <w:r w:rsidRPr="00C45EEA">
              <w:rPr>
                <w:rFonts w:eastAsia="Calibri"/>
                <w:lang w:val="kk-KZ"/>
              </w:rPr>
              <w:t>И.Бітік</w:t>
            </w:r>
            <w:r>
              <w:rPr>
                <w:rFonts w:eastAsia="Calibri"/>
                <w:lang w:val="kk-KZ"/>
              </w:rPr>
              <w:t xml:space="preserve"> Н.Нурмаганбетов,</w:t>
            </w:r>
          </w:p>
          <w:p w:rsidR="0070541F" w:rsidRPr="00C45EEA" w:rsidRDefault="0070541F" w:rsidP="0070541F">
            <w:pPr>
              <w:pStyle w:val="a6"/>
              <w:rPr>
                <w:rFonts w:eastAsia="Calibri"/>
              </w:rPr>
            </w:pPr>
            <w:proofErr w:type="spellStart"/>
            <w:r w:rsidRPr="00C45EEA">
              <w:rPr>
                <w:rFonts w:eastAsia="Calibri"/>
              </w:rPr>
              <w:t>Егимбаев</w:t>
            </w:r>
            <w:proofErr w:type="spellEnd"/>
            <w:r w:rsidRPr="00C45EEA">
              <w:rPr>
                <w:rFonts w:eastAsia="Calibri"/>
              </w:rPr>
              <w:t xml:space="preserve"> Б.</w:t>
            </w:r>
          </w:p>
          <w:p w:rsidR="0070541F" w:rsidRPr="00C45EEA" w:rsidRDefault="0070541F" w:rsidP="0070541F">
            <w:pPr>
              <w:pStyle w:val="a6"/>
              <w:rPr>
                <w:rFonts w:eastAsia="Calibri"/>
                <w:lang w:val="kk-KZ"/>
              </w:rPr>
            </w:pPr>
            <w:r w:rsidRPr="00C45EEA">
              <w:rPr>
                <w:rFonts w:eastAsia="Calibri"/>
              </w:rPr>
              <w:t>ТӘШКЕНБАЙ С.</w:t>
            </w:r>
          </w:p>
        </w:tc>
      </w:tr>
      <w:tr w:rsidR="0070541F" w:rsidRPr="00C45EEA" w:rsidTr="00D04835">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70541F" w:rsidRPr="00477178" w:rsidRDefault="0070541F" w:rsidP="00C767B7">
            <w:pPr>
              <w:pStyle w:val="a6"/>
              <w:rPr>
                <w:lang w:val="kk-KZ" w:eastAsia="en-US"/>
              </w:rPr>
            </w:pPr>
            <w:r>
              <w:rPr>
                <w:lang w:val="kk-KZ" w:eastAsia="en-US"/>
              </w:rPr>
              <w:t>1</w:t>
            </w:r>
            <w:r w:rsidR="00C767B7">
              <w:rPr>
                <w:lang w:val="kk-KZ" w:eastAsia="en-US"/>
              </w:rPr>
              <w:t>5</w:t>
            </w:r>
          </w:p>
        </w:tc>
        <w:tc>
          <w:tcPr>
            <w:tcW w:w="2552" w:type="dxa"/>
            <w:tcBorders>
              <w:top w:val="single" w:sz="4" w:space="0" w:color="000000"/>
              <w:left w:val="single" w:sz="4" w:space="0" w:color="auto"/>
              <w:bottom w:val="single" w:sz="4" w:space="0" w:color="auto"/>
              <w:right w:val="single" w:sz="4" w:space="0" w:color="000000"/>
            </w:tcBorders>
          </w:tcPr>
          <w:p w:rsidR="0070541F" w:rsidRPr="00C45EEA" w:rsidRDefault="0070541F" w:rsidP="0070541F">
            <w:pPr>
              <w:pStyle w:val="a6"/>
              <w:rPr>
                <w:lang w:val="kk-KZ"/>
              </w:rPr>
            </w:pPr>
            <w:r w:rsidRPr="00C45EEA">
              <w:rPr>
                <w:lang w:val="kk-KZ"/>
              </w:rPr>
              <w:t>Бюджет, экономика, өнеркәсіп</w:t>
            </w:r>
            <w:r>
              <w:rPr>
                <w:lang w:val="kk-KZ"/>
              </w:rPr>
              <w:t xml:space="preserve">, </w:t>
            </w:r>
            <w:r w:rsidRPr="00C45EEA">
              <w:rPr>
                <w:lang w:val="kk-KZ"/>
              </w:rPr>
              <w:t xml:space="preserve">кәсіпкерлік </w:t>
            </w:r>
          </w:p>
        </w:tc>
        <w:tc>
          <w:tcPr>
            <w:tcW w:w="6945"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color w:val="000000"/>
                <w:lang w:val="kk-KZ"/>
              </w:rPr>
            </w:pPr>
            <w:r w:rsidRPr="00C45EEA">
              <w:rPr>
                <w:color w:val="000000"/>
                <w:lang w:val="kk-KZ"/>
              </w:rPr>
              <w:t xml:space="preserve">Эффективное использование средств и субсидий выполняемых на перевозку пассажиров по области </w:t>
            </w:r>
          </w:p>
        </w:tc>
        <w:tc>
          <w:tcPr>
            <w:tcW w:w="1134"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color w:val="000000"/>
              </w:rPr>
            </w:pPr>
            <w:r w:rsidRPr="00C45EEA">
              <w:rPr>
                <w:color w:val="000000"/>
                <w:lang w:val="kk-KZ"/>
              </w:rPr>
              <w:t>мамыр</w:t>
            </w:r>
          </w:p>
        </w:tc>
        <w:tc>
          <w:tcPr>
            <w:tcW w:w="851"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vAlign w:val="center"/>
          </w:tcPr>
          <w:p w:rsidR="0070541F" w:rsidRPr="00C45EEA" w:rsidRDefault="0070541F" w:rsidP="0070541F">
            <w:pPr>
              <w:pStyle w:val="a6"/>
              <w:rPr>
                <w:color w:val="000000"/>
              </w:rPr>
            </w:pPr>
            <w:proofErr w:type="spellStart"/>
            <w:r w:rsidRPr="00C45EEA">
              <w:rPr>
                <w:color w:val="000000"/>
              </w:rPr>
              <w:t>Кадралина</w:t>
            </w:r>
            <w:proofErr w:type="spellEnd"/>
            <w:r w:rsidRPr="00C45EEA">
              <w:rPr>
                <w:color w:val="000000"/>
              </w:rPr>
              <w:t xml:space="preserve"> М.                       </w:t>
            </w:r>
            <w:proofErr w:type="spellStart"/>
            <w:r w:rsidRPr="00C45EEA">
              <w:rPr>
                <w:color w:val="000000"/>
              </w:rPr>
              <w:t>Шек</w:t>
            </w:r>
            <w:proofErr w:type="spellEnd"/>
            <w:r w:rsidRPr="00C45EEA">
              <w:rPr>
                <w:color w:val="000000"/>
              </w:rPr>
              <w:t xml:space="preserve"> Ю</w:t>
            </w:r>
          </w:p>
        </w:tc>
      </w:tr>
      <w:tr w:rsidR="00B246EA" w:rsidRPr="00C45EEA" w:rsidTr="0023215C">
        <w:trPr>
          <w:cantSplit/>
          <w:trHeight w:val="937"/>
        </w:trPr>
        <w:tc>
          <w:tcPr>
            <w:tcW w:w="738" w:type="dxa"/>
            <w:tcBorders>
              <w:top w:val="single" w:sz="4" w:space="0" w:color="000000"/>
              <w:left w:val="single" w:sz="4" w:space="0" w:color="000000"/>
              <w:bottom w:val="single" w:sz="4" w:space="0" w:color="auto"/>
              <w:right w:val="single" w:sz="4" w:space="0" w:color="auto"/>
            </w:tcBorders>
            <w:vAlign w:val="center"/>
          </w:tcPr>
          <w:p w:rsidR="00B246EA" w:rsidRPr="00477178" w:rsidRDefault="00477178" w:rsidP="00C767B7">
            <w:pPr>
              <w:pStyle w:val="a6"/>
              <w:rPr>
                <w:lang w:val="kk-KZ" w:eastAsia="en-US"/>
              </w:rPr>
            </w:pPr>
            <w:r>
              <w:rPr>
                <w:lang w:val="kk-KZ" w:eastAsia="en-US"/>
              </w:rPr>
              <w:t>1</w:t>
            </w:r>
            <w:r w:rsidR="00C767B7">
              <w:rPr>
                <w:lang w:val="kk-KZ" w:eastAsia="en-US"/>
              </w:rPr>
              <w:t>6</w:t>
            </w:r>
          </w:p>
        </w:tc>
        <w:tc>
          <w:tcPr>
            <w:tcW w:w="2552" w:type="dxa"/>
            <w:tcBorders>
              <w:top w:val="single" w:sz="4" w:space="0" w:color="000000"/>
              <w:left w:val="single" w:sz="4" w:space="0" w:color="auto"/>
              <w:bottom w:val="single" w:sz="4" w:space="0" w:color="auto"/>
              <w:right w:val="single" w:sz="4" w:space="0" w:color="000000"/>
            </w:tcBorders>
          </w:tcPr>
          <w:p w:rsidR="00B246EA" w:rsidRPr="00C45EEA" w:rsidRDefault="009A2FC8" w:rsidP="00B44DAA">
            <w:pPr>
              <w:pStyle w:val="a6"/>
              <w:rPr>
                <w:lang w:val="kk-KZ" w:eastAsia="en-US"/>
              </w:rPr>
            </w:pPr>
            <w:r w:rsidRPr="00C45EEA">
              <w:rPr>
                <w:lang w:val="kk-KZ"/>
              </w:rPr>
              <w:t xml:space="preserve">Экология, жер қойнауын </w:t>
            </w:r>
            <w:r w:rsidR="00B44DAA">
              <w:rPr>
                <w:lang w:val="kk-KZ"/>
              </w:rPr>
              <w:t xml:space="preserve">пайдалану, жер қатынастары, </w:t>
            </w:r>
            <w:r w:rsidRPr="00C45EEA">
              <w:rPr>
                <w:lang w:val="kk-KZ"/>
              </w:rPr>
              <w:t>а</w:t>
            </w:r>
            <w:r w:rsidR="00C866A4">
              <w:rPr>
                <w:lang w:val="kk-KZ"/>
              </w:rPr>
              <w:t>/</w:t>
            </w:r>
            <w:r w:rsidR="00B44DAA">
              <w:rPr>
                <w:lang w:val="kk-KZ"/>
              </w:rPr>
              <w:t>ш</w:t>
            </w:r>
          </w:p>
        </w:tc>
        <w:tc>
          <w:tcPr>
            <w:tcW w:w="6945" w:type="dxa"/>
            <w:tcBorders>
              <w:top w:val="single" w:sz="4" w:space="0" w:color="000000"/>
              <w:left w:val="single" w:sz="4" w:space="0" w:color="000000"/>
              <w:bottom w:val="single" w:sz="4" w:space="0" w:color="auto"/>
              <w:right w:val="single" w:sz="4" w:space="0" w:color="000000"/>
            </w:tcBorders>
          </w:tcPr>
          <w:p w:rsidR="00B246EA" w:rsidRPr="00C45EEA" w:rsidRDefault="00B44DAA" w:rsidP="00C45EEA">
            <w:pPr>
              <w:pStyle w:val="a6"/>
              <w:rPr>
                <w:lang w:val="kk-KZ"/>
              </w:rPr>
            </w:pPr>
            <w:r>
              <w:rPr>
                <w:lang w:val="kk-KZ"/>
              </w:rPr>
              <w:t>1.</w:t>
            </w:r>
            <w:r w:rsidR="00B246EA" w:rsidRPr="00C45EEA">
              <w:rPr>
                <w:lang w:val="kk-KZ"/>
              </w:rPr>
              <w:t xml:space="preserve">Қазба байлықты игерумен байланысты туындайтын экологиялық мәселелер жөнінде кеңейтілген  мәжіліс өткізу.  </w:t>
            </w:r>
          </w:p>
          <w:p w:rsidR="00B246EA" w:rsidRPr="00C45EEA" w:rsidRDefault="00B44DAA" w:rsidP="00C45EEA">
            <w:pPr>
              <w:pStyle w:val="a6"/>
              <w:rPr>
                <w:lang w:val="kk-KZ"/>
              </w:rPr>
            </w:pPr>
            <w:r>
              <w:rPr>
                <w:lang w:val="kk-KZ"/>
              </w:rPr>
              <w:t>2.</w:t>
            </w:r>
            <w:r w:rsidR="00B246EA" w:rsidRPr="00C45EEA">
              <w:rPr>
                <w:lang w:val="kk-KZ"/>
              </w:rPr>
              <w:t xml:space="preserve"> Проблемалық аймақтарды, мекемелерді анықтау. Мониторингтік бақылаулар, сараптамалар өткізу.</w:t>
            </w:r>
          </w:p>
        </w:tc>
        <w:tc>
          <w:tcPr>
            <w:tcW w:w="1134" w:type="dxa"/>
            <w:tcBorders>
              <w:top w:val="single" w:sz="4" w:space="0" w:color="000000"/>
              <w:left w:val="single" w:sz="4" w:space="0" w:color="000000"/>
              <w:bottom w:val="single" w:sz="4" w:space="0" w:color="auto"/>
              <w:right w:val="single" w:sz="4" w:space="0" w:color="000000"/>
            </w:tcBorders>
          </w:tcPr>
          <w:p w:rsidR="00B246EA" w:rsidRPr="00C45EEA" w:rsidRDefault="00B246EA" w:rsidP="00C45EEA">
            <w:pPr>
              <w:pStyle w:val="a6"/>
              <w:rPr>
                <w:lang w:val="kk-KZ"/>
              </w:rPr>
            </w:pPr>
            <w:r w:rsidRPr="00C45EEA">
              <w:rPr>
                <w:lang w:val="kk-KZ"/>
              </w:rPr>
              <w:t>мамыр айы</w:t>
            </w:r>
          </w:p>
        </w:tc>
        <w:tc>
          <w:tcPr>
            <w:tcW w:w="851" w:type="dxa"/>
            <w:tcBorders>
              <w:top w:val="single" w:sz="4" w:space="0" w:color="000000"/>
              <w:left w:val="single" w:sz="4" w:space="0" w:color="000000"/>
              <w:bottom w:val="single" w:sz="4" w:space="0" w:color="auto"/>
              <w:right w:val="single" w:sz="4" w:space="0" w:color="000000"/>
            </w:tcBorders>
            <w:vAlign w:val="center"/>
          </w:tcPr>
          <w:p w:rsidR="00B246EA" w:rsidRPr="00C45EEA" w:rsidRDefault="00B246EA"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B246EA" w:rsidRPr="00C45EEA" w:rsidRDefault="00B44DAA" w:rsidP="00C45EEA">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B246EA" w:rsidRPr="00C45EEA" w:rsidRDefault="00B44DAA" w:rsidP="00C45EEA">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B246EA" w:rsidRPr="00C45EEA" w:rsidRDefault="008F76B5" w:rsidP="00C45EEA">
            <w:pPr>
              <w:pStyle w:val="a6"/>
              <w:rPr>
                <w:rFonts w:eastAsia="Calibri"/>
                <w:lang w:val="kk-KZ"/>
              </w:rPr>
            </w:pPr>
            <w:r w:rsidRPr="00C45EEA">
              <w:rPr>
                <w:rFonts w:eastAsia="Calibri"/>
                <w:lang w:val="kk-KZ"/>
              </w:rPr>
              <w:t>Н.Нұрмағамбетов</w:t>
            </w:r>
          </w:p>
        </w:tc>
      </w:tr>
      <w:tr w:rsidR="00996E7D" w:rsidRPr="00C45EEA" w:rsidTr="00D04835">
        <w:trPr>
          <w:cantSplit/>
          <w:trHeight w:val="1270"/>
        </w:trPr>
        <w:tc>
          <w:tcPr>
            <w:tcW w:w="738" w:type="dxa"/>
            <w:tcBorders>
              <w:top w:val="single" w:sz="4" w:space="0" w:color="000000"/>
              <w:left w:val="single" w:sz="4" w:space="0" w:color="000000"/>
              <w:bottom w:val="single" w:sz="4" w:space="0" w:color="auto"/>
              <w:right w:val="single" w:sz="4" w:space="0" w:color="auto"/>
            </w:tcBorders>
            <w:vAlign w:val="center"/>
          </w:tcPr>
          <w:p w:rsidR="00996E7D" w:rsidRDefault="00C767B7" w:rsidP="00996E7D">
            <w:pPr>
              <w:pStyle w:val="a6"/>
              <w:rPr>
                <w:lang w:val="kk-KZ" w:eastAsia="en-US"/>
              </w:rPr>
            </w:pPr>
            <w:r>
              <w:rPr>
                <w:lang w:val="kk-KZ" w:eastAsia="en-US"/>
              </w:rPr>
              <w:t>17</w:t>
            </w:r>
          </w:p>
        </w:tc>
        <w:tc>
          <w:tcPr>
            <w:tcW w:w="2552" w:type="dxa"/>
            <w:tcBorders>
              <w:top w:val="single" w:sz="4" w:space="0" w:color="000000"/>
              <w:left w:val="single" w:sz="4" w:space="0" w:color="auto"/>
              <w:bottom w:val="single" w:sz="4" w:space="0" w:color="auto"/>
              <w:right w:val="single" w:sz="4" w:space="0" w:color="000000"/>
            </w:tcBorders>
            <w:vAlign w:val="center"/>
          </w:tcPr>
          <w:p w:rsidR="00996E7D" w:rsidRPr="00C45EEA" w:rsidRDefault="00996E7D" w:rsidP="00996E7D">
            <w:pPr>
              <w:pStyle w:val="a6"/>
              <w:rPr>
                <w:lang w:val="kk-KZ" w:eastAsia="en-US"/>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r w:rsidRPr="00C45EEA">
              <w:rPr>
                <w:lang w:val="kk-KZ" w:eastAsia="en-US"/>
              </w:rPr>
              <w:t>Денсаулық сақтау саласы қызметінің тиімділігін арттыру мәселелері, шешілу жолдары (онкология, емханалық емдеу, амбулаториялық дәрілерді босату, қаржыландыру, дәрігерлік емдеу сапасы, ДСБ, ОСМС, ДСМ хат</w:t>
            </w:r>
            <w:r>
              <w:rPr>
                <w:lang w:val="kk-KZ" w:eastAsia="en-US"/>
              </w:rPr>
              <w:t>,</w:t>
            </w:r>
            <w:r w:rsidRPr="00C45EEA">
              <w:rPr>
                <w:lang w:val="kk-KZ" w:eastAsia="en-US"/>
              </w:rPr>
              <w:t xml:space="preserve"> амбул</w:t>
            </w:r>
            <w:r>
              <w:rPr>
                <w:lang w:val="kk-KZ" w:eastAsia="en-US"/>
              </w:rPr>
              <w:t>.</w:t>
            </w:r>
            <w:r w:rsidRPr="00C45EEA">
              <w:rPr>
                <w:lang w:val="kk-KZ" w:eastAsia="en-US"/>
              </w:rPr>
              <w:t xml:space="preserve"> дәрілерді босату, арыздар құрылымы)</w:t>
            </w:r>
          </w:p>
        </w:tc>
        <w:tc>
          <w:tcPr>
            <w:tcW w:w="1134"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r>
              <w:rPr>
                <w:lang w:val="kk-KZ" w:eastAsia="en-US"/>
              </w:rPr>
              <w:t>мамыр</w:t>
            </w:r>
          </w:p>
        </w:tc>
        <w:tc>
          <w:tcPr>
            <w:tcW w:w="851"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vAlign w:val="center"/>
          </w:tcPr>
          <w:p w:rsidR="00996E7D" w:rsidRPr="00C45EEA" w:rsidRDefault="00996E7D" w:rsidP="00996E7D">
            <w:pPr>
              <w:pStyle w:val="a6"/>
              <w:rPr>
                <w:lang w:val="kk-KZ" w:eastAsia="en-US"/>
              </w:rPr>
            </w:pPr>
            <w:r w:rsidRPr="00C45EEA">
              <w:rPr>
                <w:lang w:val="kk-KZ" w:eastAsia="en-US"/>
              </w:rPr>
              <w:t xml:space="preserve">Т.Татимов, </w:t>
            </w:r>
          </w:p>
        </w:tc>
      </w:tr>
      <w:tr w:rsidR="00BB7A5E" w:rsidRPr="00C45EEA" w:rsidTr="00F82498">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BB7A5E" w:rsidRPr="00C45EEA" w:rsidRDefault="00C767B7" w:rsidP="00C45EEA">
            <w:pPr>
              <w:pStyle w:val="a6"/>
              <w:rPr>
                <w:lang w:val="kk-KZ" w:eastAsia="en-US"/>
              </w:rPr>
            </w:pPr>
            <w:r>
              <w:rPr>
                <w:lang w:val="kk-KZ" w:eastAsia="en-US"/>
              </w:rPr>
              <w:t>18</w:t>
            </w:r>
          </w:p>
        </w:tc>
        <w:tc>
          <w:tcPr>
            <w:tcW w:w="2552" w:type="dxa"/>
            <w:tcBorders>
              <w:top w:val="single" w:sz="4" w:space="0" w:color="000000"/>
              <w:left w:val="single" w:sz="4" w:space="0" w:color="auto"/>
              <w:bottom w:val="single" w:sz="4" w:space="0" w:color="auto"/>
              <w:right w:val="single" w:sz="4" w:space="0" w:color="000000"/>
            </w:tcBorders>
          </w:tcPr>
          <w:p w:rsidR="00BB7A5E" w:rsidRPr="00C45EEA" w:rsidRDefault="00BB7A5E" w:rsidP="00C45EEA">
            <w:pPr>
              <w:pStyle w:val="a6"/>
              <w:rPr>
                <w:lang w:val="kk-KZ"/>
              </w:rPr>
            </w:pPr>
            <w:r w:rsidRPr="00C45EEA">
              <w:rPr>
                <w:lang w:val="kk-KZ"/>
              </w:rPr>
              <w:t xml:space="preserve">Сәулет, құрылыс, көлік, сауда </w:t>
            </w:r>
            <w:r w:rsidR="008F76B5" w:rsidRPr="00C45EEA">
              <w:rPr>
                <w:lang w:val="kk-KZ"/>
              </w:rPr>
              <w:t>және ТҮКШ комиссиясы</w:t>
            </w:r>
          </w:p>
        </w:tc>
        <w:tc>
          <w:tcPr>
            <w:tcW w:w="6945" w:type="dxa"/>
            <w:tcBorders>
              <w:top w:val="single" w:sz="4" w:space="0" w:color="000000"/>
              <w:left w:val="single" w:sz="4" w:space="0" w:color="000000"/>
              <w:bottom w:val="single" w:sz="4" w:space="0" w:color="auto"/>
              <w:right w:val="single" w:sz="4" w:space="0" w:color="000000"/>
            </w:tcBorders>
          </w:tcPr>
          <w:p w:rsidR="00BB7A5E" w:rsidRPr="00C45EEA" w:rsidRDefault="00BB7A5E" w:rsidP="00EB01FA">
            <w:pPr>
              <w:pStyle w:val="a6"/>
              <w:rPr>
                <w:rFonts w:eastAsia="Calibri"/>
                <w:lang w:val="kk-KZ"/>
              </w:rPr>
            </w:pPr>
            <w:r w:rsidRPr="00C45EEA">
              <w:rPr>
                <w:rFonts w:eastAsia="Calibri"/>
                <w:lang w:val="kk-KZ"/>
              </w:rPr>
              <w:t>Өңірдегі әлеуметтік автогазбен қамту мәселелерімен танысу, бақылау және қортындысы бойынша тиесілі мекемелер басш</w:t>
            </w:r>
            <w:r w:rsidR="00EB01FA">
              <w:rPr>
                <w:rFonts w:eastAsia="Calibri"/>
                <w:lang w:val="kk-KZ"/>
              </w:rPr>
              <w:t>ыларын тыңдап комиссия отырысы</w:t>
            </w:r>
            <w:r w:rsidRPr="00C45EEA">
              <w:rPr>
                <w:rFonts w:eastAsia="Calibri"/>
                <w:lang w:val="kk-KZ"/>
              </w:rPr>
              <w:t>.</w:t>
            </w:r>
          </w:p>
        </w:tc>
        <w:tc>
          <w:tcPr>
            <w:tcW w:w="1134"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i/>
              </w:rPr>
            </w:pPr>
            <w:proofErr w:type="spellStart"/>
            <w:r w:rsidRPr="00C45EEA">
              <w:rPr>
                <w:rFonts w:eastAsia="Calibri"/>
                <w:i/>
              </w:rPr>
              <w:t>мамыр</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BB7A5E" w:rsidRPr="00C45EEA" w:rsidRDefault="00EB01FA" w:rsidP="00C45EEA">
            <w:pPr>
              <w:pStyle w:val="a6"/>
              <w:rPr>
                <w:lang w:val="kk-KZ" w:eastAsia="en-US"/>
              </w:rPr>
            </w:pPr>
            <w:r>
              <w:rPr>
                <w:lang w:val="kk-KZ" w:eastAsia="en-US"/>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BB7A5E" w:rsidRPr="00C45EEA" w:rsidRDefault="00BB7A5E"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BB7A5E" w:rsidRPr="00C45EEA" w:rsidRDefault="00BB7A5E" w:rsidP="00C45EEA">
            <w:pPr>
              <w:pStyle w:val="a6"/>
              <w:rPr>
                <w:rFonts w:eastAsia="Calibri"/>
                <w:lang w:val="kk-KZ"/>
              </w:rPr>
            </w:pPr>
            <w:r w:rsidRPr="00C45EEA">
              <w:rPr>
                <w:rFonts w:eastAsia="Calibri"/>
                <w:lang w:val="kk-KZ"/>
              </w:rPr>
              <w:t>ҚАНТӨРЕ Ж.А.</w:t>
            </w:r>
          </w:p>
          <w:p w:rsidR="00BB7A5E" w:rsidRPr="00C45EEA" w:rsidRDefault="008F76B5" w:rsidP="00C45EEA">
            <w:pPr>
              <w:pStyle w:val="a6"/>
              <w:rPr>
                <w:rFonts w:eastAsia="Calibri"/>
                <w:lang w:val="kk-KZ"/>
              </w:rPr>
            </w:pPr>
            <w:r w:rsidRPr="00C45EEA">
              <w:rPr>
                <w:rFonts w:eastAsia="Calibri"/>
                <w:lang w:val="kk-KZ"/>
              </w:rPr>
              <w:t xml:space="preserve">ТӘШКЕНБАЙ </w:t>
            </w:r>
          </w:p>
        </w:tc>
      </w:tr>
      <w:tr w:rsidR="006C30D1" w:rsidRPr="00C45EEA" w:rsidTr="00C73880">
        <w:trPr>
          <w:cantSplit/>
          <w:trHeight w:val="1691"/>
        </w:trPr>
        <w:tc>
          <w:tcPr>
            <w:tcW w:w="738" w:type="dxa"/>
            <w:tcBorders>
              <w:top w:val="single" w:sz="4" w:space="0" w:color="000000"/>
              <w:left w:val="single" w:sz="4" w:space="0" w:color="000000"/>
              <w:bottom w:val="single" w:sz="4" w:space="0" w:color="auto"/>
              <w:right w:val="single" w:sz="4" w:space="0" w:color="auto"/>
            </w:tcBorders>
            <w:vAlign w:val="center"/>
          </w:tcPr>
          <w:p w:rsidR="006C30D1" w:rsidRPr="00C45EEA" w:rsidRDefault="006C30D1" w:rsidP="00C767B7">
            <w:pPr>
              <w:pStyle w:val="a6"/>
              <w:rPr>
                <w:lang w:val="kk-KZ" w:eastAsia="en-US"/>
              </w:rPr>
            </w:pPr>
            <w:r>
              <w:rPr>
                <w:lang w:val="kk-KZ" w:eastAsia="en-US"/>
              </w:rPr>
              <w:lastRenderedPageBreak/>
              <w:t>1</w:t>
            </w:r>
            <w:r w:rsidR="00C767B7">
              <w:rPr>
                <w:lang w:val="kk-KZ" w:eastAsia="en-US"/>
              </w:rPr>
              <w:t>9</w:t>
            </w:r>
          </w:p>
        </w:tc>
        <w:tc>
          <w:tcPr>
            <w:tcW w:w="2552" w:type="dxa"/>
            <w:tcBorders>
              <w:top w:val="single" w:sz="4" w:space="0" w:color="000000"/>
              <w:left w:val="single" w:sz="4" w:space="0" w:color="auto"/>
              <w:bottom w:val="single" w:sz="4" w:space="0" w:color="auto"/>
              <w:right w:val="single" w:sz="4" w:space="0" w:color="000000"/>
            </w:tcBorders>
            <w:vAlign w:val="center"/>
          </w:tcPr>
          <w:p w:rsidR="006C30D1" w:rsidRPr="00C45EEA" w:rsidRDefault="006C30D1" w:rsidP="006C30D1">
            <w:pPr>
              <w:pStyle w:val="a6"/>
              <w:rPr>
                <w:lang w:val="kk-KZ"/>
              </w:rPr>
            </w:pPr>
            <w:r w:rsidRPr="00C45EEA">
              <w:rPr>
                <w:lang w:val="kk-KZ"/>
              </w:rPr>
              <w:t>Заңдылық, құқықтық тәртіп, этика және сыбайлас жемқорлыққа қарсы іс-қимыл жөніндегі</w:t>
            </w:r>
          </w:p>
        </w:tc>
        <w:tc>
          <w:tcPr>
            <w:tcW w:w="6945" w:type="dxa"/>
            <w:tcBorders>
              <w:top w:val="single" w:sz="4" w:space="0" w:color="000000"/>
              <w:left w:val="single" w:sz="4" w:space="0" w:color="000000"/>
              <w:bottom w:val="single" w:sz="4" w:space="0" w:color="auto"/>
              <w:right w:val="single" w:sz="4" w:space="0" w:color="000000"/>
            </w:tcBorders>
          </w:tcPr>
          <w:p w:rsidR="006C30D1" w:rsidRPr="00C45EEA" w:rsidRDefault="006C30D1" w:rsidP="006C30D1">
            <w:pPr>
              <w:pStyle w:val="a6"/>
              <w:rPr>
                <w:bCs/>
                <w:lang w:val="kk-KZ"/>
              </w:rPr>
            </w:pPr>
            <w:r w:rsidRPr="00C45EEA">
              <w:rPr>
                <w:bCs/>
                <w:lang w:val="kk-KZ"/>
              </w:rPr>
              <w:t>Профилактика и предотвращение жертв семейно-бытового насилия.</w:t>
            </w:r>
          </w:p>
          <w:p w:rsidR="006C30D1" w:rsidRPr="00C45EEA" w:rsidRDefault="006C30D1" w:rsidP="006C30D1">
            <w:pPr>
              <w:pStyle w:val="a6"/>
              <w:rPr>
                <w:bCs/>
                <w:lang w:val="kk-KZ"/>
              </w:rPr>
            </w:pPr>
            <w:r w:rsidRPr="00C45EEA">
              <w:rPr>
                <w:lang w:val="kk-KZ"/>
              </w:rPr>
              <w:t>мониторинг принимаемых мер правоохранительными органами, а также работа институтов семьи и общественных организации в данном направлении.</w:t>
            </w:r>
          </w:p>
        </w:tc>
        <w:tc>
          <w:tcPr>
            <w:tcW w:w="1134" w:type="dxa"/>
            <w:tcBorders>
              <w:top w:val="single" w:sz="4" w:space="0" w:color="000000"/>
              <w:left w:val="single" w:sz="4" w:space="0" w:color="000000"/>
              <w:bottom w:val="single" w:sz="4" w:space="0" w:color="auto"/>
              <w:right w:val="single" w:sz="4" w:space="0" w:color="000000"/>
            </w:tcBorders>
          </w:tcPr>
          <w:p w:rsidR="006C30D1" w:rsidRPr="00C45EEA" w:rsidRDefault="006C30D1" w:rsidP="006C30D1">
            <w:pPr>
              <w:pStyle w:val="a6"/>
              <w:rPr>
                <w:lang w:val="kk-KZ"/>
              </w:rPr>
            </w:pPr>
            <w:r w:rsidRPr="00C45EEA">
              <w:rPr>
                <w:lang w:val="kk-KZ"/>
              </w:rPr>
              <w:t>май 2025 года</w:t>
            </w:r>
          </w:p>
          <w:p w:rsidR="006C30D1" w:rsidRPr="00C45EEA" w:rsidRDefault="006C30D1" w:rsidP="006C30D1">
            <w:pPr>
              <w:pStyle w:val="a6"/>
              <w:rPr>
                <w:lang w:val="kk-KZ"/>
              </w:rPr>
            </w:pPr>
          </w:p>
          <w:p w:rsidR="006C30D1" w:rsidRPr="00C45EEA" w:rsidRDefault="006C30D1" w:rsidP="006C30D1">
            <w:pPr>
              <w:pStyle w:val="a6"/>
              <w:rPr>
                <w:lang w:val="kk-KZ"/>
              </w:rPr>
            </w:pPr>
          </w:p>
          <w:p w:rsidR="006C30D1" w:rsidRPr="00C45EEA" w:rsidRDefault="006C30D1" w:rsidP="006C30D1">
            <w:pPr>
              <w:pStyle w:val="a6"/>
              <w:rPr>
                <w:lang w:val="kk-KZ"/>
              </w:rPr>
            </w:pPr>
          </w:p>
          <w:p w:rsidR="006C30D1" w:rsidRPr="00C45EEA" w:rsidRDefault="006C30D1" w:rsidP="006C30D1">
            <w:pPr>
              <w:pStyle w:val="a6"/>
              <w:rPr>
                <w:lang w:val="kk-KZ"/>
              </w:rPr>
            </w:pPr>
          </w:p>
        </w:tc>
        <w:tc>
          <w:tcPr>
            <w:tcW w:w="851" w:type="dxa"/>
            <w:tcBorders>
              <w:top w:val="single" w:sz="4" w:space="0" w:color="000000"/>
              <w:left w:val="single" w:sz="4" w:space="0" w:color="000000"/>
              <w:bottom w:val="single" w:sz="4" w:space="0" w:color="auto"/>
              <w:right w:val="single" w:sz="4" w:space="0" w:color="000000"/>
            </w:tcBorders>
            <w:vAlign w:val="center"/>
          </w:tcPr>
          <w:p w:rsidR="006C30D1" w:rsidRPr="00C45EEA" w:rsidRDefault="006C30D1" w:rsidP="006C30D1">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6C30D1" w:rsidRPr="00C45EEA" w:rsidRDefault="006C30D1" w:rsidP="006C30D1">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6C30D1" w:rsidRPr="00C45EEA" w:rsidRDefault="006C30D1" w:rsidP="006C30D1">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6C30D1" w:rsidRPr="00C45EEA" w:rsidRDefault="006C30D1" w:rsidP="006C30D1">
            <w:pPr>
              <w:pStyle w:val="a6"/>
              <w:rPr>
                <w:u w:val="single"/>
              </w:rPr>
            </w:pPr>
            <w:r w:rsidRPr="00C45EEA">
              <w:rPr>
                <w:u w:val="single"/>
              </w:rPr>
              <w:t>Правоохранительные органы и институты семьи, суды.</w:t>
            </w:r>
          </w:p>
        </w:tc>
      </w:tr>
      <w:tr w:rsidR="00684AB2" w:rsidRPr="00C45EEA" w:rsidTr="00D04835">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684AB2" w:rsidRPr="00C45EEA" w:rsidRDefault="00C767B7" w:rsidP="00C767B7">
            <w:pPr>
              <w:pStyle w:val="a6"/>
              <w:rPr>
                <w:lang w:val="kk-KZ" w:eastAsia="en-US"/>
              </w:rPr>
            </w:pPr>
            <w:r>
              <w:rPr>
                <w:lang w:val="kk-KZ" w:eastAsia="en-US"/>
              </w:rPr>
              <w:t>20</w:t>
            </w:r>
          </w:p>
        </w:tc>
        <w:tc>
          <w:tcPr>
            <w:tcW w:w="2552" w:type="dxa"/>
            <w:tcBorders>
              <w:top w:val="single" w:sz="4" w:space="0" w:color="000000"/>
              <w:left w:val="single" w:sz="4" w:space="0" w:color="auto"/>
              <w:bottom w:val="single" w:sz="4" w:space="0" w:color="auto"/>
              <w:right w:val="single" w:sz="4" w:space="0" w:color="000000"/>
            </w:tcBorders>
          </w:tcPr>
          <w:p w:rsidR="00684AB2" w:rsidRPr="00C45EEA" w:rsidRDefault="00684AB2" w:rsidP="00684AB2">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spacing w:val="-6"/>
                <w:lang w:val="kk-KZ" w:eastAsia="en-US"/>
              </w:rPr>
            </w:pPr>
            <w:r w:rsidRPr="00C45EEA">
              <w:rPr>
                <w:lang w:val="kk-KZ" w:eastAsia="en-US"/>
              </w:rPr>
              <w:t>Облыс халқының әлеуметтік ахуалын одан әрі жақсарту, өңірдегі ажырасу деңгейін төмендету бағытында қабылданған шаралар туралы комиссия кеңейтілген отырысы</w:t>
            </w:r>
          </w:p>
        </w:tc>
        <w:tc>
          <w:tcPr>
            <w:tcW w:w="1134"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lang w:val="kk-KZ" w:eastAsia="en-US"/>
              </w:rPr>
            </w:pPr>
            <w:r w:rsidRPr="00C45EEA">
              <w:rPr>
                <w:lang w:val="kk-KZ" w:eastAsia="en-US"/>
              </w:rPr>
              <w:t>мамыр</w:t>
            </w:r>
          </w:p>
        </w:tc>
        <w:tc>
          <w:tcPr>
            <w:tcW w:w="851"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vAlign w:val="center"/>
          </w:tcPr>
          <w:p w:rsidR="00684AB2" w:rsidRPr="00C45EEA" w:rsidRDefault="00684AB2" w:rsidP="00684AB2">
            <w:pPr>
              <w:pStyle w:val="a6"/>
              <w:rPr>
                <w:color w:val="000000"/>
                <w:lang w:val="kk-KZ"/>
              </w:rPr>
            </w:pPr>
            <w:r w:rsidRPr="00C45EEA">
              <w:rPr>
                <w:color w:val="000000"/>
                <w:lang w:val="kk-KZ"/>
              </w:rPr>
              <w:t>К.Байгазин</w:t>
            </w:r>
          </w:p>
        </w:tc>
      </w:tr>
      <w:tr w:rsidR="00346AC6" w:rsidRPr="00C45EEA" w:rsidTr="00F82498">
        <w:trPr>
          <w:cantSplit/>
          <w:trHeight w:val="472"/>
        </w:trPr>
        <w:tc>
          <w:tcPr>
            <w:tcW w:w="738" w:type="dxa"/>
            <w:tcBorders>
              <w:top w:val="single" w:sz="4" w:space="0" w:color="000000"/>
              <w:left w:val="single" w:sz="4" w:space="0" w:color="000000"/>
              <w:bottom w:val="single" w:sz="4" w:space="0" w:color="auto"/>
              <w:right w:val="single" w:sz="4" w:space="0" w:color="auto"/>
            </w:tcBorders>
            <w:vAlign w:val="center"/>
          </w:tcPr>
          <w:p w:rsidR="00346AC6" w:rsidRPr="00C45EEA" w:rsidRDefault="00C767B7" w:rsidP="00C767B7">
            <w:pPr>
              <w:pStyle w:val="a6"/>
              <w:rPr>
                <w:lang w:val="kk-KZ" w:eastAsia="en-US"/>
              </w:rPr>
            </w:pPr>
            <w:r>
              <w:rPr>
                <w:lang w:val="kk-KZ" w:eastAsia="en-US"/>
              </w:rPr>
              <w:t>21</w:t>
            </w:r>
          </w:p>
        </w:tc>
        <w:tc>
          <w:tcPr>
            <w:tcW w:w="2552" w:type="dxa"/>
            <w:tcBorders>
              <w:top w:val="single" w:sz="4" w:space="0" w:color="000000"/>
              <w:left w:val="single" w:sz="4" w:space="0" w:color="auto"/>
              <w:bottom w:val="single" w:sz="4" w:space="0" w:color="auto"/>
              <w:right w:val="single" w:sz="4" w:space="0" w:color="000000"/>
            </w:tcBorders>
          </w:tcPr>
          <w:p w:rsidR="00346AC6" w:rsidRPr="00C45EEA" w:rsidRDefault="00346AC6" w:rsidP="00C45EEA">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346AC6" w:rsidRPr="00C45EEA" w:rsidRDefault="00346AC6" w:rsidP="00C45EEA">
            <w:pPr>
              <w:pStyle w:val="a6"/>
              <w:rPr>
                <w:lang w:val="kk-KZ" w:eastAsia="en-US"/>
              </w:rPr>
            </w:pPr>
            <w:r w:rsidRPr="00C45EEA">
              <w:rPr>
                <w:lang w:val="kk-KZ" w:eastAsia="en-US"/>
              </w:rPr>
              <w:t>Өңірдегі мүмкіндігі шектеулі азаматтардың, зейнеткерлердің, панасыз балалар мен жалғыз басты жандардың мәселелерін талдау-сараптау, қоғ</w:t>
            </w:r>
            <w:r w:rsidR="00BD3F86">
              <w:rPr>
                <w:lang w:val="kk-KZ" w:eastAsia="en-US"/>
              </w:rPr>
              <w:t>/</w:t>
            </w:r>
            <w:r w:rsidRPr="00C45EEA">
              <w:rPr>
                <w:lang w:val="kk-KZ" w:eastAsia="en-US"/>
              </w:rPr>
              <w:t>тыңдаулар. Псих</w:t>
            </w:r>
            <w:r w:rsidR="00BD3F86">
              <w:rPr>
                <w:lang w:val="kk-KZ" w:eastAsia="en-US"/>
              </w:rPr>
              <w:t>/ наркодиспансерлер</w:t>
            </w:r>
          </w:p>
        </w:tc>
        <w:tc>
          <w:tcPr>
            <w:tcW w:w="1134" w:type="dxa"/>
            <w:tcBorders>
              <w:top w:val="single" w:sz="4" w:space="0" w:color="000000"/>
              <w:left w:val="single" w:sz="4" w:space="0" w:color="000000"/>
              <w:bottom w:val="single" w:sz="4" w:space="0" w:color="auto"/>
              <w:right w:val="single" w:sz="4" w:space="0" w:color="000000"/>
            </w:tcBorders>
            <w:vAlign w:val="center"/>
          </w:tcPr>
          <w:p w:rsidR="00346AC6" w:rsidRPr="00C45EEA" w:rsidRDefault="00346AC6" w:rsidP="00C45EEA">
            <w:pPr>
              <w:pStyle w:val="a6"/>
              <w:rPr>
                <w:lang w:val="kk-KZ" w:eastAsia="en-US"/>
              </w:rPr>
            </w:pPr>
            <w:r w:rsidRPr="00C45EEA">
              <w:rPr>
                <w:lang w:val="kk-KZ" w:eastAsia="en-US"/>
              </w:rPr>
              <w:t>мамыр</w:t>
            </w:r>
          </w:p>
        </w:tc>
        <w:tc>
          <w:tcPr>
            <w:tcW w:w="851" w:type="dxa"/>
            <w:tcBorders>
              <w:top w:val="single" w:sz="4" w:space="0" w:color="000000"/>
              <w:left w:val="single" w:sz="4" w:space="0" w:color="000000"/>
              <w:bottom w:val="single" w:sz="4" w:space="0" w:color="auto"/>
              <w:right w:val="single" w:sz="4" w:space="0" w:color="000000"/>
            </w:tcBorders>
            <w:vAlign w:val="center"/>
          </w:tcPr>
          <w:p w:rsidR="00346AC6" w:rsidRPr="00C45EEA" w:rsidRDefault="00346AC6"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346AC6" w:rsidRPr="00C45EEA" w:rsidRDefault="00346AC6" w:rsidP="00C45EE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346AC6" w:rsidRPr="00C45EEA" w:rsidRDefault="00EB01FA" w:rsidP="00C45EEA">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346AC6" w:rsidRPr="00C45EEA" w:rsidRDefault="009C35B0" w:rsidP="00C45EEA">
            <w:pPr>
              <w:pStyle w:val="a6"/>
              <w:rPr>
                <w:rFonts w:eastAsia="Calibri"/>
                <w:lang w:val="kk-KZ"/>
              </w:rPr>
            </w:pPr>
            <w:r w:rsidRPr="00C45EEA">
              <w:rPr>
                <w:rFonts w:eastAsia="Calibri"/>
                <w:lang w:val="kk-KZ"/>
              </w:rPr>
              <w:t>К.Байгазин</w:t>
            </w:r>
          </w:p>
        </w:tc>
      </w:tr>
      <w:tr w:rsidR="00FA10CD" w:rsidRPr="00C45EEA" w:rsidTr="00F82498">
        <w:trPr>
          <w:cantSplit/>
          <w:trHeight w:val="419"/>
        </w:trPr>
        <w:tc>
          <w:tcPr>
            <w:tcW w:w="738" w:type="dxa"/>
            <w:tcBorders>
              <w:top w:val="single" w:sz="4" w:space="0" w:color="000000"/>
              <w:left w:val="single" w:sz="4" w:space="0" w:color="000000"/>
              <w:bottom w:val="single" w:sz="4" w:space="0" w:color="auto"/>
              <w:right w:val="single" w:sz="4" w:space="0" w:color="auto"/>
            </w:tcBorders>
            <w:vAlign w:val="center"/>
          </w:tcPr>
          <w:p w:rsidR="00FA10CD" w:rsidRPr="00C45EEA" w:rsidRDefault="00477178" w:rsidP="00C767B7">
            <w:pPr>
              <w:pStyle w:val="a6"/>
              <w:rPr>
                <w:lang w:val="kk-KZ" w:eastAsia="en-US"/>
              </w:rPr>
            </w:pPr>
            <w:r>
              <w:rPr>
                <w:lang w:val="kk-KZ" w:eastAsia="en-US"/>
              </w:rPr>
              <w:t>2</w:t>
            </w:r>
            <w:r w:rsidR="00C767B7">
              <w:rPr>
                <w:lang w:val="kk-KZ" w:eastAsia="en-US"/>
              </w:rPr>
              <w:t>2</w:t>
            </w:r>
          </w:p>
        </w:tc>
        <w:tc>
          <w:tcPr>
            <w:tcW w:w="2552" w:type="dxa"/>
            <w:tcBorders>
              <w:top w:val="single" w:sz="4" w:space="0" w:color="000000"/>
              <w:left w:val="single" w:sz="4" w:space="0" w:color="auto"/>
              <w:bottom w:val="single" w:sz="4" w:space="0" w:color="auto"/>
              <w:right w:val="single" w:sz="4" w:space="0" w:color="000000"/>
            </w:tcBorders>
          </w:tcPr>
          <w:p w:rsidR="00FA10CD" w:rsidRPr="00C45EEA" w:rsidRDefault="0025572D" w:rsidP="00233398">
            <w:pPr>
              <w:pStyle w:val="a6"/>
              <w:rPr>
                <w:lang w:val="kk-KZ"/>
              </w:rPr>
            </w:pPr>
            <w:r w:rsidRPr="00C45EEA">
              <w:rPr>
                <w:lang w:val="kk-KZ"/>
              </w:rPr>
              <w:t xml:space="preserve">Бюджет, экономика, өнеркәсіп және кәсіпкерлік </w:t>
            </w:r>
            <w:r w:rsidR="00233398">
              <w:rPr>
                <w:lang w:val="kk-KZ"/>
              </w:rPr>
              <w:t>ж</w:t>
            </w:r>
            <w:r w:rsidRPr="00C45EEA">
              <w:rPr>
                <w:lang w:val="kk-KZ"/>
              </w:rPr>
              <w:t>өніндегі</w:t>
            </w:r>
          </w:p>
        </w:tc>
        <w:tc>
          <w:tcPr>
            <w:tcW w:w="6945" w:type="dxa"/>
            <w:tcBorders>
              <w:top w:val="single" w:sz="4" w:space="0" w:color="000000"/>
              <w:left w:val="single" w:sz="4" w:space="0" w:color="000000"/>
              <w:bottom w:val="single" w:sz="4" w:space="0" w:color="auto"/>
              <w:right w:val="single" w:sz="4" w:space="0" w:color="000000"/>
            </w:tcBorders>
            <w:vAlign w:val="center"/>
          </w:tcPr>
          <w:p w:rsidR="00FA10CD" w:rsidRPr="00C45EEA" w:rsidRDefault="00FA10CD" w:rsidP="00CB0949">
            <w:pPr>
              <w:pStyle w:val="a6"/>
              <w:rPr>
                <w:color w:val="000000"/>
                <w:lang w:val="kk-KZ"/>
              </w:rPr>
            </w:pPr>
            <w:r w:rsidRPr="00C45EEA">
              <w:rPr>
                <w:color w:val="000000"/>
                <w:lang w:val="kk-KZ"/>
              </w:rPr>
              <w:t>Эффективность расходования средств, выделенных на работу городских и межрайонных дорог по области:</w:t>
            </w:r>
            <w:r w:rsidRPr="00C45EEA">
              <w:rPr>
                <w:color w:val="000000"/>
                <w:lang w:val="kk-KZ"/>
              </w:rPr>
              <w:br/>
              <w:t>А) Эффективность расходования средств, выделенных на здравохранение;</w:t>
            </w:r>
            <w:r w:rsidRPr="00C45EEA">
              <w:rPr>
                <w:color w:val="000000"/>
                <w:lang w:val="kk-KZ"/>
              </w:rPr>
              <w:br/>
              <w:t>Анализ финансового состояния предприятий, работающих на основе хозяйственного ведения (ПВХ) в отрасли;</w:t>
            </w:r>
            <w:r w:rsidRPr="00C45EEA">
              <w:rPr>
                <w:color w:val="000000"/>
                <w:lang w:val="kk-KZ"/>
              </w:rPr>
              <w:br/>
              <w:t xml:space="preserve">Б) Отчет о выполнении бюджета Актюбинской области за 2024 год, выполнение целевых бюджетных индикаторов по </w:t>
            </w:r>
            <w:r w:rsidR="00CB0949">
              <w:rPr>
                <w:color w:val="000000"/>
                <w:lang w:val="kk-KZ"/>
              </w:rPr>
              <w:t>а</w:t>
            </w:r>
            <w:r w:rsidRPr="00C45EEA">
              <w:rPr>
                <w:color w:val="000000"/>
                <w:lang w:val="kk-KZ"/>
              </w:rPr>
              <w:t>дминист</w:t>
            </w:r>
            <w:r w:rsidR="00CB0949">
              <w:rPr>
                <w:color w:val="000000"/>
                <w:lang w:val="kk-KZ"/>
              </w:rPr>
              <w:t>.</w:t>
            </w:r>
          </w:p>
        </w:tc>
        <w:tc>
          <w:tcPr>
            <w:tcW w:w="1134" w:type="dxa"/>
            <w:tcBorders>
              <w:top w:val="single" w:sz="4" w:space="0" w:color="000000"/>
              <w:left w:val="single" w:sz="4" w:space="0" w:color="000000"/>
              <w:bottom w:val="single" w:sz="4" w:space="0" w:color="auto"/>
              <w:right w:val="single" w:sz="4" w:space="0" w:color="000000"/>
            </w:tcBorders>
            <w:vAlign w:val="center"/>
          </w:tcPr>
          <w:p w:rsidR="00FA10CD" w:rsidRPr="00C45EEA" w:rsidRDefault="00FA10CD" w:rsidP="004F1F3F">
            <w:pPr>
              <w:pStyle w:val="a6"/>
              <w:rPr>
                <w:color w:val="000000"/>
                <w:lang w:val="kk-KZ"/>
              </w:rPr>
            </w:pPr>
            <w:r w:rsidRPr="00C45EEA">
              <w:rPr>
                <w:color w:val="000000"/>
                <w:lang w:val="kk-KZ"/>
              </w:rPr>
              <w:t>Ма</w:t>
            </w:r>
            <w:r w:rsidR="004F1F3F">
              <w:rPr>
                <w:color w:val="000000"/>
                <w:lang w:val="kk-KZ"/>
              </w:rPr>
              <w:t>мыр</w:t>
            </w:r>
          </w:p>
        </w:tc>
        <w:tc>
          <w:tcPr>
            <w:tcW w:w="851" w:type="dxa"/>
            <w:tcBorders>
              <w:top w:val="single" w:sz="4" w:space="0" w:color="000000"/>
              <w:left w:val="single" w:sz="4" w:space="0" w:color="000000"/>
              <w:bottom w:val="single" w:sz="4" w:space="0" w:color="auto"/>
              <w:right w:val="single" w:sz="4" w:space="0" w:color="000000"/>
            </w:tcBorders>
            <w:vAlign w:val="center"/>
          </w:tcPr>
          <w:p w:rsidR="00FA10CD" w:rsidRPr="00C45EEA" w:rsidRDefault="00FA10CD" w:rsidP="00C45EE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FA10CD" w:rsidRPr="00C45EEA" w:rsidRDefault="00EB01FA" w:rsidP="00C45EEA">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FA10CD" w:rsidRPr="00C45EEA" w:rsidRDefault="00FA10CD" w:rsidP="00C45EEA">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vAlign w:val="center"/>
          </w:tcPr>
          <w:p w:rsidR="00FA10CD" w:rsidRPr="00C45EEA" w:rsidRDefault="00FA10CD" w:rsidP="00C45EEA">
            <w:pPr>
              <w:pStyle w:val="a6"/>
              <w:rPr>
                <w:color w:val="000000"/>
              </w:rPr>
            </w:pPr>
            <w:r w:rsidRPr="00C45EEA">
              <w:rPr>
                <w:color w:val="000000"/>
              </w:rPr>
              <w:t xml:space="preserve">  </w:t>
            </w:r>
            <w:bookmarkStart w:id="2" w:name="OLE_LINK22"/>
            <w:bookmarkStart w:id="3" w:name="OLE_LINK23"/>
            <w:proofErr w:type="spellStart"/>
            <w:r w:rsidRPr="00C45EEA">
              <w:rPr>
                <w:color w:val="000000"/>
              </w:rPr>
              <w:t>Кадралина</w:t>
            </w:r>
            <w:proofErr w:type="spellEnd"/>
            <w:r w:rsidRPr="00C45EEA">
              <w:rPr>
                <w:color w:val="000000"/>
              </w:rPr>
              <w:t xml:space="preserve"> М.</w:t>
            </w:r>
          </w:p>
          <w:p w:rsidR="00FA10CD" w:rsidRPr="00C45EEA" w:rsidRDefault="00FA10CD" w:rsidP="00C45EEA">
            <w:pPr>
              <w:pStyle w:val="a6"/>
              <w:rPr>
                <w:color w:val="000000"/>
                <w:lang w:val="kk-KZ"/>
              </w:rPr>
            </w:pPr>
            <w:r w:rsidRPr="00C45EEA">
              <w:rPr>
                <w:color w:val="000000"/>
              </w:rPr>
              <w:t xml:space="preserve">    </w:t>
            </w:r>
            <w:proofErr w:type="spellStart"/>
            <w:r w:rsidRPr="00C45EEA">
              <w:rPr>
                <w:color w:val="000000"/>
              </w:rPr>
              <w:t>Шек</w:t>
            </w:r>
            <w:proofErr w:type="spellEnd"/>
            <w:r w:rsidRPr="00C45EEA">
              <w:rPr>
                <w:color w:val="000000"/>
              </w:rPr>
              <w:t xml:space="preserve"> Ю.</w:t>
            </w:r>
            <w:bookmarkEnd w:id="2"/>
            <w:bookmarkEnd w:id="3"/>
          </w:p>
        </w:tc>
      </w:tr>
      <w:tr w:rsidR="006352FB" w:rsidRPr="00C45EEA" w:rsidTr="00D04835">
        <w:trPr>
          <w:cantSplit/>
          <w:trHeight w:val="419"/>
        </w:trPr>
        <w:tc>
          <w:tcPr>
            <w:tcW w:w="738" w:type="dxa"/>
            <w:tcBorders>
              <w:top w:val="single" w:sz="4" w:space="0" w:color="000000"/>
              <w:left w:val="single" w:sz="4" w:space="0" w:color="000000"/>
              <w:bottom w:val="single" w:sz="4" w:space="0" w:color="auto"/>
              <w:right w:val="single" w:sz="4" w:space="0" w:color="auto"/>
            </w:tcBorders>
            <w:vAlign w:val="center"/>
          </w:tcPr>
          <w:p w:rsidR="006352FB" w:rsidRDefault="008440F0" w:rsidP="00C767B7">
            <w:pPr>
              <w:pStyle w:val="a6"/>
              <w:rPr>
                <w:lang w:val="kk-KZ" w:eastAsia="en-US"/>
              </w:rPr>
            </w:pPr>
            <w:r>
              <w:rPr>
                <w:lang w:val="kk-KZ" w:eastAsia="en-US"/>
              </w:rPr>
              <w:t>2</w:t>
            </w:r>
            <w:r w:rsidR="00C767B7">
              <w:rPr>
                <w:lang w:val="kk-KZ" w:eastAsia="en-US"/>
              </w:rPr>
              <w:t>3</w:t>
            </w:r>
          </w:p>
        </w:tc>
        <w:tc>
          <w:tcPr>
            <w:tcW w:w="2552" w:type="dxa"/>
            <w:tcBorders>
              <w:top w:val="single" w:sz="4" w:space="0" w:color="000000"/>
              <w:left w:val="single" w:sz="4" w:space="0" w:color="auto"/>
              <w:bottom w:val="single" w:sz="4" w:space="0" w:color="auto"/>
              <w:right w:val="single" w:sz="4" w:space="0" w:color="000000"/>
            </w:tcBorders>
          </w:tcPr>
          <w:p w:rsidR="006352FB" w:rsidRPr="00C45EEA" w:rsidRDefault="006352FB" w:rsidP="006352FB">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spacing w:val="-6"/>
                <w:lang w:val="kk-KZ" w:eastAsia="en-US"/>
              </w:rPr>
            </w:pPr>
            <w:r w:rsidRPr="00C45EEA">
              <w:rPr>
                <w:spacing w:val="-6"/>
                <w:lang w:val="kk-KZ" w:eastAsia="en-US"/>
              </w:rPr>
              <w:t>Облыс аумағындағы мемлекеттік тілді дамыту, ашық ақпарат жайында қоғамдық тыңдау өткізу</w:t>
            </w:r>
          </w:p>
        </w:tc>
        <w:tc>
          <w:tcPr>
            <w:tcW w:w="1134"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eastAsia="en-US"/>
              </w:rPr>
            </w:pPr>
            <w:r w:rsidRPr="00C45EEA">
              <w:rPr>
                <w:lang w:val="kk-KZ" w:eastAsia="en-US"/>
              </w:rPr>
              <w:t>маусым</w:t>
            </w:r>
          </w:p>
        </w:tc>
        <w:tc>
          <w:tcPr>
            <w:tcW w:w="851"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p>
        </w:tc>
        <w:tc>
          <w:tcPr>
            <w:tcW w:w="709"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r>
              <w:rPr>
                <w:lang w:val="kk-KZ"/>
              </w:rPr>
              <w:t>+</w:t>
            </w:r>
          </w:p>
        </w:tc>
        <w:tc>
          <w:tcPr>
            <w:tcW w:w="2241" w:type="dxa"/>
            <w:tcBorders>
              <w:top w:val="single" w:sz="4" w:space="0" w:color="000000"/>
              <w:left w:val="single" w:sz="4" w:space="0" w:color="000000"/>
              <w:bottom w:val="single" w:sz="4" w:space="0" w:color="auto"/>
              <w:right w:val="single" w:sz="4" w:space="0" w:color="000000"/>
            </w:tcBorders>
          </w:tcPr>
          <w:p w:rsidR="006352FB" w:rsidRPr="00C45EEA" w:rsidRDefault="006352FB" w:rsidP="006352FB">
            <w:pPr>
              <w:pStyle w:val="a6"/>
              <w:rPr>
                <w:rFonts w:eastAsia="Calibri"/>
                <w:lang w:val="kk-KZ"/>
              </w:rPr>
            </w:pPr>
            <w:r w:rsidRPr="00C45EEA">
              <w:rPr>
                <w:rFonts w:eastAsia="Calibri"/>
                <w:lang w:val="kk-KZ"/>
              </w:rPr>
              <w:t>Б.Майлишев</w:t>
            </w:r>
          </w:p>
        </w:tc>
      </w:tr>
      <w:tr w:rsidR="004F1F3F" w:rsidRPr="00C45EEA" w:rsidTr="00D04835">
        <w:trPr>
          <w:cantSplit/>
          <w:trHeight w:val="61"/>
        </w:trPr>
        <w:tc>
          <w:tcPr>
            <w:tcW w:w="738" w:type="dxa"/>
            <w:tcBorders>
              <w:top w:val="single" w:sz="4" w:space="0" w:color="000000"/>
              <w:left w:val="single" w:sz="4" w:space="0" w:color="000000"/>
              <w:bottom w:val="single" w:sz="4" w:space="0" w:color="auto"/>
              <w:right w:val="single" w:sz="4" w:space="0" w:color="auto"/>
            </w:tcBorders>
            <w:vAlign w:val="center"/>
          </w:tcPr>
          <w:p w:rsidR="004F1F3F" w:rsidRPr="00C45EEA" w:rsidRDefault="008440F0" w:rsidP="008440F0">
            <w:pPr>
              <w:pStyle w:val="a6"/>
              <w:rPr>
                <w:lang w:val="kk-KZ" w:eastAsia="en-US"/>
              </w:rPr>
            </w:pPr>
            <w:r>
              <w:rPr>
                <w:lang w:val="kk-KZ" w:eastAsia="en-US"/>
              </w:rPr>
              <w:lastRenderedPageBreak/>
              <w:t>2</w:t>
            </w:r>
            <w:r w:rsidR="00C767B7">
              <w:rPr>
                <w:lang w:val="kk-KZ" w:eastAsia="en-US"/>
              </w:rPr>
              <w:t>4</w:t>
            </w:r>
          </w:p>
        </w:tc>
        <w:tc>
          <w:tcPr>
            <w:tcW w:w="2552" w:type="dxa"/>
            <w:tcBorders>
              <w:top w:val="single" w:sz="4" w:space="0" w:color="000000"/>
              <w:left w:val="single" w:sz="4" w:space="0" w:color="auto"/>
              <w:bottom w:val="single" w:sz="4" w:space="0" w:color="auto"/>
              <w:right w:val="single" w:sz="4" w:space="0" w:color="000000"/>
            </w:tcBorders>
            <w:vAlign w:val="center"/>
          </w:tcPr>
          <w:p w:rsidR="004F1F3F" w:rsidRPr="00C45EEA" w:rsidRDefault="004F1F3F" w:rsidP="004F1F3F">
            <w:pPr>
              <w:pStyle w:val="a6"/>
              <w:rPr>
                <w:lang w:val="kk-KZ"/>
              </w:rPr>
            </w:pPr>
            <w:r w:rsidRPr="00C45EEA">
              <w:rPr>
                <w:lang w:val="kk-KZ"/>
              </w:rPr>
              <w:t>Заңдылық, құқықтық тәртіп, этика және сыбайлас жемқорлыққа қарсы іс-қимыл жөніндегі</w:t>
            </w:r>
          </w:p>
        </w:tc>
        <w:tc>
          <w:tcPr>
            <w:tcW w:w="6945" w:type="dxa"/>
            <w:tcBorders>
              <w:top w:val="single" w:sz="4" w:space="0" w:color="000000"/>
              <w:left w:val="single" w:sz="4" w:space="0" w:color="000000"/>
              <w:bottom w:val="single" w:sz="4" w:space="0" w:color="auto"/>
              <w:right w:val="single" w:sz="4" w:space="0" w:color="000000"/>
            </w:tcBorders>
          </w:tcPr>
          <w:p w:rsidR="004F1F3F" w:rsidRPr="00C45EEA" w:rsidRDefault="004F1F3F" w:rsidP="004F1F3F">
            <w:pPr>
              <w:pStyle w:val="a6"/>
              <w:rPr>
                <w:lang w:val="kk-KZ"/>
              </w:rPr>
            </w:pPr>
            <w:r w:rsidRPr="00C45EEA">
              <w:rPr>
                <w:lang w:val="kk-KZ"/>
              </w:rPr>
              <w:t>Мониторинг состояния работы Департамента, управления, отделов по делам обороны области.Выезд, осмотр, вопросы-ответы, рекомендации:</w:t>
            </w:r>
          </w:p>
          <w:p w:rsidR="004F1F3F" w:rsidRPr="00C45EEA" w:rsidRDefault="004F1F3F" w:rsidP="004F1F3F">
            <w:pPr>
              <w:pStyle w:val="a6"/>
              <w:rPr>
                <w:lang w:val="kk-KZ"/>
              </w:rPr>
            </w:pPr>
            <w:r w:rsidRPr="00C45EEA">
              <w:rPr>
                <w:lang w:val="kk-KZ"/>
              </w:rPr>
              <w:t xml:space="preserve">Работы с департаментом, управлением, отделами по делам обороны как основное связующее звено между обществом и Вооруженными Силами. </w:t>
            </w:r>
          </w:p>
          <w:p w:rsidR="004F1F3F" w:rsidRPr="00C45EEA" w:rsidRDefault="004F1F3F" w:rsidP="004F1F3F">
            <w:pPr>
              <w:pStyle w:val="a6"/>
              <w:rPr>
                <w:lang w:val="kk-KZ"/>
              </w:rPr>
            </w:pPr>
            <w:r w:rsidRPr="00C45EEA">
              <w:rPr>
                <w:lang w:val="kk-KZ"/>
              </w:rPr>
              <w:t>- работы по выявлению и утранению проблем в армии, включая насилие, коррупция, психологическое давление и неуставные отношения, которые приводят к трагедиям.</w:t>
            </w:r>
          </w:p>
          <w:p w:rsidR="004F1F3F" w:rsidRPr="00C45EEA" w:rsidRDefault="004F1F3F" w:rsidP="004F1F3F">
            <w:pPr>
              <w:pStyle w:val="a6"/>
              <w:rPr>
                <w:lang w:val="kk-KZ"/>
              </w:rPr>
            </w:pPr>
            <w:r w:rsidRPr="00C45EEA">
              <w:rPr>
                <w:lang w:val="kk-KZ"/>
              </w:rPr>
              <w:t xml:space="preserve">- обеспечение доступности и удобства военкоматов, воинских частей для населения. </w:t>
            </w:r>
          </w:p>
          <w:p w:rsidR="004F1F3F" w:rsidRPr="00C45EEA" w:rsidRDefault="004F1F3F" w:rsidP="004F1F3F">
            <w:pPr>
              <w:pStyle w:val="a6"/>
              <w:rPr>
                <w:lang w:val="kk-KZ"/>
              </w:rPr>
            </w:pPr>
            <w:r w:rsidRPr="00C45EEA">
              <w:rPr>
                <w:lang w:val="kk-KZ"/>
              </w:rPr>
              <w:t>- присутствие для непосредственной работы с посетителями специального персонала, способные ответить на все интересующие граждан вопросы, а при необходимости, помочь в их решении</w:t>
            </w:r>
          </w:p>
          <w:p w:rsidR="00582D4D" w:rsidRDefault="004F1F3F" w:rsidP="004F1F3F">
            <w:pPr>
              <w:pStyle w:val="a6"/>
              <w:rPr>
                <w:lang w:val="kk-KZ"/>
              </w:rPr>
            </w:pPr>
            <w:r w:rsidRPr="00C45EEA">
              <w:rPr>
                <w:lang w:val="kk-KZ"/>
              </w:rPr>
              <w:t>- работы по у</w:t>
            </w:r>
            <w:r w:rsidR="00A30D6B">
              <w:rPr>
                <w:lang w:val="kk-KZ"/>
              </w:rPr>
              <w:t>с</w:t>
            </w:r>
            <w:r w:rsidRPr="00C45EEA">
              <w:rPr>
                <w:lang w:val="kk-KZ"/>
              </w:rPr>
              <w:t xml:space="preserve">транению проблем низкого престижа военной службы, </w:t>
            </w:r>
          </w:p>
          <w:p w:rsidR="004F1F3F" w:rsidRPr="00C45EEA" w:rsidRDefault="004F1F3F" w:rsidP="004F1F3F">
            <w:pPr>
              <w:pStyle w:val="a6"/>
              <w:rPr>
                <w:lang w:val="kk-KZ"/>
              </w:rPr>
            </w:pPr>
            <w:r w:rsidRPr="00C45EEA">
              <w:rPr>
                <w:lang w:val="kk-KZ"/>
              </w:rPr>
              <w:t>- диагностировать социальные проблемы армии и вырабатывать возможные методы их решения,</w:t>
            </w:r>
          </w:p>
          <w:p w:rsidR="004F1F3F" w:rsidRPr="00C45EEA" w:rsidRDefault="004F1F3F" w:rsidP="00CE01EF">
            <w:pPr>
              <w:pStyle w:val="a6"/>
              <w:rPr>
                <w:lang w:val="kk-KZ"/>
              </w:rPr>
            </w:pPr>
            <w:r w:rsidRPr="00C45EEA">
              <w:rPr>
                <w:lang w:val="kk-KZ"/>
              </w:rPr>
              <w:t>- всестороннее социологическое изучение Вооружённых Сил и разработка практических рекомендаций по решению их проблем.</w:t>
            </w:r>
          </w:p>
        </w:tc>
        <w:tc>
          <w:tcPr>
            <w:tcW w:w="1134" w:type="dxa"/>
            <w:tcBorders>
              <w:top w:val="single" w:sz="4" w:space="0" w:color="000000"/>
              <w:left w:val="single" w:sz="4" w:space="0" w:color="000000"/>
              <w:bottom w:val="single" w:sz="4" w:space="0" w:color="auto"/>
              <w:right w:val="single" w:sz="4" w:space="0" w:color="000000"/>
            </w:tcBorders>
          </w:tcPr>
          <w:p w:rsidR="004F1F3F" w:rsidRPr="00C45EEA" w:rsidRDefault="004F1F3F" w:rsidP="004F1F3F">
            <w:pPr>
              <w:pStyle w:val="a6"/>
            </w:pPr>
            <w:r w:rsidRPr="00C45EEA">
              <w:rPr>
                <w:lang w:val="kk-KZ"/>
              </w:rPr>
              <w:t>В мае и ноябрь месяцы 2025г</w:t>
            </w:r>
            <w:r w:rsidRPr="00C45EEA">
              <w:t>. и</w:t>
            </w:r>
          </w:p>
          <w:p w:rsidR="004F1F3F" w:rsidRPr="00C45EEA" w:rsidRDefault="004F1F3F" w:rsidP="004F1F3F">
            <w:pPr>
              <w:pStyle w:val="a6"/>
              <w:rPr>
                <w:lang w:val="kk-KZ"/>
              </w:rPr>
            </w:pPr>
            <w:r w:rsidRPr="00C45EEA">
              <w:rPr>
                <w:lang w:val="kk-KZ"/>
              </w:rPr>
              <w:t>в течение года</w:t>
            </w:r>
          </w:p>
          <w:p w:rsidR="004F1F3F" w:rsidRPr="00C45EEA" w:rsidRDefault="004F1F3F" w:rsidP="004F1F3F">
            <w:pPr>
              <w:pStyle w:val="a6"/>
              <w:rPr>
                <w:lang w:val="kk-KZ"/>
              </w:rPr>
            </w:pPr>
            <w:r w:rsidRPr="00C45EEA">
              <w:rPr>
                <w:lang w:val="kk-KZ"/>
              </w:rPr>
              <w:tab/>
            </w:r>
            <w:r w:rsidRPr="00C45EEA">
              <w:rPr>
                <w:lang w:val="kk-KZ"/>
              </w:rPr>
              <w:tab/>
            </w:r>
          </w:p>
        </w:tc>
        <w:tc>
          <w:tcPr>
            <w:tcW w:w="851" w:type="dxa"/>
            <w:tcBorders>
              <w:top w:val="single" w:sz="4" w:space="0" w:color="000000"/>
              <w:left w:val="single" w:sz="4" w:space="0" w:color="000000"/>
              <w:bottom w:val="single" w:sz="4" w:space="0" w:color="auto"/>
              <w:right w:val="single" w:sz="4" w:space="0" w:color="000000"/>
            </w:tcBorders>
            <w:vAlign w:val="center"/>
          </w:tcPr>
          <w:p w:rsidR="004F1F3F" w:rsidRPr="00C45EEA" w:rsidRDefault="004F1F3F" w:rsidP="004F1F3F">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F3F" w:rsidRPr="00C45EEA" w:rsidRDefault="004F1F3F" w:rsidP="004F1F3F">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4F1F3F" w:rsidRPr="00C45EEA" w:rsidRDefault="004F1F3F" w:rsidP="004F1F3F">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vAlign w:val="center"/>
          </w:tcPr>
          <w:p w:rsidR="004F1F3F" w:rsidRPr="00C45EEA" w:rsidRDefault="004F1F3F" w:rsidP="004F1F3F">
            <w:pPr>
              <w:pStyle w:val="a6"/>
              <w:rPr>
                <w:color w:val="000000"/>
                <w:lang w:val="kk-KZ"/>
              </w:rPr>
            </w:pPr>
            <w:r w:rsidRPr="00C45EEA">
              <w:rPr>
                <w:color w:val="000000"/>
                <w:lang w:val="kk-KZ"/>
              </w:rPr>
              <w:t>А.Балкасынов</w:t>
            </w:r>
          </w:p>
        </w:tc>
      </w:tr>
      <w:tr w:rsidR="006352FB" w:rsidRPr="00C45EEA" w:rsidTr="000F55D7">
        <w:trPr>
          <w:cantSplit/>
          <w:trHeight w:val="146"/>
        </w:trPr>
        <w:tc>
          <w:tcPr>
            <w:tcW w:w="738" w:type="dxa"/>
            <w:tcBorders>
              <w:top w:val="single" w:sz="4" w:space="0" w:color="000000"/>
              <w:left w:val="single" w:sz="4" w:space="0" w:color="000000"/>
              <w:bottom w:val="single" w:sz="4" w:space="0" w:color="auto"/>
              <w:right w:val="single" w:sz="4" w:space="0" w:color="auto"/>
            </w:tcBorders>
            <w:vAlign w:val="center"/>
          </w:tcPr>
          <w:p w:rsidR="006352FB" w:rsidRPr="00C45EEA" w:rsidRDefault="006352FB" w:rsidP="00C767B7">
            <w:pPr>
              <w:pStyle w:val="a6"/>
              <w:rPr>
                <w:lang w:val="kk-KZ" w:eastAsia="en-US"/>
              </w:rPr>
            </w:pPr>
            <w:r>
              <w:rPr>
                <w:lang w:val="kk-KZ" w:eastAsia="en-US"/>
              </w:rPr>
              <w:t>2</w:t>
            </w:r>
            <w:r w:rsidR="00C767B7">
              <w:rPr>
                <w:lang w:val="kk-KZ" w:eastAsia="en-US"/>
              </w:rPr>
              <w:t>5</w:t>
            </w:r>
          </w:p>
        </w:tc>
        <w:tc>
          <w:tcPr>
            <w:tcW w:w="2552" w:type="dxa"/>
            <w:tcBorders>
              <w:top w:val="single" w:sz="4" w:space="0" w:color="000000"/>
              <w:left w:val="single" w:sz="4" w:space="0" w:color="auto"/>
              <w:bottom w:val="single" w:sz="4" w:space="0" w:color="auto"/>
              <w:right w:val="single" w:sz="4" w:space="0" w:color="000000"/>
            </w:tcBorders>
          </w:tcPr>
          <w:p w:rsidR="006352FB" w:rsidRPr="00C45EEA" w:rsidRDefault="006352FB" w:rsidP="000F55D7">
            <w:pPr>
              <w:pStyle w:val="a6"/>
              <w:rPr>
                <w:lang w:val="kk-KZ"/>
              </w:rPr>
            </w:pPr>
            <w:r w:rsidRPr="00C45EEA">
              <w:rPr>
                <w:lang w:val="kk-KZ"/>
              </w:rPr>
              <w:t>Сәулет, құрылыс, кө</w:t>
            </w:r>
            <w:r>
              <w:rPr>
                <w:lang w:val="kk-KZ"/>
              </w:rPr>
              <w:t>лік, сауда</w:t>
            </w:r>
            <w:r w:rsidR="000F55D7">
              <w:rPr>
                <w:lang w:val="kk-KZ"/>
              </w:rPr>
              <w:t>,</w:t>
            </w:r>
            <w:r>
              <w:rPr>
                <w:lang w:val="kk-KZ"/>
              </w:rPr>
              <w:t xml:space="preserve">ТҮКШ </w:t>
            </w:r>
            <w:r w:rsidRPr="00C45EEA">
              <w:rPr>
                <w:lang w:val="kk-KZ"/>
              </w:rPr>
              <w:t xml:space="preserve"> </w:t>
            </w:r>
          </w:p>
        </w:tc>
        <w:tc>
          <w:tcPr>
            <w:tcW w:w="6945" w:type="dxa"/>
            <w:tcBorders>
              <w:top w:val="single" w:sz="4" w:space="0" w:color="000000"/>
              <w:left w:val="single" w:sz="4" w:space="0" w:color="000000"/>
              <w:bottom w:val="single" w:sz="4" w:space="0" w:color="auto"/>
              <w:right w:val="single" w:sz="4" w:space="0" w:color="000000"/>
            </w:tcBorders>
          </w:tcPr>
          <w:p w:rsidR="006352FB" w:rsidRPr="00C45EEA" w:rsidRDefault="006352FB" w:rsidP="006352FB">
            <w:pPr>
              <w:pStyle w:val="a6"/>
              <w:rPr>
                <w:rFonts w:eastAsia="Calibri"/>
                <w:lang w:val="kk-KZ"/>
              </w:rPr>
            </w:pPr>
            <w:r w:rsidRPr="00C45EEA">
              <w:rPr>
                <w:rFonts w:eastAsia="Calibri"/>
                <w:lang w:val="kk-KZ"/>
              </w:rPr>
              <w:t>Тұрғын үй, мектептерді су, жылумен қамту саласының жәй күйі және жөндеу жұмыстары арналған комиссия отырысы</w:t>
            </w:r>
          </w:p>
        </w:tc>
        <w:tc>
          <w:tcPr>
            <w:tcW w:w="1134" w:type="dxa"/>
            <w:tcBorders>
              <w:top w:val="single" w:sz="4" w:space="0" w:color="000000"/>
              <w:left w:val="single" w:sz="4" w:space="0" w:color="000000"/>
              <w:bottom w:val="single" w:sz="4" w:space="0" w:color="auto"/>
              <w:right w:val="single" w:sz="4" w:space="0" w:color="000000"/>
            </w:tcBorders>
          </w:tcPr>
          <w:p w:rsidR="006352FB" w:rsidRPr="00C45EEA" w:rsidRDefault="006352FB" w:rsidP="006352FB">
            <w:pPr>
              <w:pStyle w:val="a6"/>
              <w:rPr>
                <w:rFonts w:eastAsia="Calibri"/>
              </w:rPr>
            </w:pPr>
            <w:proofErr w:type="spellStart"/>
            <w:r w:rsidRPr="00C45EEA">
              <w:rPr>
                <w:rFonts w:eastAsia="Calibri"/>
              </w:rPr>
              <w:t>маусым</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r>
              <w:rPr>
                <w:lang w:val="kk-KZ"/>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p>
        </w:tc>
        <w:tc>
          <w:tcPr>
            <w:tcW w:w="709" w:type="dxa"/>
            <w:tcBorders>
              <w:top w:val="single" w:sz="4" w:space="0" w:color="000000"/>
              <w:left w:val="single" w:sz="4" w:space="0" w:color="000000"/>
              <w:bottom w:val="single" w:sz="4" w:space="0" w:color="auto"/>
              <w:right w:val="single" w:sz="4" w:space="0" w:color="000000"/>
            </w:tcBorders>
            <w:vAlign w:val="center"/>
          </w:tcPr>
          <w:p w:rsidR="006352FB" w:rsidRPr="00C45EEA" w:rsidRDefault="006352FB" w:rsidP="006352FB">
            <w:pPr>
              <w:pStyle w:val="a6"/>
              <w:rPr>
                <w:lang w:val="kk-KZ"/>
              </w:rPr>
            </w:pPr>
          </w:p>
        </w:tc>
        <w:tc>
          <w:tcPr>
            <w:tcW w:w="2241" w:type="dxa"/>
            <w:tcBorders>
              <w:top w:val="single" w:sz="4" w:space="0" w:color="000000"/>
              <w:left w:val="single" w:sz="4" w:space="0" w:color="000000"/>
              <w:bottom w:val="single" w:sz="4" w:space="0" w:color="auto"/>
              <w:right w:val="single" w:sz="4" w:space="0" w:color="000000"/>
            </w:tcBorders>
          </w:tcPr>
          <w:p w:rsidR="006352FB" w:rsidRPr="00C45EEA" w:rsidRDefault="006352FB" w:rsidP="006352FB">
            <w:pPr>
              <w:pStyle w:val="a6"/>
              <w:rPr>
                <w:rFonts w:eastAsia="Calibri"/>
              </w:rPr>
            </w:pPr>
            <w:r w:rsidRPr="00C45EEA">
              <w:rPr>
                <w:rFonts w:eastAsia="Calibri"/>
              </w:rPr>
              <w:t>Кравцов А.Н.</w:t>
            </w:r>
          </w:p>
          <w:p w:rsidR="006352FB" w:rsidRPr="00C45EEA" w:rsidRDefault="006352FB" w:rsidP="006352FB">
            <w:pPr>
              <w:pStyle w:val="a6"/>
              <w:rPr>
                <w:rFonts w:eastAsia="Calibri"/>
              </w:rPr>
            </w:pPr>
            <w:r w:rsidRPr="00C45EEA">
              <w:rPr>
                <w:rFonts w:eastAsia="Calibri"/>
              </w:rPr>
              <w:t>ТӘШКЕНБАЙ С.</w:t>
            </w:r>
          </w:p>
        </w:tc>
      </w:tr>
      <w:tr w:rsidR="00F91FD0" w:rsidRPr="00C45EEA" w:rsidTr="00CC062A">
        <w:trPr>
          <w:cantSplit/>
          <w:trHeight w:val="26"/>
        </w:trPr>
        <w:tc>
          <w:tcPr>
            <w:tcW w:w="738" w:type="dxa"/>
            <w:tcBorders>
              <w:top w:val="single" w:sz="4" w:space="0" w:color="000000"/>
              <w:left w:val="single" w:sz="4" w:space="0" w:color="000000"/>
              <w:bottom w:val="single" w:sz="4" w:space="0" w:color="auto"/>
              <w:right w:val="single" w:sz="4" w:space="0" w:color="auto"/>
            </w:tcBorders>
            <w:vAlign w:val="center"/>
          </w:tcPr>
          <w:p w:rsidR="00F91FD0" w:rsidRPr="00C45EEA" w:rsidRDefault="00F91FD0" w:rsidP="00C767B7">
            <w:pPr>
              <w:pStyle w:val="a6"/>
              <w:rPr>
                <w:lang w:val="kk-KZ" w:eastAsia="en-US"/>
              </w:rPr>
            </w:pPr>
            <w:r>
              <w:rPr>
                <w:lang w:val="kk-KZ" w:eastAsia="en-US"/>
              </w:rPr>
              <w:t>2</w:t>
            </w:r>
            <w:r w:rsidR="00C767B7">
              <w:rPr>
                <w:lang w:val="kk-KZ" w:eastAsia="en-US"/>
              </w:rPr>
              <w:t>6</w:t>
            </w:r>
          </w:p>
        </w:tc>
        <w:tc>
          <w:tcPr>
            <w:tcW w:w="2552" w:type="dxa"/>
            <w:tcBorders>
              <w:top w:val="single" w:sz="4" w:space="0" w:color="000000"/>
              <w:left w:val="single" w:sz="4" w:space="0" w:color="auto"/>
              <w:bottom w:val="single" w:sz="4" w:space="0" w:color="auto"/>
              <w:right w:val="single" w:sz="4" w:space="0" w:color="000000"/>
            </w:tcBorders>
          </w:tcPr>
          <w:p w:rsidR="00F91FD0" w:rsidRPr="00C45EEA" w:rsidRDefault="00F91FD0" w:rsidP="00F91FD0">
            <w:pPr>
              <w:pStyle w:val="a6"/>
              <w:rPr>
                <w:lang w:val="kk-KZ" w:eastAsia="en-US"/>
              </w:rPr>
            </w:pPr>
            <w:r w:rsidRPr="00C45EEA">
              <w:rPr>
                <w:lang w:val="kk-KZ"/>
              </w:rPr>
              <w:t>Экология, жер қойн</w:t>
            </w:r>
            <w:r>
              <w:rPr>
                <w:lang w:val="kk-KZ"/>
              </w:rPr>
              <w:t>ауын пайдалану, жер қатынастары, а/ш</w:t>
            </w:r>
          </w:p>
        </w:tc>
        <w:tc>
          <w:tcPr>
            <w:tcW w:w="6945" w:type="dxa"/>
            <w:tcBorders>
              <w:top w:val="single" w:sz="4" w:space="0" w:color="000000"/>
              <w:left w:val="single" w:sz="4" w:space="0" w:color="000000"/>
              <w:bottom w:val="single" w:sz="4" w:space="0" w:color="auto"/>
              <w:right w:val="single" w:sz="4" w:space="0" w:color="000000"/>
            </w:tcBorders>
          </w:tcPr>
          <w:p w:rsidR="00F91FD0" w:rsidRPr="00C45EEA" w:rsidRDefault="00F91FD0" w:rsidP="00F91FD0">
            <w:pPr>
              <w:pStyle w:val="a6"/>
              <w:rPr>
                <w:lang w:val="kk-KZ"/>
              </w:rPr>
            </w:pPr>
            <w:r w:rsidRPr="00C45EEA">
              <w:rPr>
                <w:lang w:val="kk-KZ"/>
              </w:rPr>
              <w:t>Бау – бақша ұжымдарымен байланысты өзекті мәселелер жөнінде комиссия отырысын өткізу.</w:t>
            </w:r>
          </w:p>
          <w:p w:rsidR="00F91FD0" w:rsidRPr="00C45EEA" w:rsidRDefault="00F91FD0" w:rsidP="00F91FD0">
            <w:pPr>
              <w:pStyle w:val="a6"/>
              <w:rPr>
                <w:lang w:val="kk-KZ"/>
              </w:rPr>
            </w:pPr>
            <w:r w:rsidRPr="00C45EEA">
              <w:rPr>
                <w:lang w:val="kk-KZ"/>
              </w:rPr>
              <w:t xml:space="preserve"> Мониторингтік б</w:t>
            </w:r>
            <w:r w:rsidR="00343BF8">
              <w:rPr>
                <w:lang w:val="kk-KZ"/>
              </w:rPr>
              <w:t>ақылаулар өткізу, бау-бақша ұжым</w:t>
            </w:r>
            <w:r w:rsidRPr="00C45EEA">
              <w:rPr>
                <w:lang w:val="kk-KZ"/>
              </w:rPr>
              <w:t>дарының проблемаларымен танысу.</w:t>
            </w:r>
          </w:p>
        </w:tc>
        <w:tc>
          <w:tcPr>
            <w:tcW w:w="1134" w:type="dxa"/>
            <w:tcBorders>
              <w:top w:val="single" w:sz="4" w:space="0" w:color="000000"/>
              <w:left w:val="single" w:sz="4" w:space="0" w:color="000000"/>
              <w:bottom w:val="single" w:sz="4" w:space="0" w:color="auto"/>
              <w:right w:val="single" w:sz="4" w:space="0" w:color="000000"/>
            </w:tcBorders>
          </w:tcPr>
          <w:p w:rsidR="00F91FD0" w:rsidRPr="00C45EEA" w:rsidRDefault="00F91FD0" w:rsidP="00F91FD0">
            <w:pPr>
              <w:pStyle w:val="a6"/>
              <w:rPr>
                <w:lang w:val="kk-KZ"/>
              </w:rPr>
            </w:pPr>
            <w:r w:rsidRPr="00C45EEA">
              <w:rPr>
                <w:lang w:val="kk-KZ"/>
              </w:rPr>
              <w:t xml:space="preserve">2025 жылдың </w:t>
            </w:r>
          </w:p>
          <w:p w:rsidR="00F91FD0" w:rsidRPr="00C45EEA" w:rsidRDefault="00F91FD0" w:rsidP="00F91FD0">
            <w:pPr>
              <w:pStyle w:val="a6"/>
              <w:rPr>
                <w:lang w:val="kk-KZ"/>
              </w:rPr>
            </w:pPr>
            <w:r w:rsidRPr="00C45EEA">
              <w:rPr>
                <w:lang w:val="kk-KZ"/>
              </w:rPr>
              <w:t>маусым айы</w:t>
            </w:r>
          </w:p>
        </w:tc>
        <w:tc>
          <w:tcPr>
            <w:tcW w:w="851" w:type="dxa"/>
            <w:tcBorders>
              <w:top w:val="single" w:sz="4" w:space="0" w:color="000000"/>
              <w:left w:val="single" w:sz="4" w:space="0" w:color="000000"/>
              <w:bottom w:val="single" w:sz="4" w:space="0" w:color="auto"/>
              <w:right w:val="single" w:sz="4" w:space="0" w:color="000000"/>
            </w:tcBorders>
            <w:vAlign w:val="center"/>
          </w:tcPr>
          <w:p w:rsidR="00F91FD0" w:rsidRPr="00C45EEA" w:rsidRDefault="00F91FD0" w:rsidP="00F91FD0">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F91FD0" w:rsidRPr="00C45EEA" w:rsidRDefault="00F91FD0" w:rsidP="00F91FD0">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F91FD0" w:rsidRPr="00C45EEA" w:rsidRDefault="00F91FD0" w:rsidP="00F91FD0">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F91FD0" w:rsidRPr="00C45EEA" w:rsidRDefault="00F91FD0" w:rsidP="00F91FD0">
            <w:pPr>
              <w:pStyle w:val="a6"/>
              <w:rPr>
                <w:lang w:val="kk-KZ"/>
              </w:rPr>
            </w:pPr>
            <w:r w:rsidRPr="00C45EEA">
              <w:rPr>
                <w:lang w:val="kk-KZ"/>
              </w:rPr>
              <w:t xml:space="preserve">Е. Уббиниязов </w:t>
            </w:r>
          </w:p>
          <w:p w:rsidR="00F91FD0" w:rsidRPr="00C45EEA" w:rsidRDefault="00F91FD0" w:rsidP="00F91FD0">
            <w:pPr>
              <w:pStyle w:val="a6"/>
              <w:rPr>
                <w:lang w:val="kk-KZ"/>
              </w:rPr>
            </w:pPr>
            <w:r w:rsidRPr="00C45EEA">
              <w:rPr>
                <w:lang w:val="kk-KZ"/>
              </w:rPr>
              <w:t>және комиссия мүшелері</w:t>
            </w:r>
          </w:p>
        </w:tc>
      </w:tr>
      <w:tr w:rsidR="00BB2F5A" w:rsidRPr="00C45EEA" w:rsidTr="00D04835">
        <w:trPr>
          <w:cantSplit/>
          <w:trHeight w:val="739"/>
        </w:trPr>
        <w:tc>
          <w:tcPr>
            <w:tcW w:w="738" w:type="dxa"/>
            <w:tcBorders>
              <w:top w:val="single" w:sz="4" w:space="0" w:color="000000"/>
              <w:left w:val="single" w:sz="4" w:space="0" w:color="000000"/>
              <w:bottom w:val="single" w:sz="4" w:space="0" w:color="auto"/>
              <w:right w:val="single" w:sz="4" w:space="0" w:color="auto"/>
            </w:tcBorders>
            <w:vAlign w:val="center"/>
            <w:hideMark/>
          </w:tcPr>
          <w:p w:rsidR="00BB2F5A" w:rsidRPr="00C45EEA" w:rsidRDefault="00BB2F5A" w:rsidP="00C767B7">
            <w:pPr>
              <w:pStyle w:val="a6"/>
              <w:rPr>
                <w:lang w:val="kk-KZ" w:eastAsia="en-US"/>
              </w:rPr>
            </w:pPr>
            <w:r>
              <w:rPr>
                <w:lang w:val="kk-KZ" w:eastAsia="en-US"/>
              </w:rPr>
              <w:t>2</w:t>
            </w:r>
            <w:r w:rsidR="00C767B7">
              <w:rPr>
                <w:lang w:val="kk-KZ" w:eastAsia="en-US"/>
              </w:rPr>
              <w:t>7</w:t>
            </w:r>
          </w:p>
        </w:tc>
        <w:tc>
          <w:tcPr>
            <w:tcW w:w="2552" w:type="dxa"/>
            <w:tcBorders>
              <w:top w:val="single" w:sz="4" w:space="0" w:color="000000"/>
              <w:left w:val="single" w:sz="4" w:space="0" w:color="auto"/>
              <w:bottom w:val="single" w:sz="4" w:space="0" w:color="auto"/>
              <w:right w:val="single" w:sz="4" w:space="0" w:color="000000"/>
            </w:tcBorders>
          </w:tcPr>
          <w:p w:rsidR="00BB2F5A" w:rsidRPr="00C45EEA" w:rsidRDefault="00BB2F5A" w:rsidP="00BB2F5A">
            <w:pPr>
              <w:pStyle w:val="a6"/>
              <w:rPr>
                <w:lang w:val="kk-KZ" w:eastAsia="en-US"/>
              </w:rPr>
            </w:pPr>
            <w:r w:rsidRPr="00C45EEA">
              <w:rPr>
                <w:lang w:val="kk-KZ"/>
              </w:rPr>
              <w:t>Бюджет, экономика, өнеркәсіп және кәсіпкерлік эөніндегі</w:t>
            </w:r>
          </w:p>
        </w:tc>
        <w:tc>
          <w:tcPr>
            <w:tcW w:w="6945"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color w:val="000000"/>
                <w:lang w:val="kk-KZ"/>
              </w:rPr>
            </w:pPr>
            <w:r w:rsidRPr="00C45EEA">
              <w:rPr>
                <w:color w:val="000000"/>
                <w:lang w:val="kk-KZ"/>
              </w:rPr>
              <w:t>А) Эффективность использования бюджетных средств, выделенных на сферу образования в Актюбинской области.</w:t>
            </w:r>
            <w:r w:rsidRPr="00C45EEA">
              <w:rPr>
                <w:color w:val="000000"/>
                <w:lang w:val="kk-KZ"/>
              </w:rPr>
              <w:br/>
              <w:t>Б) Процесс подготовки специалистов по востребованным специальностям в учебных заведениях среднего профессионального образования, относящихся к данной сфере.</w:t>
            </w:r>
          </w:p>
        </w:tc>
        <w:tc>
          <w:tcPr>
            <w:tcW w:w="1134"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color w:val="000000"/>
                <w:lang w:val="kk-KZ"/>
              </w:rPr>
            </w:pPr>
            <w:r>
              <w:rPr>
                <w:color w:val="000000"/>
                <w:lang w:val="kk-KZ"/>
              </w:rPr>
              <w:t>маусым</w:t>
            </w:r>
          </w:p>
        </w:tc>
        <w:tc>
          <w:tcPr>
            <w:tcW w:w="851"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rPr>
            </w:pPr>
          </w:p>
        </w:tc>
        <w:tc>
          <w:tcPr>
            <w:tcW w:w="709"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rPr>
            </w:pPr>
            <w:r>
              <w:rPr>
                <w:lang w:val="kk-KZ"/>
              </w:rPr>
              <w:t>+</w:t>
            </w:r>
          </w:p>
        </w:tc>
        <w:tc>
          <w:tcPr>
            <w:tcW w:w="2241" w:type="dxa"/>
            <w:tcBorders>
              <w:top w:val="single" w:sz="4" w:space="0" w:color="000000"/>
              <w:left w:val="single" w:sz="4" w:space="0" w:color="000000"/>
              <w:bottom w:val="single" w:sz="4" w:space="0" w:color="auto"/>
              <w:right w:val="single" w:sz="4" w:space="0" w:color="000000"/>
            </w:tcBorders>
          </w:tcPr>
          <w:p w:rsidR="00BB2F5A" w:rsidRPr="00C45EEA" w:rsidRDefault="00BB2F5A" w:rsidP="00BB2F5A">
            <w:pPr>
              <w:pStyle w:val="a6"/>
              <w:rPr>
                <w:rFonts w:eastAsia="Calibri"/>
                <w:lang w:val="kk-KZ"/>
              </w:rPr>
            </w:pPr>
            <w:r w:rsidRPr="00C45EEA">
              <w:rPr>
                <w:rFonts w:eastAsia="Calibri"/>
                <w:lang w:val="kk-KZ"/>
              </w:rPr>
              <w:t>М.Кадралина</w:t>
            </w:r>
          </w:p>
        </w:tc>
      </w:tr>
      <w:tr w:rsidR="000934F7" w:rsidRPr="00C45EEA" w:rsidTr="00F82498">
        <w:trPr>
          <w:cantSplit/>
          <w:trHeight w:val="739"/>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0934F7" w:rsidP="00C767B7">
            <w:pPr>
              <w:pStyle w:val="a6"/>
              <w:rPr>
                <w:lang w:val="kk-KZ" w:eastAsia="en-US"/>
              </w:rPr>
            </w:pPr>
            <w:r>
              <w:rPr>
                <w:lang w:val="kk-KZ" w:eastAsia="en-US"/>
              </w:rPr>
              <w:lastRenderedPageBreak/>
              <w:t>2</w:t>
            </w:r>
            <w:r w:rsidR="00C767B7">
              <w:rPr>
                <w:lang w:val="kk-KZ" w:eastAsia="en-US"/>
              </w:rPr>
              <w:t>8</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0934F7">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0934F7" w:rsidRPr="00C45EEA" w:rsidRDefault="000934F7" w:rsidP="00BE51FF">
            <w:pPr>
              <w:pStyle w:val="a6"/>
              <w:rPr>
                <w:lang w:val="kk-KZ" w:eastAsia="en-US"/>
              </w:rPr>
            </w:pPr>
            <w:r w:rsidRPr="00C45EEA">
              <w:rPr>
                <w:lang w:val="kk-KZ" w:eastAsia="en-US"/>
              </w:rPr>
              <w:t>Қобда, Ойыл, Мұғалжар,  Темір, аудандары тұрғындарының әлеуметтік жайына мониторингтер, сараптамалар, қоғамдық тыңдаулар, іс-тәжірбиемен алмасу</w:t>
            </w:r>
          </w:p>
        </w:tc>
        <w:tc>
          <w:tcPr>
            <w:tcW w:w="1134" w:type="dxa"/>
            <w:tcBorders>
              <w:top w:val="single" w:sz="4" w:space="0" w:color="000000"/>
              <w:left w:val="single" w:sz="4" w:space="0" w:color="000000"/>
              <w:bottom w:val="single" w:sz="4" w:space="0" w:color="auto"/>
              <w:right w:val="single" w:sz="4" w:space="0" w:color="000000"/>
            </w:tcBorders>
            <w:vAlign w:val="center"/>
          </w:tcPr>
          <w:p w:rsidR="000934F7" w:rsidRPr="00C45EEA" w:rsidRDefault="000934F7" w:rsidP="000934F7">
            <w:pPr>
              <w:pStyle w:val="a6"/>
              <w:rPr>
                <w:lang w:val="kk-KZ" w:eastAsia="en-US"/>
              </w:rPr>
            </w:pPr>
            <w:r w:rsidRPr="00C45EEA">
              <w:rPr>
                <w:lang w:val="kk-KZ" w:eastAsia="en-US"/>
              </w:rPr>
              <w:t>маусым</w:t>
            </w:r>
          </w:p>
        </w:tc>
        <w:tc>
          <w:tcPr>
            <w:tcW w:w="851" w:type="dxa"/>
            <w:tcBorders>
              <w:top w:val="single" w:sz="4" w:space="0" w:color="000000"/>
              <w:left w:val="single" w:sz="4" w:space="0" w:color="000000"/>
              <w:bottom w:val="single" w:sz="4" w:space="0" w:color="auto"/>
              <w:right w:val="single" w:sz="4" w:space="0" w:color="000000"/>
            </w:tcBorders>
            <w:vAlign w:val="center"/>
          </w:tcPr>
          <w:p w:rsidR="000934F7" w:rsidRPr="00C45EEA" w:rsidRDefault="000934F7" w:rsidP="000934F7">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0934F7" w:rsidRPr="00C45EEA" w:rsidRDefault="000934F7" w:rsidP="000934F7">
            <w:pPr>
              <w:pStyle w:val="a6"/>
              <w:rPr>
                <w:lang w:val="kk-KZ"/>
              </w:rPr>
            </w:pPr>
          </w:p>
        </w:tc>
        <w:tc>
          <w:tcPr>
            <w:tcW w:w="709" w:type="dxa"/>
            <w:tcBorders>
              <w:top w:val="single" w:sz="4" w:space="0" w:color="000000"/>
              <w:left w:val="single" w:sz="4" w:space="0" w:color="000000"/>
              <w:bottom w:val="single" w:sz="4" w:space="0" w:color="auto"/>
              <w:right w:val="single" w:sz="4" w:space="0" w:color="000000"/>
            </w:tcBorders>
            <w:vAlign w:val="center"/>
          </w:tcPr>
          <w:p w:rsidR="000934F7" w:rsidRPr="00C45EEA" w:rsidRDefault="000934F7" w:rsidP="000934F7">
            <w:pPr>
              <w:pStyle w:val="a6"/>
              <w:rPr>
                <w:lang w:val="kk-KZ"/>
              </w:rPr>
            </w:pPr>
            <w:r w:rsidRPr="00C45EEA">
              <w:rPr>
                <w:lang w:val="kk-KZ"/>
              </w:rPr>
              <w:t>+</w:t>
            </w:r>
          </w:p>
        </w:tc>
        <w:tc>
          <w:tcPr>
            <w:tcW w:w="2241" w:type="dxa"/>
            <w:tcBorders>
              <w:top w:val="single" w:sz="4" w:space="0" w:color="000000"/>
              <w:left w:val="single" w:sz="4" w:space="0" w:color="000000"/>
              <w:bottom w:val="single" w:sz="4" w:space="0" w:color="auto"/>
              <w:right w:val="single" w:sz="4" w:space="0" w:color="000000"/>
            </w:tcBorders>
          </w:tcPr>
          <w:p w:rsidR="000934F7" w:rsidRPr="00C45EEA" w:rsidRDefault="000934F7" w:rsidP="000934F7">
            <w:pPr>
              <w:pStyle w:val="a6"/>
              <w:rPr>
                <w:rFonts w:eastAsia="Calibri"/>
                <w:lang w:val="kk-KZ"/>
              </w:rPr>
            </w:pPr>
            <w:r w:rsidRPr="00C45EEA">
              <w:rPr>
                <w:rFonts w:eastAsia="Calibri"/>
                <w:lang w:val="kk-KZ"/>
              </w:rPr>
              <w:t>К.Байгазин</w:t>
            </w:r>
          </w:p>
        </w:tc>
      </w:tr>
      <w:tr w:rsidR="00BB2F5A" w:rsidRPr="00C45EEA" w:rsidTr="001D0324">
        <w:trPr>
          <w:cantSplit/>
          <w:trHeight w:val="474"/>
        </w:trPr>
        <w:tc>
          <w:tcPr>
            <w:tcW w:w="738" w:type="dxa"/>
            <w:tcBorders>
              <w:top w:val="single" w:sz="4" w:space="0" w:color="000000"/>
              <w:left w:val="single" w:sz="4" w:space="0" w:color="000000"/>
              <w:bottom w:val="single" w:sz="4" w:space="0" w:color="auto"/>
              <w:right w:val="single" w:sz="4" w:space="0" w:color="auto"/>
            </w:tcBorders>
            <w:vAlign w:val="center"/>
          </w:tcPr>
          <w:p w:rsidR="00BB2F5A" w:rsidRPr="00C45EEA" w:rsidRDefault="00BB2F5A" w:rsidP="00461107">
            <w:pPr>
              <w:pStyle w:val="a6"/>
              <w:rPr>
                <w:lang w:val="kk-KZ" w:eastAsia="en-US"/>
              </w:rPr>
            </w:pPr>
            <w:r>
              <w:rPr>
                <w:lang w:val="kk-KZ" w:eastAsia="en-US"/>
              </w:rPr>
              <w:t>2</w:t>
            </w:r>
            <w:r w:rsidR="00461107">
              <w:rPr>
                <w:lang w:val="kk-KZ" w:eastAsia="en-US"/>
              </w:rPr>
              <w:t>9</w:t>
            </w:r>
          </w:p>
        </w:tc>
        <w:tc>
          <w:tcPr>
            <w:tcW w:w="2552" w:type="dxa"/>
            <w:tcBorders>
              <w:top w:val="single" w:sz="4" w:space="0" w:color="000000"/>
              <w:left w:val="single" w:sz="4" w:space="0" w:color="auto"/>
              <w:bottom w:val="single" w:sz="4" w:space="0" w:color="auto"/>
              <w:right w:val="single" w:sz="4" w:space="0" w:color="000000"/>
            </w:tcBorders>
          </w:tcPr>
          <w:p w:rsidR="00BB2F5A" w:rsidRPr="00C45EEA" w:rsidRDefault="00BB2F5A" w:rsidP="00BB2F5A">
            <w:pPr>
              <w:pStyle w:val="a6"/>
              <w:rPr>
                <w:lang w:val="kk-KZ" w:eastAsia="en-US"/>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4B5E57">
            <w:pPr>
              <w:pStyle w:val="a6"/>
              <w:rPr>
                <w:lang w:val="kk-KZ" w:eastAsia="en-US"/>
              </w:rPr>
            </w:pPr>
            <w:r w:rsidRPr="00C45EEA">
              <w:rPr>
                <w:lang w:val="kk-KZ" w:eastAsia="en-US"/>
              </w:rPr>
              <w:t xml:space="preserve">«Ауыл аманаты», «Дара бала» мемлекеттік бағдарламаларын жүзеге асыру жайлы көшпелі қоғамдық сараптамалар </w:t>
            </w:r>
            <w:r w:rsidR="004B5E57">
              <w:rPr>
                <w:lang w:val="kk-KZ" w:eastAsia="en-US"/>
              </w:rPr>
              <w:t>(аудандар)</w:t>
            </w:r>
          </w:p>
        </w:tc>
        <w:tc>
          <w:tcPr>
            <w:tcW w:w="1134"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eastAsia="en-US"/>
              </w:rPr>
            </w:pPr>
            <w:r w:rsidRPr="00C45EEA">
              <w:rPr>
                <w:lang w:val="kk-KZ" w:eastAsia="en-US"/>
              </w:rPr>
              <w:t>шілде</w:t>
            </w:r>
          </w:p>
        </w:tc>
        <w:tc>
          <w:tcPr>
            <w:tcW w:w="851"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BB2F5A" w:rsidRPr="00C45EEA" w:rsidRDefault="00BB2F5A" w:rsidP="00BB2F5A">
            <w:pPr>
              <w:pStyle w:val="a6"/>
              <w:rPr>
                <w:lang w:val="kk-KZ" w:eastAsia="en-US"/>
              </w:rPr>
            </w:pPr>
            <w:r w:rsidRPr="00C45EEA">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BB2F5A" w:rsidRPr="00C45EEA" w:rsidRDefault="00BB2F5A" w:rsidP="00BB2F5A">
            <w:pPr>
              <w:pStyle w:val="a6"/>
              <w:rPr>
                <w:lang w:val="kk-KZ"/>
              </w:rPr>
            </w:pPr>
            <w:r w:rsidRPr="00C45EEA">
              <w:rPr>
                <w:lang w:val="kk-KZ"/>
              </w:rPr>
              <w:t>Н.Жалғасбаев</w:t>
            </w:r>
          </w:p>
        </w:tc>
      </w:tr>
      <w:tr w:rsidR="004E636B" w:rsidRPr="00C45EEA" w:rsidTr="00D04835">
        <w:trPr>
          <w:cantSplit/>
          <w:trHeight w:val="739"/>
        </w:trPr>
        <w:tc>
          <w:tcPr>
            <w:tcW w:w="738" w:type="dxa"/>
            <w:tcBorders>
              <w:top w:val="single" w:sz="4" w:space="0" w:color="000000"/>
              <w:left w:val="single" w:sz="4" w:space="0" w:color="000000"/>
              <w:bottom w:val="single" w:sz="4" w:space="0" w:color="auto"/>
              <w:right w:val="single" w:sz="4" w:space="0" w:color="auto"/>
            </w:tcBorders>
            <w:vAlign w:val="center"/>
          </w:tcPr>
          <w:p w:rsidR="004E636B" w:rsidRPr="00C45EEA" w:rsidRDefault="00461107" w:rsidP="00461107">
            <w:pPr>
              <w:pStyle w:val="a6"/>
              <w:rPr>
                <w:lang w:val="kk-KZ" w:eastAsia="en-US"/>
              </w:rPr>
            </w:pPr>
            <w:r>
              <w:rPr>
                <w:lang w:val="kk-KZ" w:eastAsia="en-US"/>
              </w:rPr>
              <w:t>30</w:t>
            </w:r>
          </w:p>
        </w:tc>
        <w:tc>
          <w:tcPr>
            <w:tcW w:w="2552" w:type="dxa"/>
            <w:tcBorders>
              <w:top w:val="single" w:sz="4" w:space="0" w:color="000000"/>
              <w:left w:val="single" w:sz="4" w:space="0" w:color="auto"/>
              <w:bottom w:val="single" w:sz="4" w:space="0" w:color="auto"/>
              <w:right w:val="single" w:sz="4" w:space="0" w:color="000000"/>
            </w:tcBorders>
          </w:tcPr>
          <w:p w:rsidR="004E636B" w:rsidRPr="00C45EEA" w:rsidRDefault="004E636B" w:rsidP="004E636B">
            <w:pPr>
              <w:pStyle w:val="a6"/>
              <w:rPr>
                <w:lang w:val="kk-KZ" w:eastAsia="en-US"/>
              </w:rPr>
            </w:pPr>
            <w:r w:rsidRPr="00C45EEA">
              <w:rPr>
                <w:lang w:val="kk-KZ"/>
              </w:rPr>
              <w:t>Экология, жер қойнауын пайдалану, жер қатынастары ж»не ауыл шаруашылығы</w:t>
            </w:r>
          </w:p>
        </w:tc>
        <w:tc>
          <w:tcPr>
            <w:tcW w:w="6945" w:type="dxa"/>
            <w:tcBorders>
              <w:top w:val="single" w:sz="4" w:space="0" w:color="000000"/>
              <w:left w:val="single" w:sz="4" w:space="0" w:color="000000"/>
              <w:bottom w:val="single" w:sz="4" w:space="0" w:color="auto"/>
              <w:right w:val="single" w:sz="4" w:space="0" w:color="000000"/>
            </w:tcBorders>
          </w:tcPr>
          <w:p w:rsidR="004E636B" w:rsidRPr="00C45EEA" w:rsidRDefault="004E636B" w:rsidP="004E636B">
            <w:pPr>
              <w:pStyle w:val="a6"/>
              <w:rPr>
                <w:lang w:val="kk-KZ"/>
              </w:rPr>
            </w:pPr>
            <w:r w:rsidRPr="00C45EEA">
              <w:rPr>
                <w:lang w:val="kk-KZ"/>
              </w:rPr>
              <w:t>Ақтөбе облысы және Ақтөбе қаласындағы экологиялық ахуалдың өзекті мәселелері жөнінде кеңейтілген  мәжіліс өткізу.</w:t>
            </w:r>
          </w:p>
          <w:p w:rsidR="004E636B" w:rsidRPr="00C45EEA" w:rsidRDefault="004E636B" w:rsidP="004E636B">
            <w:pPr>
              <w:pStyle w:val="a6"/>
              <w:rPr>
                <w:lang w:val="kk-KZ"/>
              </w:rPr>
            </w:pPr>
            <w:r w:rsidRPr="00C45EEA">
              <w:rPr>
                <w:lang w:val="kk-KZ"/>
              </w:rPr>
              <w:t xml:space="preserve">Өндіріс орындарында, қала аймақтарында  ауа мен судың ластану көрсеткіштерін талдау, мониторингтік бақылаулар, сараптамалар өткізу. </w:t>
            </w:r>
          </w:p>
        </w:tc>
        <w:tc>
          <w:tcPr>
            <w:tcW w:w="1134" w:type="dxa"/>
            <w:tcBorders>
              <w:top w:val="single" w:sz="4" w:space="0" w:color="000000"/>
              <w:left w:val="single" w:sz="4" w:space="0" w:color="000000"/>
              <w:bottom w:val="single" w:sz="4" w:space="0" w:color="auto"/>
              <w:right w:val="single" w:sz="4" w:space="0" w:color="000000"/>
            </w:tcBorders>
          </w:tcPr>
          <w:p w:rsidR="004E636B" w:rsidRPr="00C45EEA" w:rsidRDefault="004E636B" w:rsidP="004E636B">
            <w:pPr>
              <w:pStyle w:val="a6"/>
              <w:rPr>
                <w:lang w:val="kk-KZ"/>
              </w:rPr>
            </w:pPr>
            <w:r w:rsidRPr="00C45EEA">
              <w:rPr>
                <w:lang w:val="kk-KZ"/>
              </w:rPr>
              <w:t>шілде айы</w:t>
            </w:r>
          </w:p>
        </w:tc>
        <w:tc>
          <w:tcPr>
            <w:tcW w:w="851" w:type="dxa"/>
            <w:tcBorders>
              <w:top w:val="single" w:sz="4" w:space="0" w:color="000000"/>
              <w:left w:val="single" w:sz="4" w:space="0" w:color="000000"/>
              <w:bottom w:val="single" w:sz="4" w:space="0" w:color="auto"/>
              <w:right w:val="single" w:sz="4" w:space="0" w:color="000000"/>
            </w:tcBorders>
            <w:vAlign w:val="center"/>
          </w:tcPr>
          <w:p w:rsidR="004E636B" w:rsidRPr="00C45EEA" w:rsidRDefault="004E636B" w:rsidP="004E636B">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4E636B" w:rsidRPr="00C45EEA" w:rsidRDefault="004E636B" w:rsidP="004E636B">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4E636B" w:rsidRPr="00C45EEA" w:rsidRDefault="004E636B" w:rsidP="004E636B">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4E636B" w:rsidRPr="00C45EEA" w:rsidRDefault="004E636B" w:rsidP="004E636B">
            <w:pPr>
              <w:pStyle w:val="a6"/>
              <w:rPr>
                <w:lang w:val="kk-KZ"/>
              </w:rPr>
            </w:pPr>
            <w:r w:rsidRPr="00C45EEA">
              <w:rPr>
                <w:lang w:val="kk-KZ"/>
              </w:rPr>
              <w:t>Н. Нурмаганбетов және комиссия мүшелері</w:t>
            </w:r>
          </w:p>
        </w:tc>
      </w:tr>
      <w:tr w:rsidR="00DB458B" w:rsidRPr="00C45EEA" w:rsidTr="00D04835">
        <w:trPr>
          <w:cantSplit/>
          <w:trHeight w:val="739"/>
        </w:trPr>
        <w:tc>
          <w:tcPr>
            <w:tcW w:w="738" w:type="dxa"/>
            <w:tcBorders>
              <w:top w:val="single" w:sz="4" w:space="0" w:color="000000"/>
              <w:left w:val="single" w:sz="4" w:space="0" w:color="000000"/>
              <w:bottom w:val="single" w:sz="4" w:space="0" w:color="auto"/>
              <w:right w:val="single" w:sz="4" w:space="0" w:color="auto"/>
            </w:tcBorders>
            <w:vAlign w:val="center"/>
          </w:tcPr>
          <w:p w:rsidR="00DB458B" w:rsidRPr="00C45EEA" w:rsidRDefault="00461107" w:rsidP="00461107">
            <w:pPr>
              <w:pStyle w:val="a6"/>
              <w:rPr>
                <w:lang w:val="kk-KZ" w:eastAsia="en-US"/>
              </w:rPr>
            </w:pPr>
            <w:r>
              <w:rPr>
                <w:lang w:val="kk-KZ" w:eastAsia="en-US"/>
              </w:rPr>
              <w:t>31</w:t>
            </w:r>
          </w:p>
        </w:tc>
        <w:tc>
          <w:tcPr>
            <w:tcW w:w="2552" w:type="dxa"/>
            <w:tcBorders>
              <w:top w:val="single" w:sz="4" w:space="0" w:color="000000"/>
              <w:left w:val="single" w:sz="4" w:space="0" w:color="auto"/>
              <w:bottom w:val="single" w:sz="4" w:space="0" w:color="auto"/>
              <w:right w:val="single" w:sz="4" w:space="0" w:color="000000"/>
            </w:tcBorders>
            <w:vAlign w:val="center"/>
          </w:tcPr>
          <w:p w:rsidR="00DB458B" w:rsidRPr="00C45EEA" w:rsidRDefault="00DB458B" w:rsidP="00DB458B">
            <w:pPr>
              <w:pStyle w:val="a6"/>
              <w:rPr>
                <w:lang w:val="kk-KZ"/>
              </w:rPr>
            </w:pPr>
            <w:r w:rsidRPr="00C45EEA">
              <w:rPr>
                <w:lang w:val="kk-KZ"/>
              </w:rPr>
              <w:t>Заңдылық, құқықтық тәртіп, этика және сыбайлас жемқорлыққа қарсы іс-қимыл жөніндегі</w:t>
            </w:r>
          </w:p>
        </w:tc>
        <w:tc>
          <w:tcPr>
            <w:tcW w:w="6945" w:type="dxa"/>
            <w:tcBorders>
              <w:top w:val="single" w:sz="4" w:space="0" w:color="000000"/>
              <w:left w:val="single" w:sz="4" w:space="0" w:color="000000"/>
              <w:bottom w:val="single" w:sz="4" w:space="0" w:color="auto"/>
              <w:right w:val="single" w:sz="4" w:space="0" w:color="000000"/>
            </w:tcBorders>
          </w:tcPr>
          <w:p w:rsidR="00DB458B" w:rsidRPr="00C45EEA" w:rsidRDefault="00DB458B" w:rsidP="00DB458B">
            <w:pPr>
              <w:pStyle w:val="a6"/>
              <w:rPr>
                <w:spacing w:val="2"/>
                <w:shd w:val="clear" w:color="auto" w:fill="FFFFFF"/>
              </w:rPr>
            </w:pPr>
            <w:r w:rsidRPr="00C45EEA">
              <w:rPr>
                <w:spacing w:val="2"/>
                <w:shd w:val="clear" w:color="auto" w:fill="FFFFFF"/>
              </w:rPr>
              <w:t>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w:t>
            </w:r>
          </w:p>
          <w:p w:rsidR="00DB458B" w:rsidRPr="00C45EEA" w:rsidRDefault="00DB458B" w:rsidP="00DB458B">
            <w:pPr>
              <w:pStyle w:val="a6"/>
              <w:rPr>
                <w:lang w:val="kk-KZ"/>
              </w:rPr>
            </w:pPr>
            <w:r w:rsidRPr="00C45EEA">
              <w:rPr>
                <w:spacing w:val="2"/>
                <w:shd w:val="clear" w:color="auto" w:fill="FFFFFF"/>
              </w:rPr>
              <w:t>Работа совместно с членами общественных советов по обсуждению состояния правопорядка в Актюбинской области с проведением семинара.</w:t>
            </w:r>
          </w:p>
        </w:tc>
        <w:tc>
          <w:tcPr>
            <w:tcW w:w="1134" w:type="dxa"/>
            <w:tcBorders>
              <w:top w:val="single" w:sz="4" w:space="0" w:color="000000"/>
              <w:left w:val="single" w:sz="4" w:space="0" w:color="000000"/>
              <w:bottom w:val="single" w:sz="4" w:space="0" w:color="auto"/>
              <w:right w:val="single" w:sz="4" w:space="0" w:color="000000"/>
            </w:tcBorders>
          </w:tcPr>
          <w:p w:rsidR="00DB458B" w:rsidRPr="00C45EEA" w:rsidRDefault="00DB458B" w:rsidP="00DB458B">
            <w:pPr>
              <w:pStyle w:val="a6"/>
              <w:rPr>
                <w:lang w:val="kk-KZ"/>
              </w:rPr>
            </w:pPr>
            <w:r w:rsidRPr="00C45EEA">
              <w:rPr>
                <w:lang w:val="kk-KZ"/>
              </w:rPr>
              <w:t>июль 2025 г.,</w:t>
            </w:r>
          </w:p>
          <w:p w:rsidR="00DB458B" w:rsidRPr="00C45EEA" w:rsidRDefault="00DB458B" w:rsidP="00DB458B">
            <w:pPr>
              <w:pStyle w:val="a6"/>
              <w:rPr>
                <w:lang w:val="kk-KZ"/>
              </w:rPr>
            </w:pPr>
            <w:r w:rsidRPr="00C45EEA">
              <w:rPr>
                <w:lang w:val="kk-KZ"/>
              </w:rPr>
              <w:t>и в течение года</w:t>
            </w:r>
          </w:p>
          <w:p w:rsidR="00DB458B" w:rsidRPr="00C45EEA" w:rsidRDefault="00DB458B" w:rsidP="00DB458B">
            <w:pPr>
              <w:pStyle w:val="a6"/>
              <w:rPr>
                <w:lang w:val="kk-KZ"/>
              </w:rPr>
            </w:pPr>
          </w:p>
        </w:tc>
        <w:tc>
          <w:tcPr>
            <w:tcW w:w="851"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DB458B" w:rsidRPr="00C45EEA" w:rsidRDefault="00DB458B" w:rsidP="00DB458B">
            <w:pPr>
              <w:pStyle w:val="a6"/>
              <w:rPr>
                <w:lang w:val="kk-KZ"/>
              </w:rPr>
            </w:pPr>
            <w:r w:rsidRPr="00C45EEA">
              <w:rPr>
                <w:lang w:val="kk-KZ"/>
              </w:rPr>
              <w:t>Совместно с членами всех комиссий</w:t>
            </w:r>
          </w:p>
        </w:tc>
      </w:tr>
      <w:tr w:rsidR="000047C4" w:rsidRPr="00C45EEA" w:rsidTr="00EA4250">
        <w:trPr>
          <w:cantSplit/>
          <w:trHeight w:val="1975"/>
        </w:trPr>
        <w:tc>
          <w:tcPr>
            <w:tcW w:w="738" w:type="dxa"/>
            <w:tcBorders>
              <w:top w:val="single" w:sz="4" w:space="0" w:color="000000"/>
              <w:left w:val="single" w:sz="4" w:space="0" w:color="000000"/>
              <w:bottom w:val="single" w:sz="4" w:space="0" w:color="auto"/>
              <w:right w:val="single" w:sz="4" w:space="0" w:color="auto"/>
            </w:tcBorders>
            <w:vAlign w:val="center"/>
          </w:tcPr>
          <w:p w:rsidR="000047C4" w:rsidRPr="00C45EEA" w:rsidRDefault="00606B24" w:rsidP="000047C4">
            <w:pPr>
              <w:pStyle w:val="a6"/>
              <w:rPr>
                <w:lang w:val="kk-KZ" w:eastAsia="en-US"/>
              </w:rPr>
            </w:pPr>
            <w:r>
              <w:rPr>
                <w:lang w:val="kk-KZ" w:eastAsia="en-US"/>
              </w:rPr>
              <w:t>32</w:t>
            </w:r>
          </w:p>
        </w:tc>
        <w:tc>
          <w:tcPr>
            <w:tcW w:w="2552" w:type="dxa"/>
            <w:tcBorders>
              <w:top w:val="single" w:sz="4" w:space="0" w:color="000000"/>
              <w:left w:val="single" w:sz="4" w:space="0" w:color="auto"/>
              <w:bottom w:val="single" w:sz="4" w:space="0" w:color="auto"/>
              <w:right w:val="single" w:sz="4" w:space="0" w:color="000000"/>
            </w:tcBorders>
            <w:vAlign w:val="center"/>
          </w:tcPr>
          <w:p w:rsidR="000047C4" w:rsidRPr="00C45EEA" w:rsidRDefault="000047C4" w:rsidP="000047C4">
            <w:pPr>
              <w:pStyle w:val="a6"/>
              <w:rPr>
                <w:lang w:val="kk-KZ"/>
              </w:rPr>
            </w:pPr>
            <w:r w:rsidRPr="00C45EEA">
              <w:rPr>
                <w:lang w:val="kk-KZ"/>
              </w:rPr>
              <w:t>Заңдылық, құқықтық тәртіп, этика және сыбайлас жемқорлыққа қарсы іс-қимыл жөніндегі</w:t>
            </w:r>
          </w:p>
        </w:tc>
        <w:tc>
          <w:tcPr>
            <w:tcW w:w="6945" w:type="dxa"/>
            <w:tcBorders>
              <w:top w:val="single" w:sz="4" w:space="0" w:color="000000"/>
              <w:left w:val="single" w:sz="4" w:space="0" w:color="000000"/>
              <w:bottom w:val="single" w:sz="4" w:space="0" w:color="auto"/>
              <w:right w:val="single" w:sz="4" w:space="0" w:color="000000"/>
            </w:tcBorders>
          </w:tcPr>
          <w:p w:rsidR="000047C4" w:rsidRPr="00C45EEA" w:rsidRDefault="000047C4" w:rsidP="000047C4">
            <w:pPr>
              <w:pStyle w:val="a6"/>
              <w:rPr>
                <w:lang w:val="kk-KZ"/>
              </w:rPr>
            </w:pPr>
            <w:r w:rsidRPr="00C45EEA">
              <w:rPr>
                <w:lang w:val="kk-KZ"/>
              </w:rPr>
              <w:t>Мониторинг состояния работы правоохранительных органов Актюбинской области.</w:t>
            </w:r>
          </w:p>
          <w:p w:rsidR="000047C4" w:rsidRPr="00C45EEA" w:rsidRDefault="000047C4" w:rsidP="000047C4">
            <w:pPr>
              <w:pStyle w:val="a6"/>
              <w:rPr>
                <w:lang w:val="kk-KZ"/>
              </w:rPr>
            </w:pPr>
            <w:r w:rsidRPr="00C45EEA">
              <w:rPr>
                <w:lang w:val="kk-KZ"/>
              </w:rPr>
              <w:t>Выезд, осмотр, вопросы-ответы, рекомендации:</w:t>
            </w:r>
          </w:p>
          <w:p w:rsidR="000047C4" w:rsidRPr="00C45EEA" w:rsidRDefault="000047C4" w:rsidP="000047C4">
            <w:pPr>
              <w:pStyle w:val="a6"/>
              <w:rPr>
                <w:lang w:val="kk-KZ"/>
              </w:rPr>
            </w:pPr>
            <w:r w:rsidRPr="00C45EEA">
              <w:rPr>
                <w:lang w:val="kk-KZ"/>
              </w:rPr>
              <w:t xml:space="preserve">Центр оперативного управления (ЦОУ): </w:t>
            </w:r>
          </w:p>
          <w:p w:rsidR="000047C4" w:rsidRPr="00C45EEA" w:rsidRDefault="000047C4" w:rsidP="000047C4">
            <w:pPr>
              <w:pStyle w:val="a6"/>
              <w:rPr>
                <w:lang w:val="kk-KZ"/>
              </w:rPr>
            </w:pPr>
            <w:r w:rsidRPr="00C45EEA">
              <w:rPr>
                <w:lang w:val="kk-KZ"/>
              </w:rPr>
              <w:t>Ювенальная полиция:</w:t>
            </w:r>
          </w:p>
          <w:p w:rsidR="000047C4" w:rsidRPr="00C45EEA" w:rsidRDefault="000047C4" w:rsidP="00EA4250">
            <w:pPr>
              <w:pStyle w:val="a6"/>
              <w:rPr>
                <w:lang w:val="kk-KZ"/>
              </w:rPr>
            </w:pPr>
            <w:r w:rsidRPr="00C45EEA">
              <w:rPr>
                <w:lang w:val="kk-KZ"/>
              </w:rPr>
              <w:t>ДУИС, Административная. полиция (спецприёмник, 5 следственный изолятор, тюрьмы):</w:t>
            </w:r>
          </w:p>
        </w:tc>
        <w:tc>
          <w:tcPr>
            <w:tcW w:w="1134" w:type="dxa"/>
            <w:tcBorders>
              <w:top w:val="single" w:sz="4" w:space="0" w:color="000000"/>
              <w:left w:val="single" w:sz="4" w:space="0" w:color="000000"/>
              <w:bottom w:val="single" w:sz="4" w:space="0" w:color="auto"/>
              <w:right w:val="single" w:sz="4" w:space="0" w:color="000000"/>
            </w:tcBorders>
          </w:tcPr>
          <w:p w:rsidR="000047C4" w:rsidRPr="00C45EEA" w:rsidRDefault="000047C4" w:rsidP="000047C4">
            <w:pPr>
              <w:pStyle w:val="a6"/>
              <w:rPr>
                <w:lang w:val="kk-KZ"/>
              </w:rPr>
            </w:pPr>
            <w:r w:rsidRPr="00C45EEA">
              <w:rPr>
                <w:lang w:val="kk-KZ"/>
              </w:rPr>
              <w:t>Июнь, июль 2025 года</w:t>
            </w:r>
          </w:p>
        </w:tc>
        <w:tc>
          <w:tcPr>
            <w:tcW w:w="851" w:type="dxa"/>
            <w:tcBorders>
              <w:top w:val="single" w:sz="4" w:space="0" w:color="000000"/>
              <w:left w:val="single" w:sz="4" w:space="0" w:color="000000"/>
              <w:bottom w:val="single" w:sz="4" w:space="0" w:color="auto"/>
              <w:right w:val="single" w:sz="4" w:space="0" w:color="000000"/>
            </w:tcBorders>
            <w:vAlign w:val="center"/>
          </w:tcPr>
          <w:p w:rsidR="000047C4" w:rsidRPr="00C45EEA" w:rsidRDefault="000047C4" w:rsidP="000047C4">
            <w:pPr>
              <w:pStyle w:val="a6"/>
              <w:rPr>
                <w:lang w:val="kk-KZ"/>
              </w:rPr>
            </w:pPr>
          </w:p>
        </w:tc>
        <w:tc>
          <w:tcPr>
            <w:tcW w:w="850" w:type="dxa"/>
            <w:tcBorders>
              <w:top w:val="single" w:sz="4" w:space="0" w:color="000000"/>
              <w:left w:val="single" w:sz="4" w:space="0" w:color="000000"/>
              <w:bottom w:val="single" w:sz="4" w:space="0" w:color="auto"/>
              <w:right w:val="single" w:sz="4" w:space="0" w:color="000000"/>
            </w:tcBorders>
            <w:vAlign w:val="center"/>
          </w:tcPr>
          <w:p w:rsidR="000047C4" w:rsidRPr="00C45EEA" w:rsidRDefault="000047C4" w:rsidP="000047C4">
            <w:pPr>
              <w:pStyle w:val="a6"/>
              <w:rPr>
                <w:lang w:val="kk-KZ"/>
              </w:rPr>
            </w:pPr>
          </w:p>
        </w:tc>
        <w:tc>
          <w:tcPr>
            <w:tcW w:w="709" w:type="dxa"/>
            <w:tcBorders>
              <w:top w:val="single" w:sz="4" w:space="0" w:color="000000"/>
              <w:left w:val="single" w:sz="4" w:space="0" w:color="000000"/>
              <w:bottom w:val="single" w:sz="4" w:space="0" w:color="auto"/>
              <w:right w:val="single" w:sz="4" w:space="0" w:color="000000"/>
            </w:tcBorders>
            <w:vAlign w:val="center"/>
          </w:tcPr>
          <w:p w:rsidR="000047C4" w:rsidRPr="00C45EEA" w:rsidRDefault="000047C4" w:rsidP="000047C4">
            <w:pPr>
              <w:pStyle w:val="a6"/>
              <w:rPr>
                <w:lang w:val="kk-KZ"/>
              </w:rPr>
            </w:pPr>
          </w:p>
        </w:tc>
        <w:tc>
          <w:tcPr>
            <w:tcW w:w="2241" w:type="dxa"/>
            <w:tcBorders>
              <w:top w:val="single" w:sz="4" w:space="0" w:color="000000"/>
              <w:left w:val="single" w:sz="4" w:space="0" w:color="000000"/>
              <w:bottom w:val="single" w:sz="4" w:space="0" w:color="auto"/>
              <w:right w:val="single" w:sz="4" w:space="0" w:color="000000"/>
            </w:tcBorders>
          </w:tcPr>
          <w:p w:rsidR="000047C4" w:rsidRPr="00C45EEA" w:rsidRDefault="000047C4" w:rsidP="000047C4">
            <w:pPr>
              <w:pStyle w:val="a6"/>
              <w:rPr>
                <w:rFonts w:eastAsia="Calibri"/>
                <w:lang w:val="kk-KZ"/>
              </w:rPr>
            </w:pPr>
            <w:r w:rsidRPr="00C45EEA">
              <w:rPr>
                <w:rFonts w:eastAsia="Calibri"/>
                <w:lang w:val="kk-KZ"/>
              </w:rPr>
              <w:t>А.Балкасынов</w:t>
            </w:r>
          </w:p>
        </w:tc>
      </w:tr>
      <w:tr w:rsidR="006D724F" w:rsidRPr="00C45EEA" w:rsidTr="008D354C">
        <w:trPr>
          <w:cantSplit/>
          <w:trHeight w:val="739"/>
        </w:trPr>
        <w:tc>
          <w:tcPr>
            <w:tcW w:w="738" w:type="dxa"/>
            <w:tcBorders>
              <w:top w:val="single" w:sz="4" w:space="0" w:color="000000"/>
              <w:left w:val="single" w:sz="4" w:space="0" w:color="000000"/>
              <w:bottom w:val="single" w:sz="4" w:space="0" w:color="auto"/>
              <w:right w:val="single" w:sz="4" w:space="0" w:color="auto"/>
            </w:tcBorders>
            <w:vAlign w:val="center"/>
          </w:tcPr>
          <w:p w:rsidR="006D724F" w:rsidRPr="00C45EEA" w:rsidRDefault="006D724F" w:rsidP="006D724F">
            <w:pPr>
              <w:pStyle w:val="a6"/>
              <w:rPr>
                <w:lang w:val="kk-KZ" w:eastAsia="en-US"/>
              </w:rPr>
            </w:pPr>
            <w:r>
              <w:rPr>
                <w:lang w:val="kk-KZ" w:eastAsia="en-US"/>
              </w:rPr>
              <w:t>33</w:t>
            </w:r>
          </w:p>
        </w:tc>
        <w:tc>
          <w:tcPr>
            <w:tcW w:w="2552" w:type="dxa"/>
            <w:tcBorders>
              <w:top w:val="single" w:sz="4" w:space="0" w:color="000000"/>
              <w:left w:val="single" w:sz="4" w:space="0" w:color="auto"/>
              <w:bottom w:val="single" w:sz="4" w:space="0" w:color="auto"/>
              <w:right w:val="single" w:sz="4" w:space="0" w:color="000000"/>
            </w:tcBorders>
          </w:tcPr>
          <w:p w:rsidR="006D724F" w:rsidRPr="00C45EEA" w:rsidRDefault="006D724F" w:rsidP="006D724F">
            <w:pPr>
              <w:pStyle w:val="a6"/>
              <w:rPr>
                <w:lang w:val="kk-KZ"/>
              </w:rPr>
            </w:pPr>
            <w:r w:rsidRPr="00C45EEA">
              <w:rPr>
                <w:lang w:val="kk-KZ"/>
              </w:rPr>
              <w:t xml:space="preserve">Сәулет, құрылыс, көлік, сауда және ТҮКШ </w:t>
            </w:r>
            <w:r>
              <w:rPr>
                <w:lang w:val="kk-KZ"/>
              </w:rPr>
              <w:t>комиссия</w:t>
            </w:r>
            <w:r w:rsidRPr="00C45EEA">
              <w:rPr>
                <w:lang w:val="kk-KZ"/>
              </w:rPr>
              <w:t xml:space="preserve"> </w:t>
            </w:r>
          </w:p>
        </w:tc>
        <w:tc>
          <w:tcPr>
            <w:tcW w:w="6945" w:type="dxa"/>
            <w:tcBorders>
              <w:top w:val="single" w:sz="4" w:space="0" w:color="000000"/>
              <w:left w:val="single" w:sz="4" w:space="0" w:color="000000"/>
              <w:bottom w:val="single" w:sz="4" w:space="0" w:color="auto"/>
              <w:right w:val="single" w:sz="4" w:space="0" w:color="000000"/>
            </w:tcBorders>
          </w:tcPr>
          <w:p w:rsidR="006D724F" w:rsidRPr="00C45EEA" w:rsidRDefault="006D724F" w:rsidP="006D724F">
            <w:pPr>
              <w:pStyle w:val="a6"/>
              <w:rPr>
                <w:rFonts w:eastAsia="Calibri"/>
                <w:lang w:val="kk-KZ"/>
              </w:rPr>
            </w:pPr>
            <w:r w:rsidRPr="00C45EEA">
              <w:rPr>
                <w:rFonts w:eastAsia="Calibri"/>
                <w:lang w:val="kk-KZ"/>
              </w:rPr>
              <w:t>Ауруханаларды су, жылумен қамту саласының жәй- күйі және жөндеу жұмыстары арналған комиссия отырысы</w:t>
            </w:r>
          </w:p>
        </w:tc>
        <w:tc>
          <w:tcPr>
            <w:tcW w:w="1134" w:type="dxa"/>
            <w:tcBorders>
              <w:top w:val="single" w:sz="4" w:space="0" w:color="000000"/>
              <w:left w:val="single" w:sz="4" w:space="0" w:color="000000"/>
              <w:bottom w:val="single" w:sz="4" w:space="0" w:color="auto"/>
              <w:right w:val="single" w:sz="4" w:space="0" w:color="000000"/>
            </w:tcBorders>
          </w:tcPr>
          <w:p w:rsidR="006D724F" w:rsidRPr="00C45EEA" w:rsidRDefault="006D724F" w:rsidP="006D724F">
            <w:pPr>
              <w:pStyle w:val="a6"/>
              <w:rPr>
                <w:rFonts w:eastAsia="Calibri"/>
              </w:rPr>
            </w:pPr>
            <w:proofErr w:type="spellStart"/>
            <w:r w:rsidRPr="00C45EEA">
              <w:rPr>
                <w:rFonts w:eastAsia="Calibri"/>
              </w:rPr>
              <w:t>шілде</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6D724F" w:rsidRPr="008A1912" w:rsidRDefault="006D724F" w:rsidP="006D724F">
            <w:pPr>
              <w:pStyle w:val="a6"/>
              <w:rPr>
                <w:lang w:val="kk-KZ"/>
              </w:rPr>
            </w:pPr>
            <w:r>
              <w:rPr>
                <w:lang w:val="kk-KZ"/>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6D724F" w:rsidRPr="00C45EEA" w:rsidRDefault="006D724F" w:rsidP="006D724F">
            <w:pPr>
              <w:pStyle w:val="a6"/>
              <w:rPr>
                <w:rFonts w:eastAsia="Calibri"/>
              </w:rPr>
            </w:pPr>
            <w:r w:rsidRPr="00C45EEA">
              <w:rPr>
                <w:rFonts w:eastAsia="Calibri"/>
              </w:rPr>
              <w:t>Кравцов А.Н.</w:t>
            </w:r>
          </w:p>
          <w:p w:rsidR="006D724F" w:rsidRPr="00C45EEA" w:rsidRDefault="006D724F" w:rsidP="006D724F">
            <w:pPr>
              <w:pStyle w:val="a6"/>
              <w:rPr>
                <w:rFonts w:eastAsia="Calibri"/>
              </w:rPr>
            </w:pPr>
            <w:r w:rsidRPr="00C45EEA">
              <w:rPr>
                <w:rFonts w:eastAsia="Calibri"/>
              </w:rPr>
              <w:t>ТӘШКЕНБАЙ С.</w:t>
            </w:r>
          </w:p>
        </w:tc>
      </w:tr>
      <w:tr w:rsidR="006D724F" w:rsidRPr="00C45EEA" w:rsidTr="00F33E43">
        <w:trPr>
          <w:cantSplit/>
          <w:trHeight w:val="415"/>
        </w:trPr>
        <w:tc>
          <w:tcPr>
            <w:tcW w:w="738" w:type="dxa"/>
            <w:tcBorders>
              <w:top w:val="single" w:sz="4" w:space="0" w:color="000000"/>
              <w:left w:val="single" w:sz="4" w:space="0" w:color="000000"/>
              <w:bottom w:val="single" w:sz="4" w:space="0" w:color="auto"/>
              <w:right w:val="single" w:sz="4" w:space="0" w:color="auto"/>
            </w:tcBorders>
            <w:vAlign w:val="center"/>
          </w:tcPr>
          <w:p w:rsidR="006D724F" w:rsidRDefault="00461107" w:rsidP="006D724F">
            <w:pPr>
              <w:pStyle w:val="a6"/>
              <w:rPr>
                <w:lang w:val="kk-KZ" w:eastAsia="en-US"/>
              </w:rPr>
            </w:pPr>
            <w:r>
              <w:rPr>
                <w:lang w:val="kk-KZ" w:eastAsia="en-US"/>
              </w:rPr>
              <w:lastRenderedPageBreak/>
              <w:t>34</w:t>
            </w:r>
          </w:p>
        </w:tc>
        <w:tc>
          <w:tcPr>
            <w:tcW w:w="2552" w:type="dxa"/>
            <w:tcBorders>
              <w:top w:val="single" w:sz="4" w:space="0" w:color="000000"/>
              <w:left w:val="single" w:sz="4" w:space="0" w:color="auto"/>
              <w:bottom w:val="single" w:sz="4" w:space="0" w:color="auto"/>
              <w:right w:val="single" w:sz="4" w:space="0" w:color="000000"/>
            </w:tcBorders>
          </w:tcPr>
          <w:p w:rsidR="006D724F" w:rsidRPr="00C45EEA" w:rsidRDefault="006D724F" w:rsidP="006D724F">
            <w:pPr>
              <w:pStyle w:val="a6"/>
              <w:rPr>
                <w:lang w:val="kk-KZ" w:eastAsia="en-US"/>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r w:rsidRPr="00C45EEA">
              <w:rPr>
                <w:lang w:val="kk-KZ" w:eastAsia="en-US"/>
              </w:rPr>
              <w:t xml:space="preserve">Өңірдегі орта, арнаулыорта және жоғарғы оқу орындарының жұмыстарына мониторингтер, сараптаулар, талдаулар. </w:t>
            </w:r>
          </w:p>
        </w:tc>
        <w:tc>
          <w:tcPr>
            <w:tcW w:w="1134"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r w:rsidRPr="00C45EEA">
              <w:rPr>
                <w:lang w:val="kk-KZ" w:eastAsia="en-US"/>
              </w:rPr>
              <w:t>тамыз</w:t>
            </w:r>
          </w:p>
        </w:tc>
        <w:tc>
          <w:tcPr>
            <w:tcW w:w="851"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p>
        </w:tc>
        <w:tc>
          <w:tcPr>
            <w:tcW w:w="850"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6D724F" w:rsidRPr="00C45EEA" w:rsidRDefault="006D724F" w:rsidP="006D724F">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auto"/>
              <w:right w:val="single" w:sz="4" w:space="0" w:color="000000"/>
            </w:tcBorders>
          </w:tcPr>
          <w:p w:rsidR="006D724F" w:rsidRPr="00C45EEA" w:rsidRDefault="006D724F" w:rsidP="006D724F">
            <w:pPr>
              <w:pStyle w:val="a6"/>
              <w:rPr>
                <w:lang w:val="kk-KZ"/>
              </w:rPr>
            </w:pPr>
            <w:r>
              <w:rPr>
                <w:lang w:val="kk-KZ"/>
              </w:rPr>
              <w:t>К.Байгазин</w:t>
            </w:r>
          </w:p>
        </w:tc>
      </w:tr>
      <w:tr w:rsidR="00DB458B" w:rsidRPr="00C45EEA" w:rsidTr="00F82498">
        <w:trPr>
          <w:cantSplit/>
          <w:trHeight w:val="806"/>
        </w:trPr>
        <w:tc>
          <w:tcPr>
            <w:tcW w:w="738" w:type="dxa"/>
            <w:tcBorders>
              <w:top w:val="single" w:sz="4" w:space="0" w:color="000000"/>
              <w:left w:val="single" w:sz="4" w:space="0" w:color="000000"/>
              <w:bottom w:val="single" w:sz="4" w:space="0" w:color="auto"/>
              <w:right w:val="single" w:sz="4" w:space="0" w:color="auto"/>
            </w:tcBorders>
            <w:vAlign w:val="center"/>
          </w:tcPr>
          <w:p w:rsidR="00DB458B" w:rsidRPr="00C45EEA" w:rsidRDefault="00DB458B" w:rsidP="00461107">
            <w:pPr>
              <w:pStyle w:val="a6"/>
              <w:rPr>
                <w:lang w:val="kk-KZ" w:eastAsia="en-US"/>
              </w:rPr>
            </w:pPr>
            <w:r>
              <w:rPr>
                <w:lang w:val="kk-KZ" w:eastAsia="en-US"/>
              </w:rPr>
              <w:t>3</w:t>
            </w:r>
            <w:r w:rsidR="00461107">
              <w:rPr>
                <w:lang w:val="kk-KZ" w:eastAsia="en-US"/>
              </w:rPr>
              <w:t>5</w:t>
            </w:r>
          </w:p>
        </w:tc>
        <w:tc>
          <w:tcPr>
            <w:tcW w:w="2552" w:type="dxa"/>
            <w:tcBorders>
              <w:top w:val="single" w:sz="4" w:space="0" w:color="000000"/>
              <w:left w:val="single" w:sz="4" w:space="0" w:color="auto"/>
              <w:bottom w:val="single" w:sz="4" w:space="0" w:color="auto"/>
              <w:right w:val="single" w:sz="4" w:space="0" w:color="000000"/>
            </w:tcBorders>
          </w:tcPr>
          <w:p w:rsidR="00DB458B" w:rsidRPr="00C45EEA" w:rsidRDefault="00DB458B" w:rsidP="00F33E43">
            <w:pPr>
              <w:pStyle w:val="a6"/>
              <w:rPr>
                <w:lang w:val="kk-KZ"/>
              </w:rPr>
            </w:pPr>
            <w:r w:rsidRPr="00C45EEA">
              <w:rPr>
                <w:lang w:val="kk-KZ"/>
              </w:rPr>
              <w:t xml:space="preserve">Сәулет, құрылыс, көлік, сауда және ТҮКШ  жөніндегі, </w:t>
            </w:r>
          </w:p>
        </w:tc>
        <w:tc>
          <w:tcPr>
            <w:tcW w:w="6945" w:type="dxa"/>
            <w:tcBorders>
              <w:top w:val="single" w:sz="4" w:space="0" w:color="000000"/>
              <w:left w:val="single" w:sz="4" w:space="0" w:color="000000"/>
              <w:bottom w:val="single" w:sz="4" w:space="0" w:color="auto"/>
              <w:right w:val="single" w:sz="4" w:space="0" w:color="000000"/>
            </w:tcBorders>
          </w:tcPr>
          <w:p w:rsidR="00DB458B" w:rsidRPr="00C45EEA" w:rsidRDefault="00DB458B" w:rsidP="00F33E43">
            <w:pPr>
              <w:pStyle w:val="a6"/>
              <w:rPr>
                <w:rFonts w:eastAsia="Calibri"/>
                <w:lang w:val="kk-KZ"/>
              </w:rPr>
            </w:pPr>
            <w:r w:rsidRPr="00C45EEA">
              <w:rPr>
                <w:rFonts w:eastAsia="Calibri"/>
                <w:lang w:val="kk-KZ"/>
              </w:rPr>
              <w:t>Тұрғын үй шаруашылығы электр энергиясы,  су, газ тарифі және салалардың жәй күйі және елді мекендерді газбен, сумен, электр энергиясыменен қамту мәселелеріне арналған комис</w:t>
            </w:r>
            <w:r w:rsidR="00F33E43">
              <w:rPr>
                <w:rFonts w:eastAsia="Calibri"/>
                <w:lang w:val="kk-KZ"/>
              </w:rPr>
              <w:t>/</w:t>
            </w:r>
            <w:r w:rsidRPr="00C45EEA">
              <w:rPr>
                <w:rFonts w:eastAsia="Calibri"/>
                <w:lang w:val="kk-KZ"/>
              </w:rPr>
              <w:t>отырысы</w:t>
            </w:r>
          </w:p>
        </w:tc>
        <w:tc>
          <w:tcPr>
            <w:tcW w:w="1134" w:type="dxa"/>
            <w:tcBorders>
              <w:top w:val="single" w:sz="4" w:space="0" w:color="000000"/>
              <w:left w:val="single" w:sz="4" w:space="0" w:color="000000"/>
              <w:bottom w:val="single" w:sz="4" w:space="0" w:color="auto"/>
              <w:right w:val="single" w:sz="4" w:space="0" w:color="000000"/>
            </w:tcBorders>
          </w:tcPr>
          <w:p w:rsidR="00DB458B" w:rsidRPr="00C45EEA" w:rsidRDefault="00DB458B" w:rsidP="00DB458B">
            <w:pPr>
              <w:pStyle w:val="a6"/>
              <w:rPr>
                <w:rFonts w:eastAsia="Calibri"/>
              </w:rPr>
            </w:pPr>
            <w:proofErr w:type="spellStart"/>
            <w:r w:rsidRPr="00C45EEA">
              <w:rPr>
                <w:rFonts w:eastAsia="Calibri"/>
              </w:rPr>
              <w:t>тамыз</w:t>
            </w:r>
            <w:proofErr w:type="spellEnd"/>
          </w:p>
        </w:tc>
        <w:tc>
          <w:tcPr>
            <w:tcW w:w="851"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r>
              <w:rPr>
                <w:lang w:val="kk-KZ" w:eastAsia="en-US"/>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DB458B" w:rsidRPr="00C45EEA" w:rsidRDefault="00DB458B" w:rsidP="00DB458B">
            <w:pPr>
              <w:pStyle w:val="a6"/>
              <w:rPr>
                <w:lang w:val="kk-KZ" w:eastAsia="en-US"/>
              </w:rPr>
            </w:pPr>
          </w:p>
        </w:tc>
        <w:tc>
          <w:tcPr>
            <w:tcW w:w="2241" w:type="dxa"/>
            <w:tcBorders>
              <w:top w:val="single" w:sz="4" w:space="0" w:color="000000"/>
              <w:left w:val="single" w:sz="4" w:space="0" w:color="000000"/>
              <w:bottom w:val="single" w:sz="4" w:space="0" w:color="auto"/>
              <w:right w:val="single" w:sz="4" w:space="0" w:color="000000"/>
            </w:tcBorders>
          </w:tcPr>
          <w:p w:rsidR="00DB458B" w:rsidRPr="00C45EEA" w:rsidRDefault="00DB458B" w:rsidP="00DB458B">
            <w:pPr>
              <w:pStyle w:val="a6"/>
              <w:rPr>
                <w:rFonts w:eastAsia="Calibri"/>
              </w:rPr>
            </w:pPr>
            <w:proofErr w:type="spellStart"/>
            <w:r w:rsidRPr="00C45EEA">
              <w:rPr>
                <w:rFonts w:eastAsia="Calibri"/>
              </w:rPr>
              <w:t>Резяев</w:t>
            </w:r>
            <w:proofErr w:type="spellEnd"/>
            <w:r w:rsidRPr="00C45EEA">
              <w:rPr>
                <w:rFonts w:eastAsia="Calibri"/>
              </w:rPr>
              <w:t xml:space="preserve"> В.В.</w:t>
            </w:r>
          </w:p>
          <w:p w:rsidR="00DB458B" w:rsidRPr="00C45EEA" w:rsidRDefault="00DB458B" w:rsidP="00DB458B">
            <w:pPr>
              <w:pStyle w:val="a6"/>
              <w:rPr>
                <w:rFonts w:eastAsia="Calibri"/>
              </w:rPr>
            </w:pPr>
            <w:r w:rsidRPr="00C45EEA">
              <w:rPr>
                <w:rFonts w:eastAsia="Calibri"/>
              </w:rPr>
              <w:t>ТӘШКЕНБАЙ С.</w:t>
            </w:r>
          </w:p>
          <w:p w:rsidR="00DB458B" w:rsidRPr="00C45EEA" w:rsidRDefault="00DB458B" w:rsidP="00DB458B">
            <w:pPr>
              <w:pStyle w:val="a6"/>
              <w:rPr>
                <w:rFonts w:eastAsia="Calibri"/>
              </w:rPr>
            </w:pPr>
          </w:p>
        </w:tc>
      </w:tr>
      <w:tr w:rsidR="000934F7" w:rsidRPr="00C45EEA" w:rsidTr="00F33E43">
        <w:trPr>
          <w:cantSplit/>
          <w:trHeight w:val="1422"/>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0934F7" w:rsidP="00461107">
            <w:pPr>
              <w:pStyle w:val="a6"/>
              <w:rPr>
                <w:lang w:val="kk-KZ" w:eastAsia="en-US"/>
              </w:rPr>
            </w:pPr>
            <w:r>
              <w:rPr>
                <w:lang w:val="kk-KZ" w:eastAsia="en-US"/>
              </w:rPr>
              <w:t>3</w:t>
            </w:r>
            <w:r w:rsidR="00461107">
              <w:rPr>
                <w:lang w:val="kk-KZ" w:eastAsia="en-US"/>
              </w:rPr>
              <w:t>6</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0934F7">
            <w:pPr>
              <w:pStyle w:val="a6"/>
              <w:rPr>
                <w:lang w:val="kk-KZ"/>
              </w:rPr>
            </w:pPr>
            <w:r w:rsidRPr="00C45EEA">
              <w:rPr>
                <w:lang w:val="kk-KZ"/>
              </w:rPr>
              <w:t>Бюджет, экономика, өнеркәсіп және кәсіпкерлік эөніндегі</w:t>
            </w:r>
          </w:p>
        </w:tc>
        <w:tc>
          <w:tcPr>
            <w:tcW w:w="6945"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color w:val="000000"/>
                <w:lang w:val="kk-KZ"/>
              </w:rPr>
            </w:pPr>
            <w:r w:rsidRPr="00C45EEA">
              <w:rPr>
                <w:color w:val="000000"/>
                <w:lang w:val="kk-KZ"/>
              </w:rPr>
              <w:t>Эфективность использования средств, выделенные на социальное обеспечение в области:</w:t>
            </w:r>
            <w:r w:rsidRPr="00C45EEA">
              <w:rPr>
                <w:color w:val="000000"/>
                <w:lang w:val="kk-KZ"/>
              </w:rPr>
              <w:br/>
              <w:t>А) Эффективность использования средств, выделенных на сельское хозяйство из бюджета</w:t>
            </w:r>
            <w:r w:rsidRPr="00C45EEA">
              <w:rPr>
                <w:color w:val="000000"/>
                <w:lang w:val="kk-KZ"/>
              </w:rPr>
              <w:br/>
              <w:t>Б) Эффективность использования средств, выделенных на строительную отрасль из бюджета</w:t>
            </w:r>
            <w:r w:rsidRPr="00C45EEA">
              <w:rPr>
                <w:color w:val="000000"/>
                <w:lang w:val="kk-KZ"/>
              </w:rPr>
              <w:br/>
              <w:t>В) Мониторинг состояния объектов за счет внебюджетных средств в городе Актобе.</w:t>
            </w:r>
          </w:p>
        </w:tc>
        <w:tc>
          <w:tcPr>
            <w:tcW w:w="1134"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color w:val="000000"/>
                <w:lang w:val="kk-KZ"/>
              </w:rPr>
            </w:pPr>
          </w:p>
          <w:p w:rsidR="000934F7" w:rsidRPr="00C45EEA" w:rsidRDefault="000934F7" w:rsidP="000934F7">
            <w:pPr>
              <w:pStyle w:val="a6"/>
              <w:rPr>
                <w:color w:val="000000"/>
                <w:lang w:val="kk-KZ"/>
              </w:rPr>
            </w:pPr>
          </w:p>
          <w:p w:rsidR="000934F7" w:rsidRPr="00C45EEA" w:rsidRDefault="000934F7" w:rsidP="000934F7">
            <w:pPr>
              <w:pStyle w:val="a6"/>
              <w:rPr>
                <w:color w:val="000000"/>
                <w:lang w:val="kk-KZ"/>
              </w:rPr>
            </w:pPr>
            <w:r w:rsidRPr="00C45EEA">
              <w:rPr>
                <w:color w:val="000000"/>
                <w:lang w:val="kk-KZ"/>
              </w:rPr>
              <w:t>Август</w:t>
            </w:r>
          </w:p>
          <w:p w:rsidR="000934F7" w:rsidRPr="00C45EEA" w:rsidRDefault="000934F7" w:rsidP="000934F7">
            <w:pPr>
              <w:pStyle w:val="a6"/>
              <w:rPr>
                <w:color w:val="000000"/>
                <w:lang w:val="kk-KZ"/>
              </w:rPr>
            </w:pPr>
          </w:p>
          <w:p w:rsidR="000934F7" w:rsidRPr="00C45EEA" w:rsidRDefault="000934F7" w:rsidP="000934F7">
            <w:pPr>
              <w:pStyle w:val="a6"/>
              <w:rPr>
                <w:color w:val="000000"/>
                <w:lang w:val="kk-KZ"/>
              </w:rPr>
            </w:pPr>
            <w:r w:rsidRPr="00C45EEA">
              <w:rPr>
                <w:color w:val="000000"/>
                <w:lang w:val="kk-KZ"/>
              </w:rPr>
              <w:t>Сентябрь</w:t>
            </w:r>
          </w:p>
          <w:p w:rsidR="000934F7" w:rsidRPr="00C45EEA" w:rsidRDefault="000934F7" w:rsidP="000934F7">
            <w:pPr>
              <w:pStyle w:val="a6"/>
              <w:rPr>
                <w:color w:val="000000"/>
                <w:lang w:val="kk-KZ"/>
              </w:rPr>
            </w:pPr>
          </w:p>
          <w:p w:rsidR="000934F7" w:rsidRPr="00C45EEA" w:rsidRDefault="000934F7" w:rsidP="000934F7">
            <w:pPr>
              <w:pStyle w:val="a6"/>
              <w:rPr>
                <w:color w:val="000000"/>
                <w:lang w:val="kk-KZ"/>
              </w:rPr>
            </w:pPr>
            <w:r w:rsidRPr="00C45EEA">
              <w:rPr>
                <w:color w:val="000000"/>
                <w:lang w:val="kk-KZ"/>
              </w:rPr>
              <w:t>Октябрь</w:t>
            </w: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pPr>
            <w:proofErr w:type="spellStart"/>
            <w:r w:rsidRPr="00C45EEA">
              <w:t>Кадралина</w:t>
            </w:r>
            <w:proofErr w:type="spellEnd"/>
            <w:r w:rsidRPr="00C45EEA">
              <w:t xml:space="preserve"> М.</w:t>
            </w:r>
          </w:p>
          <w:p w:rsidR="000934F7" w:rsidRPr="00C45EEA" w:rsidRDefault="000934F7" w:rsidP="000934F7">
            <w:pPr>
              <w:pStyle w:val="a6"/>
            </w:pPr>
            <w:r w:rsidRPr="00C45EEA">
              <w:t xml:space="preserve">    </w:t>
            </w:r>
            <w:proofErr w:type="spellStart"/>
            <w:r w:rsidRPr="00C45EEA">
              <w:t>Шек</w:t>
            </w:r>
            <w:proofErr w:type="spellEnd"/>
            <w:r w:rsidRPr="00C45EEA">
              <w:t xml:space="preserve"> Ю.</w:t>
            </w:r>
          </w:p>
        </w:tc>
      </w:tr>
      <w:tr w:rsidR="000934F7" w:rsidRPr="00C45EEA" w:rsidTr="00543CF0">
        <w:trPr>
          <w:cantSplit/>
          <w:trHeight w:val="905"/>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0934F7" w:rsidP="00461107">
            <w:pPr>
              <w:pStyle w:val="a6"/>
              <w:rPr>
                <w:lang w:val="kk-KZ" w:eastAsia="en-US"/>
              </w:rPr>
            </w:pPr>
            <w:r>
              <w:rPr>
                <w:lang w:val="kk-KZ" w:eastAsia="en-US"/>
              </w:rPr>
              <w:t>3</w:t>
            </w:r>
            <w:r w:rsidR="00461107">
              <w:rPr>
                <w:lang w:val="kk-KZ" w:eastAsia="en-US"/>
              </w:rPr>
              <w:t>7</w:t>
            </w:r>
          </w:p>
        </w:tc>
        <w:tc>
          <w:tcPr>
            <w:tcW w:w="2552" w:type="dxa"/>
            <w:tcBorders>
              <w:top w:val="single" w:sz="4" w:space="0" w:color="000000"/>
              <w:left w:val="single" w:sz="4" w:space="0" w:color="auto"/>
              <w:bottom w:val="single" w:sz="4" w:space="0" w:color="auto"/>
              <w:right w:val="single" w:sz="4" w:space="0" w:color="000000"/>
            </w:tcBorders>
            <w:vAlign w:val="center"/>
          </w:tcPr>
          <w:p w:rsidR="000934F7" w:rsidRPr="00C45EEA" w:rsidRDefault="000934F7" w:rsidP="000934F7">
            <w:pPr>
              <w:pStyle w:val="a6"/>
              <w:rPr>
                <w:lang w:val="kk-KZ"/>
              </w:rPr>
            </w:pPr>
            <w:r w:rsidRPr="00C45EEA">
              <w:rPr>
                <w:lang w:val="kk-KZ"/>
              </w:rPr>
              <w:t>Заңдылық, құқық</w:t>
            </w:r>
            <w:r>
              <w:rPr>
                <w:lang w:val="kk-KZ"/>
              </w:rPr>
              <w:t>тық тәртіп, этика және сыбайлас</w:t>
            </w:r>
            <w:r w:rsidRPr="00C45EEA">
              <w:rPr>
                <w:lang w:val="kk-KZ"/>
              </w:rPr>
              <w:t xml:space="preserve">жемқорлыққа қарсы іс-қимыл </w:t>
            </w:r>
          </w:p>
        </w:tc>
        <w:tc>
          <w:tcPr>
            <w:tcW w:w="6945"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spacing w:val="2"/>
                <w:shd w:val="clear" w:color="auto" w:fill="FFFFFF"/>
              </w:rPr>
              <w:t>Разработка и внесение в государственные органы предложений по совершенствованию законодательства Республики Казахстан (нормативно правовые акты по отраслям)</w:t>
            </w:r>
          </w:p>
        </w:tc>
        <w:tc>
          <w:tcPr>
            <w:tcW w:w="1134"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Pr>
                <w:lang w:val="kk-KZ"/>
              </w:rPr>
              <w:t xml:space="preserve">август </w:t>
            </w:r>
            <w:r w:rsidRPr="00C45EEA">
              <w:rPr>
                <w:lang w:val="kk-KZ"/>
              </w:rPr>
              <w:t xml:space="preserve"> </w:t>
            </w:r>
          </w:p>
          <w:p w:rsidR="000934F7" w:rsidRPr="00C45EEA" w:rsidRDefault="000934F7" w:rsidP="000934F7">
            <w:pPr>
              <w:pStyle w:val="a6"/>
              <w:rPr>
                <w:lang w:val="kk-KZ"/>
              </w:rPr>
            </w:pPr>
            <w:r w:rsidRPr="00C45EEA">
              <w:rPr>
                <w:lang w:val="kk-KZ"/>
              </w:rPr>
              <w:t>и в течение года</w:t>
            </w:r>
          </w:p>
          <w:p w:rsidR="000934F7" w:rsidRPr="00C45EEA" w:rsidRDefault="000934F7" w:rsidP="000934F7">
            <w:pPr>
              <w:pStyle w:val="a6"/>
              <w:rPr>
                <w:lang w:val="kk-KZ"/>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Pr>
                <w:lang w:val="kk-KZ"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color w:val="000000"/>
                <w:highlight w:val="yellow"/>
                <w:lang w:val="kk-KZ"/>
              </w:rPr>
            </w:pPr>
            <w:r w:rsidRPr="00C45EEA">
              <w:rPr>
                <w:color w:val="000000"/>
                <w:lang w:val="kk-KZ"/>
              </w:rPr>
              <w:t>А.Балқасынов</w:t>
            </w:r>
          </w:p>
        </w:tc>
      </w:tr>
      <w:tr w:rsidR="000934F7" w:rsidRPr="00C45EEA" w:rsidTr="00F33E43">
        <w:trPr>
          <w:cantSplit/>
          <w:trHeight w:val="78"/>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9A0785" w:rsidP="00461107">
            <w:pPr>
              <w:pStyle w:val="a6"/>
              <w:rPr>
                <w:lang w:val="kk-KZ" w:eastAsia="en-US"/>
              </w:rPr>
            </w:pPr>
            <w:r>
              <w:rPr>
                <w:lang w:val="kk-KZ" w:eastAsia="en-US"/>
              </w:rPr>
              <w:t>3</w:t>
            </w:r>
            <w:r w:rsidR="00461107">
              <w:rPr>
                <w:lang w:val="kk-KZ" w:eastAsia="en-US"/>
              </w:rPr>
              <w:t>8</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0934F7">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sidRPr="00C45EEA">
              <w:rPr>
                <w:lang w:val="kk-KZ" w:eastAsia="en-US"/>
              </w:rPr>
              <w:t xml:space="preserve">Азаматтық қоғамның даму жайы, мемлекеттік емес қоғамдық ұйымдар. </w:t>
            </w:r>
          </w:p>
        </w:tc>
        <w:tc>
          <w:tcPr>
            <w:tcW w:w="1134"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sidRPr="00C45EEA">
              <w:rPr>
                <w:lang w:val="kk-KZ" w:eastAsia="en-US"/>
              </w:rPr>
              <w:t>тамыз</w:t>
            </w: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sidRPr="00C45EEA">
              <w:rPr>
                <w:lang w:val="kk-KZ"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color w:val="000000"/>
                <w:highlight w:val="yellow"/>
                <w:lang w:val="kk-KZ"/>
              </w:rPr>
            </w:pPr>
            <w:r w:rsidRPr="00C45EEA">
              <w:rPr>
                <w:color w:val="000000"/>
                <w:lang w:val="kk-KZ"/>
              </w:rPr>
              <w:t>К.Байгазин</w:t>
            </w:r>
          </w:p>
        </w:tc>
      </w:tr>
      <w:tr w:rsidR="000934F7" w:rsidRPr="00C45EEA" w:rsidTr="00F82498">
        <w:trPr>
          <w:cantSplit/>
          <w:trHeight w:val="419"/>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461107" w:rsidP="00461107">
            <w:pPr>
              <w:pStyle w:val="a6"/>
              <w:rPr>
                <w:lang w:val="kk-KZ" w:eastAsia="en-US"/>
              </w:rPr>
            </w:pPr>
            <w:r>
              <w:rPr>
                <w:lang w:val="kk-KZ" w:eastAsia="en-US"/>
              </w:rPr>
              <w:t>39</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6B1C8D">
            <w:pPr>
              <w:pStyle w:val="a6"/>
            </w:pPr>
            <w:r w:rsidRPr="00C45EEA">
              <w:rPr>
                <w:lang w:val="kk-KZ"/>
              </w:rPr>
              <w:t>Экология, жер қойнауын пайда</w:t>
            </w:r>
            <w:r>
              <w:rPr>
                <w:lang w:val="kk-KZ"/>
              </w:rPr>
              <w:t>лану, жер қатынастары</w:t>
            </w:r>
            <w:r w:rsidR="006B1C8D">
              <w:rPr>
                <w:lang w:val="kk-KZ"/>
              </w:rPr>
              <w:t>, а/ш</w:t>
            </w:r>
            <w:r>
              <w:rPr>
                <w:lang w:val="kk-KZ"/>
              </w:rPr>
              <w:t xml:space="preserve"> </w:t>
            </w:r>
            <w:r w:rsidR="006B1C8D">
              <w:rPr>
                <w:lang w:val="kk-KZ"/>
              </w:rPr>
              <w:t xml:space="preserve"> </w:t>
            </w:r>
            <w:r w:rsidRPr="00C45EEA">
              <w:rPr>
                <w:lang w:val="kk-KZ"/>
              </w:rPr>
              <w:t xml:space="preserve"> </w:t>
            </w:r>
          </w:p>
        </w:tc>
        <w:tc>
          <w:tcPr>
            <w:tcW w:w="6945"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lang w:val="kk-KZ"/>
              </w:rPr>
              <w:t>Ауыл шаруашылық тауар ондірушілеріне қатысты субсидиялау мәселелері бойынша комиссия мәжілісін өткізу. Лауазымды тұлғалардың есептерін тыңдау, монторингтік бақылаулар өткізу.</w:t>
            </w:r>
          </w:p>
        </w:tc>
        <w:tc>
          <w:tcPr>
            <w:tcW w:w="1134"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p>
          <w:p w:rsidR="000934F7" w:rsidRPr="00C45EEA" w:rsidRDefault="000934F7" w:rsidP="000934F7">
            <w:pPr>
              <w:pStyle w:val="a6"/>
              <w:rPr>
                <w:lang w:val="kk-KZ"/>
              </w:rPr>
            </w:pPr>
            <w:r w:rsidRPr="00C45EEA">
              <w:rPr>
                <w:lang w:val="kk-KZ"/>
              </w:rPr>
              <w:t>тамыз айы</w:t>
            </w: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lang w:val="kk-KZ"/>
              </w:rPr>
              <w:t xml:space="preserve">С. Курманалин </w:t>
            </w:r>
          </w:p>
          <w:p w:rsidR="000934F7" w:rsidRPr="00C45EEA" w:rsidRDefault="000934F7" w:rsidP="000934F7">
            <w:pPr>
              <w:pStyle w:val="a6"/>
              <w:rPr>
                <w:lang w:val="kk-KZ"/>
              </w:rPr>
            </w:pPr>
            <w:r w:rsidRPr="00C45EEA">
              <w:rPr>
                <w:lang w:val="kk-KZ"/>
              </w:rPr>
              <w:t>және комиссия мүшелері</w:t>
            </w:r>
          </w:p>
        </w:tc>
      </w:tr>
      <w:tr w:rsidR="000934F7" w:rsidRPr="00C45EEA" w:rsidTr="00F82498">
        <w:trPr>
          <w:cantSplit/>
          <w:trHeight w:val="604"/>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576854" w:rsidP="00576854">
            <w:pPr>
              <w:pStyle w:val="a6"/>
              <w:rPr>
                <w:lang w:val="kk-KZ" w:eastAsia="en-US"/>
              </w:rPr>
            </w:pPr>
            <w:r>
              <w:rPr>
                <w:lang w:val="kk-KZ" w:eastAsia="en-US"/>
              </w:rPr>
              <w:t>40</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6B1C8D">
            <w:pPr>
              <w:pStyle w:val="a6"/>
            </w:pPr>
            <w:r w:rsidRPr="00C45EEA">
              <w:rPr>
                <w:lang w:val="kk-KZ"/>
              </w:rPr>
              <w:t>Экология, жер қойнауын пайдалану, жер қатынастары</w:t>
            </w:r>
            <w:r w:rsidR="006B1C8D">
              <w:rPr>
                <w:lang w:val="kk-KZ"/>
              </w:rPr>
              <w:t>, а/ш</w:t>
            </w:r>
          </w:p>
        </w:tc>
        <w:tc>
          <w:tcPr>
            <w:tcW w:w="6945"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lang w:val="kk-KZ"/>
              </w:rPr>
              <w:t>Ақтөбе облысы және Ақтөбе қаласындағы ветеринарлық саланың өзекті мәселелері жөнінде комиссия мәжілісін өткізу.</w:t>
            </w:r>
          </w:p>
          <w:p w:rsidR="000934F7" w:rsidRPr="00C45EEA" w:rsidRDefault="000934F7" w:rsidP="000934F7">
            <w:pPr>
              <w:pStyle w:val="a6"/>
              <w:rPr>
                <w:lang w:val="kk-KZ"/>
              </w:rPr>
            </w:pPr>
            <w:r w:rsidRPr="00C45EEA">
              <w:rPr>
                <w:lang w:val="kk-KZ"/>
              </w:rPr>
              <w:t xml:space="preserve"> Лауазымды тұлғалардың есебін тыңдау, мониторингтер өткізу.</w:t>
            </w:r>
          </w:p>
        </w:tc>
        <w:tc>
          <w:tcPr>
            <w:tcW w:w="1134"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lang w:val="kk-KZ"/>
              </w:rPr>
              <w:t>қыркүйек айы</w:t>
            </w: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lang w:val="kk-KZ"/>
              </w:rPr>
            </w:pPr>
            <w:r w:rsidRPr="00C45EEA">
              <w:rPr>
                <w:lang w:val="kk-KZ"/>
              </w:rPr>
              <w:t xml:space="preserve">Е. Уббиниязов </w:t>
            </w:r>
          </w:p>
          <w:p w:rsidR="000934F7" w:rsidRPr="00C45EEA" w:rsidRDefault="000934F7" w:rsidP="000934F7">
            <w:pPr>
              <w:pStyle w:val="a6"/>
              <w:rPr>
                <w:lang w:val="kk-KZ"/>
              </w:rPr>
            </w:pPr>
            <w:r w:rsidRPr="00C45EEA">
              <w:rPr>
                <w:lang w:val="kk-KZ"/>
              </w:rPr>
              <w:t>және комиссия мүшелері</w:t>
            </w:r>
          </w:p>
        </w:tc>
      </w:tr>
      <w:tr w:rsidR="000934F7" w:rsidRPr="00C45EEA" w:rsidTr="00F82498">
        <w:trPr>
          <w:cantSplit/>
          <w:trHeight w:val="748"/>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0934F7" w:rsidP="00576854">
            <w:pPr>
              <w:pStyle w:val="a6"/>
              <w:rPr>
                <w:lang w:val="kk-KZ" w:eastAsia="en-US"/>
              </w:rPr>
            </w:pPr>
            <w:r>
              <w:rPr>
                <w:lang w:val="kk-KZ" w:eastAsia="en-US"/>
              </w:rPr>
              <w:lastRenderedPageBreak/>
              <w:t>4</w:t>
            </w:r>
            <w:r w:rsidR="00576854">
              <w:rPr>
                <w:lang w:val="kk-KZ" w:eastAsia="en-US"/>
              </w:rPr>
              <w:t>1</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0934F7">
            <w:pPr>
              <w:pStyle w:val="a6"/>
              <w:rPr>
                <w:lang w:val="kk-KZ"/>
              </w:rPr>
            </w:pPr>
            <w:r w:rsidRPr="00C45EEA">
              <w:rPr>
                <w:lang w:val="kk-KZ"/>
              </w:rPr>
              <w:t xml:space="preserve">Сәулет, құрылыс, көлік, сауда және ТҮКШ мәселелері жөніндегі, </w:t>
            </w:r>
          </w:p>
        </w:tc>
        <w:tc>
          <w:tcPr>
            <w:tcW w:w="6945"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rFonts w:eastAsia="Calibri"/>
                <w:lang w:val="kk-KZ"/>
              </w:rPr>
            </w:pPr>
            <w:r w:rsidRPr="00C45EEA">
              <w:rPr>
                <w:rFonts w:eastAsia="Calibri"/>
                <w:lang w:val="kk-KZ"/>
              </w:rPr>
              <w:t>Байғанин, Темір аудандарындағы қалалық, ауданаралық автомобиль жолдарының сапасы мен оны жөндеу жұмыстары барысы және күтіп ұстауы. Аудан тұрғындарыменен және жергілікті аудан, ауыл басшыларыменен кездесіп жұмыс жоспарын және оның орындалуы жөнінде кеңесу.</w:t>
            </w:r>
          </w:p>
        </w:tc>
        <w:tc>
          <w:tcPr>
            <w:tcW w:w="1134"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rFonts w:eastAsia="Calibri"/>
              </w:rPr>
            </w:pPr>
            <w:proofErr w:type="spellStart"/>
            <w:r w:rsidRPr="00C45EEA">
              <w:rPr>
                <w:rFonts w:eastAsia="Calibri"/>
              </w:rPr>
              <w:t>қыркүйек</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0934F7" w:rsidRPr="00C45EEA" w:rsidRDefault="000934F7" w:rsidP="000934F7">
            <w:pPr>
              <w:pStyle w:val="a6"/>
              <w:rPr>
                <w:rFonts w:eastAsia="Calibri"/>
              </w:rPr>
            </w:pPr>
            <w:proofErr w:type="spellStart"/>
            <w:r w:rsidRPr="00C45EEA">
              <w:rPr>
                <w:rFonts w:eastAsia="Calibri"/>
              </w:rPr>
              <w:t>Абилов</w:t>
            </w:r>
            <w:proofErr w:type="spellEnd"/>
            <w:r w:rsidRPr="00C45EEA">
              <w:rPr>
                <w:rFonts w:eastAsia="Calibri"/>
              </w:rPr>
              <w:t xml:space="preserve"> Н.М.</w:t>
            </w:r>
          </w:p>
          <w:p w:rsidR="000934F7" w:rsidRPr="00C45EEA" w:rsidRDefault="000934F7" w:rsidP="000934F7">
            <w:pPr>
              <w:pStyle w:val="a6"/>
              <w:rPr>
                <w:rFonts w:eastAsia="Calibri"/>
              </w:rPr>
            </w:pPr>
            <w:r w:rsidRPr="00C45EEA">
              <w:rPr>
                <w:rFonts w:eastAsia="Calibri"/>
              </w:rPr>
              <w:t>ТӘШКЕНБАЙ С.</w:t>
            </w:r>
          </w:p>
          <w:p w:rsidR="000934F7" w:rsidRPr="00C45EEA" w:rsidRDefault="000934F7" w:rsidP="000934F7">
            <w:pPr>
              <w:pStyle w:val="a6"/>
              <w:rPr>
                <w:rFonts w:eastAsia="Calibri"/>
              </w:rPr>
            </w:pPr>
          </w:p>
        </w:tc>
      </w:tr>
      <w:tr w:rsidR="000934F7" w:rsidRPr="00C45EEA" w:rsidTr="00F82498">
        <w:trPr>
          <w:cantSplit/>
          <w:trHeight w:val="302"/>
        </w:trPr>
        <w:tc>
          <w:tcPr>
            <w:tcW w:w="738" w:type="dxa"/>
            <w:tcBorders>
              <w:top w:val="single" w:sz="4" w:space="0" w:color="000000"/>
              <w:left w:val="single" w:sz="4" w:space="0" w:color="000000"/>
              <w:bottom w:val="single" w:sz="4" w:space="0" w:color="auto"/>
              <w:right w:val="single" w:sz="4" w:space="0" w:color="auto"/>
            </w:tcBorders>
            <w:vAlign w:val="center"/>
          </w:tcPr>
          <w:p w:rsidR="000934F7" w:rsidRPr="00C45EEA" w:rsidRDefault="000934F7" w:rsidP="00576854">
            <w:pPr>
              <w:pStyle w:val="a6"/>
              <w:rPr>
                <w:lang w:val="kk-KZ" w:eastAsia="en-US"/>
              </w:rPr>
            </w:pPr>
            <w:r>
              <w:rPr>
                <w:lang w:val="kk-KZ" w:eastAsia="en-US"/>
              </w:rPr>
              <w:t>4</w:t>
            </w:r>
            <w:r w:rsidR="00576854">
              <w:rPr>
                <w:lang w:val="kk-KZ" w:eastAsia="en-US"/>
              </w:rPr>
              <w:t>2</w:t>
            </w:r>
          </w:p>
        </w:tc>
        <w:tc>
          <w:tcPr>
            <w:tcW w:w="2552" w:type="dxa"/>
            <w:tcBorders>
              <w:top w:val="single" w:sz="4" w:space="0" w:color="000000"/>
              <w:left w:val="single" w:sz="4" w:space="0" w:color="auto"/>
              <w:bottom w:val="single" w:sz="4" w:space="0" w:color="auto"/>
              <w:right w:val="single" w:sz="4" w:space="0" w:color="000000"/>
            </w:tcBorders>
          </w:tcPr>
          <w:p w:rsidR="000934F7" w:rsidRPr="00C45EEA" w:rsidRDefault="000934F7" w:rsidP="000934F7">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sidRPr="00C45EEA">
              <w:rPr>
                <w:lang w:val="kk-KZ" w:eastAsia="en-US"/>
              </w:rPr>
              <w:t>.Салауатты өмір салты, жастарды спортқа баулу, рухани даму. Тілдерді дамыту, дін мәселелері</w:t>
            </w:r>
          </w:p>
        </w:tc>
        <w:tc>
          <w:tcPr>
            <w:tcW w:w="1134"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r w:rsidRPr="00C45EEA">
              <w:rPr>
                <w:lang w:val="kk-KZ" w:eastAsia="en-US"/>
              </w:rPr>
              <w:t>қыркүйек</w:t>
            </w:r>
          </w:p>
        </w:tc>
        <w:tc>
          <w:tcPr>
            <w:tcW w:w="851"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934F7" w:rsidRPr="00C45EEA" w:rsidRDefault="000934F7" w:rsidP="000934F7">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0934F7" w:rsidRPr="005A7340" w:rsidRDefault="005A7340" w:rsidP="000934F7">
            <w:pPr>
              <w:pStyle w:val="a6"/>
              <w:rPr>
                <w:rFonts w:eastAsia="Calibri"/>
                <w:lang w:val="kk-KZ"/>
              </w:rPr>
            </w:pPr>
            <w:r>
              <w:rPr>
                <w:rFonts w:eastAsia="Calibri"/>
                <w:lang w:val="kk-KZ"/>
              </w:rPr>
              <w:t>Ә.Қали</w:t>
            </w:r>
          </w:p>
        </w:tc>
      </w:tr>
      <w:tr w:rsidR="005A7340" w:rsidRPr="00C45EEA" w:rsidTr="00D04835">
        <w:trPr>
          <w:cantSplit/>
          <w:trHeight w:val="840"/>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4</w:t>
            </w:r>
            <w:r w:rsidR="00576854">
              <w:rPr>
                <w:lang w:val="kk-KZ" w:eastAsia="en-US"/>
              </w:rPr>
              <w:t>3</w:t>
            </w:r>
          </w:p>
        </w:tc>
        <w:tc>
          <w:tcPr>
            <w:tcW w:w="2552" w:type="dxa"/>
            <w:tcBorders>
              <w:top w:val="single" w:sz="4" w:space="0" w:color="000000"/>
              <w:left w:val="single" w:sz="4" w:space="0" w:color="auto"/>
              <w:bottom w:val="single" w:sz="4" w:space="0" w:color="auto"/>
              <w:right w:val="single" w:sz="4" w:space="0" w:color="000000"/>
            </w:tcBorders>
            <w:vAlign w:val="center"/>
          </w:tcPr>
          <w:p w:rsidR="005A7340" w:rsidRPr="00C45EEA" w:rsidRDefault="005A7340" w:rsidP="005A7340">
            <w:pPr>
              <w:pStyle w:val="a6"/>
              <w:rPr>
                <w:lang w:val="kk-KZ"/>
              </w:rPr>
            </w:pPr>
            <w:r w:rsidRPr="00C45EEA">
              <w:rPr>
                <w:lang w:val="kk-KZ"/>
              </w:rPr>
              <w:t>Заңдылық, құқықтық тәртіп, этика және сыбайлас жемқорлыққа қарсы іс-қимыл жөніндегі</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SimSun"/>
                <w:bCs/>
                <w:lang w:eastAsia="zh-CN"/>
              </w:rPr>
            </w:pPr>
            <w:r w:rsidRPr="00C45EEA">
              <w:rPr>
                <w:rFonts w:eastAsia="SimSun"/>
                <w:bCs/>
                <w:lang w:eastAsia="zh-CN"/>
              </w:rPr>
              <w:t>Проведение совместного заседания с антикоррупционной службой по Актюбинской области касательно качество оказываемых услуг через «ГОСЗАКУП».</w:t>
            </w:r>
          </w:p>
          <w:p w:rsidR="005A7340" w:rsidRPr="00C45EEA" w:rsidRDefault="005A7340" w:rsidP="005A7340">
            <w:pPr>
              <w:pStyle w:val="a6"/>
              <w:rPr>
                <w:i/>
                <w:iCs/>
                <w:spacing w:val="2"/>
                <w:shd w:val="clear" w:color="auto" w:fill="FFFFFF"/>
              </w:rPr>
            </w:pPr>
            <w:r w:rsidRPr="00C45EEA">
              <w:rPr>
                <w:bCs/>
                <w:i/>
                <w:iCs/>
                <w:spacing w:val="2"/>
                <w:shd w:val="clear" w:color="auto" w:fill="FFFFFF"/>
              </w:rPr>
              <w:t>Вопросы</w:t>
            </w:r>
            <w:r w:rsidRPr="00C45EEA">
              <w:rPr>
                <w:i/>
                <w:iCs/>
                <w:spacing w:val="2"/>
                <w:shd w:val="clear" w:color="auto" w:fill="FFFFFF"/>
              </w:rPr>
              <w:t>:(недобросовестные поставщики услуг, факты, статистика, принимаемые меры, рекомендации)</w:t>
            </w:r>
          </w:p>
          <w:p w:rsidR="005A7340" w:rsidRPr="00C45EEA" w:rsidRDefault="005A7340" w:rsidP="005A7340">
            <w:pPr>
              <w:pStyle w:val="a6"/>
              <w:rPr>
                <w:spacing w:val="2"/>
                <w:shd w:val="clear" w:color="auto" w:fill="FFFFFF"/>
              </w:rPr>
            </w:pPr>
            <w:r w:rsidRPr="00C45EEA">
              <w:rPr>
                <w:spacing w:val="2"/>
                <w:shd w:val="clear" w:color="auto" w:fill="FFFFFF"/>
              </w:rPr>
              <w:t>Совместно с ревизионной комиссией Общественного совета Актюбинской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Қыркүйек</w:t>
            </w:r>
            <w:r>
              <w:rPr>
                <w:lang w:val="kk-KZ" w:eastAsia="en-US"/>
              </w:rPr>
              <w:t>/жыл бойы</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 </w:t>
            </w:r>
            <w:r w:rsidRPr="00C45EEA">
              <w:rPr>
                <w:u w:val="single"/>
                <w:lang w:val="kk-KZ"/>
              </w:rPr>
              <w:t>«Антикор», «Комитет финансового контроля и гос. закупок»</w:t>
            </w:r>
          </w:p>
        </w:tc>
      </w:tr>
      <w:tr w:rsidR="005A7340" w:rsidRPr="00C45EEA" w:rsidTr="004302B5">
        <w:trPr>
          <w:cantSplit/>
          <w:trHeight w:val="74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4</w:t>
            </w:r>
            <w:r w:rsidR="00576854">
              <w:rPr>
                <w:lang w:val="kk-KZ" w:eastAsia="en-US"/>
              </w:rPr>
              <w:t>4</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4302B5">
            <w:pPr>
              <w:pStyle w:val="a6"/>
              <w:rPr>
                <w:lang w:val="kk-KZ"/>
              </w:rPr>
            </w:pPr>
            <w:r w:rsidRPr="00C45EEA">
              <w:rPr>
                <w:lang w:val="kk-KZ"/>
              </w:rPr>
              <w:t xml:space="preserve">Сәулет, құрылыс, көлік, сауда және ТҮКШ жөніндегі,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4302B5">
            <w:pPr>
              <w:pStyle w:val="a6"/>
              <w:rPr>
                <w:rFonts w:eastAsia="Calibri"/>
                <w:lang w:val="kk-KZ"/>
              </w:rPr>
            </w:pPr>
            <w:r w:rsidRPr="00C45EEA">
              <w:rPr>
                <w:rFonts w:eastAsia="Calibri"/>
                <w:lang w:val="kk-KZ"/>
              </w:rPr>
              <w:t>Өңірдегі құрылыс саласының жай күйі мен архитектура саласының мәселелеріне және қаланың бас жоспарына сай анықталған егжей-тегжейлі жоспарға арналған комис</w:t>
            </w:r>
            <w:r w:rsidR="004302B5">
              <w:rPr>
                <w:rFonts w:eastAsia="Calibri"/>
                <w:lang w:val="kk-KZ"/>
              </w:rPr>
              <w:t>/</w:t>
            </w:r>
            <w:r w:rsidRPr="00C45EEA">
              <w:rPr>
                <w:rFonts w:eastAsia="Calibri"/>
                <w:lang w:val="kk-KZ"/>
              </w:rPr>
              <w:t>отырысы</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proofErr w:type="spellStart"/>
            <w:r w:rsidRPr="00C45EEA">
              <w:rPr>
                <w:rFonts w:eastAsia="Calibri"/>
              </w:rPr>
              <w:t>қазан</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Pr>
                <w:lang w:val="kk-KZ"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r w:rsidRPr="00C45EEA">
              <w:rPr>
                <w:rFonts w:eastAsia="Calibri"/>
              </w:rPr>
              <w:t xml:space="preserve">Б.С. </w:t>
            </w:r>
            <w:proofErr w:type="spellStart"/>
            <w:r w:rsidRPr="00C45EEA">
              <w:rPr>
                <w:rFonts w:eastAsia="Calibri"/>
              </w:rPr>
              <w:t>Егимбаев</w:t>
            </w:r>
            <w:proofErr w:type="spellEnd"/>
          </w:p>
          <w:p w:rsidR="005A7340" w:rsidRPr="00C45EEA" w:rsidRDefault="005A7340" w:rsidP="005A7340">
            <w:pPr>
              <w:pStyle w:val="a6"/>
              <w:rPr>
                <w:rFonts w:eastAsia="Calibri"/>
              </w:rPr>
            </w:pPr>
            <w:r w:rsidRPr="00C45EEA">
              <w:rPr>
                <w:rFonts w:eastAsia="Calibri"/>
              </w:rPr>
              <w:t>ТӘШКЕНБАЙ С.</w:t>
            </w:r>
          </w:p>
        </w:tc>
      </w:tr>
      <w:tr w:rsidR="005A7340" w:rsidRPr="00C45EEA" w:rsidTr="004302B5">
        <w:trPr>
          <w:cantSplit/>
          <w:trHeight w:val="757"/>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4</w:t>
            </w:r>
            <w:r w:rsidR="00576854">
              <w:rPr>
                <w:lang w:val="kk-KZ" w:eastAsia="en-US"/>
              </w:rPr>
              <w:t>5</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Ақтөбе қаласының әлеуметтік экологиялық ахуалына мониторинг, сараптаула</w:t>
            </w:r>
            <w:r w:rsidR="004302B5">
              <w:rPr>
                <w:lang w:val="kk-KZ" w:eastAsia="en-US"/>
              </w:rPr>
              <w:t>р</w:t>
            </w:r>
            <w:r w:rsidRPr="00C45EEA">
              <w:rPr>
                <w:lang w:val="kk-KZ" w:eastAsia="en-US"/>
              </w:rPr>
              <w:t>. Өндіріс орындары, автокөліктер мен тұрмыстық қатты қалдықтардың ауа мен суды, топырақты ластау көрсеткіштерін талдау.</w:t>
            </w:r>
          </w:p>
        </w:tc>
        <w:tc>
          <w:tcPr>
            <w:tcW w:w="1134"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қазан</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Б.Майлишев</w:t>
            </w:r>
          </w:p>
        </w:tc>
      </w:tr>
      <w:tr w:rsidR="005A7340" w:rsidRPr="00C45EEA" w:rsidTr="00F82498">
        <w:trPr>
          <w:cantSplit/>
          <w:trHeight w:val="103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t>46</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 xml:space="preserve">Экология, жер қойнауын пайдалану, жер қатынастары </w:t>
            </w:r>
            <w:r>
              <w:rPr>
                <w:lang w:val="kk-KZ"/>
              </w:rPr>
              <w:t>а/ш</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Ақтөбе облысы және Ақтөбе қаласындағы абаттандыру және көгалдандырудың өзекті мәселелері бойынша кеңейтілген мәжіліс өткізу.</w:t>
            </w:r>
          </w:p>
          <w:p w:rsidR="005A7340" w:rsidRPr="00C45EEA" w:rsidRDefault="005A7340" w:rsidP="005A7340">
            <w:pPr>
              <w:pStyle w:val="a6"/>
              <w:rPr>
                <w:lang w:val="kk-KZ"/>
              </w:rPr>
            </w:pPr>
            <w:r w:rsidRPr="00C45EEA">
              <w:rPr>
                <w:lang w:val="kk-KZ"/>
              </w:rPr>
              <w:t xml:space="preserve"> Лауазымды тұлғалардың аталған мәселе бойынша есептерін тыңдау, мониторингтер өткізу </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2025 жылдың </w:t>
            </w:r>
          </w:p>
          <w:p w:rsidR="005A7340" w:rsidRPr="00C45EEA" w:rsidRDefault="005A7340" w:rsidP="005A7340">
            <w:pPr>
              <w:pStyle w:val="a6"/>
              <w:rPr>
                <w:lang w:val="kk-KZ"/>
              </w:rPr>
            </w:pPr>
            <w:r w:rsidRPr="00C45EEA">
              <w:rPr>
                <w:lang w:val="kk-KZ"/>
              </w:rPr>
              <w:t>қазан айы</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Ж. Жасақбаева </w:t>
            </w:r>
          </w:p>
          <w:p w:rsidR="005A7340" w:rsidRPr="00C45EEA" w:rsidRDefault="005A7340" w:rsidP="005A7340">
            <w:pPr>
              <w:pStyle w:val="a6"/>
              <w:rPr>
                <w:lang w:val="kk-KZ"/>
              </w:rPr>
            </w:pPr>
            <w:r w:rsidRPr="00C45EEA">
              <w:rPr>
                <w:lang w:val="kk-KZ"/>
              </w:rPr>
              <w:t>және комиссия мүшелері</w:t>
            </w:r>
          </w:p>
        </w:tc>
      </w:tr>
      <w:tr w:rsidR="005A7340" w:rsidRPr="00C45EEA" w:rsidTr="00F82498">
        <w:trPr>
          <w:cantSplit/>
          <w:trHeight w:val="103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lastRenderedPageBreak/>
              <w:t>4</w:t>
            </w:r>
            <w:r w:rsidR="00576854">
              <w:rPr>
                <w:lang w:val="kk-KZ" w:eastAsia="en-US"/>
              </w:rPr>
              <w:t>7</w:t>
            </w:r>
          </w:p>
        </w:tc>
        <w:tc>
          <w:tcPr>
            <w:tcW w:w="2552" w:type="dxa"/>
            <w:tcBorders>
              <w:top w:val="single" w:sz="4" w:space="0" w:color="000000"/>
              <w:left w:val="single" w:sz="4" w:space="0" w:color="auto"/>
              <w:bottom w:val="single" w:sz="4" w:space="0" w:color="auto"/>
              <w:right w:val="single" w:sz="4" w:space="0" w:color="000000"/>
            </w:tcBorders>
            <w:vAlign w:val="center"/>
          </w:tcPr>
          <w:p w:rsidR="005A7340" w:rsidRPr="00C45EEA" w:rsidRDefault="005A7340" w:rsidP="005A7340">
            <w:pPr>
              <w:pStyle w:val="a6"/>
              <w:rPr>
                <w:lang w:val="kk-KZ"/>
              </w:rPr>
            </w:pPr>
            <w:r w:rsidRPr="00C45EEA">
              <w:rPr>
                <w:lang w:val="kk-KZ"/>
              </w:rPr>
              <w:t xml:space="preserve">Заңдылық, құқықтық тәртіп, этика және сыбайласжемқорлыққа қарсы іс-қимыл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spacing w:val="2"/>
                <w:shd w:val="clear" w:color="auto" w:fill="FFFFFF"/>
              </w:rPr>
            </w:pPr>
            <w:r w:rsidRPr="00C45EEA">
              <w:rPr>
                <w:spacing w:val="2"/>
                <w:shd w:val="clear" w:color="auto" w:fill="FFFFFF"/>
              </w:rPr>
              <w:t>Мониторинг коррупционных рисков и их профилактика в организационно-управленческой деятельности государственных предприятий области совместно с «</w:t>
            </w:r>
            <w:proofErr w:type="spellStart"/>
            <w:r w:rsidRPr="00C45EEA">
              <w:rPr>
                <w:spacing w:val="2"/>
                <w:shd w:val="clear" w:color="auto" w:fill="FFFFFF"/>
              </w:rPr>
              <w:t>Антикор</w:t>
            </w:r>
            <w:proofErr w:type="spellEnd"/>
            <w:r w:rsidRPr="00C45EEA">
              <w:rPr>
                <w:spacing w:val="2"/>
                <w:shd w:val="clear" w:color="auto" w:fill="FFFFFF"/>
              </w:rPr>
              <w:t>» (выдача рекомендаций комиссией)</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октябрь 2025 г.,</w:t>
            </w:r>
          </w:p>
          <w:p w:rsidR="005A7340" w:rsidRPr="00C45EEA" w:rsidRDefault="005A7340" w:rsidP="005A7340">
            <w:pPr>
              <w:pStyle w:val="a6"/>
              <w:rPr>
                <w:color w:val="FF0000"/>
                <w:lang w:val="kk-KZ"/>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А.Балкасынов</w:t>
            </w:r>
          </w:p>
        </w:tc>
      </w:tr>
      <w:tr w:rsidR="005A7340" w:rsidRPr="00C45EEA" w:rsidTr="00F82498">
        <w:trPr>
          <w:cantSplit/>
          <w:trHeight w:val="103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4</w:t>
            </w:r>
            <w:r w:rsidR="00576854">
              <w:rPr>
                <w:lang w:val="kk-KZ" w:eastAsia="en-US"/>
              </w:rPr>
              <w:t>8</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eastAsia="en-US"/>
              </w:rPr>
              <w:t>Әлеуметтік-мәдени даму</w:t>
            </w:r>
          </w:p>
        </w:tc>
        <w:tc>
          <w:tcPr>
            <w:tcW w:w="6945"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Облыс тұрғындарына мәдени қызмет көрсетудің өзекті мәселелері.Жастар арасындағы отбасын құру мәселелеріне жауапкершілікті арттыру арқылы отбасылық құндылықтарды нығайту.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қараша</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Pr>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8275C8" w:rsidRDefault="005A7340" w:rsidP="005A7340">
            <w:pPr>
              <w:pStyle w:val="a6"/>
              <w:rPr>
                <w:rFonts w:eastAsia="Calibri"/>
                <w:lang w:val="kk-KZ"/>
              </w:rPr>
            </w:pPr>
            <w:r>
              <w:rPr>
                <w:rFonts w:eastAsia="Calibri"/>
                <w:lang w:val="kk-KZ"/>
              </w:rPr>
              <w:t>К.Байгазин</w:t>
            </w:r>
          </w:p>
        </w:tc>
      </w:tr>
      <w:tr w:rsidR="005A7340" w:rsidRPr="00E81D67" w:rsidTr="00F82498">
        <w:trPr>
          <w:cantSplit/>
          <w:trHeight w:val="1124"/>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4</w:t>
            </w:r>
            <w:r w:rsidR="00576854">
              <w:rPr>
                <w:lang w:val="kk-KZ" w:eastAsia="en-US"/>
              </w:rPr>
              <w:t>9</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 xml:space="preserve">Сәулет, құрылыс, көлік, сауда және ТҮКШ мәселелері жөніндегі,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Ақтөбе облысы бойынша кәсіпкерлікті дамыту, сауда және осы өңірлер бойынша жолаушылар тасымалдайтын қоғамдық көліктің жүіріс барысы, қажеттілігі. Тұрғындарыменен және жергілікті қала, аудан, ауыл басшыларыменен кездесіп жұмыс жоспарын және оның орындалуы жөнінде кеңесу.</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proofErr w:type="spellStart"/>
            <w:r w:rsidRPr="00C45EEA">
              <w:rPr>
                <w:rFonts w:eastAsia="Calibri"/>
              </w:rPr>
              <w:t>қараша</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ҚАНТӨРЕ Ж.А.</w:t>
            </w:r>
          </w:p>
          <w:p w:rsidR="005A7340" w:rsidRPr="00C45EEA" w:rsidRDefault="005A7340" w:rsidP="005A7340">
            <w:pPr>
              <w:pStyle w:val="a6"/>
              <w:rPr>
                <w:rFonts w:eastAsia="Calibri"/>
                <w:lang w:val="kk-KZ"/>
              </w:rPr>
            </w:pPr>
            <w:r w:rsidRPr="00C45EEA">
              <w:rPr>
                <w:rFonts w:eastAsia="Calibri"/>
                <w:lang w:val="kk-KZ"/>
              </w:rPr>
              <w:t>ТӘШКЕНБАЙ С.</w:t>
            </w:r>
          </w:p>
        </w:tc>
      </w:tr>
      <w:tr w:rsidR="005A7340" w:rsidRPr="00C45EEA" w:rsidTr="00F82498">
        <w:trPr>
          <w:cantSplit/>
          <w:trHeight w:val="32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76854">
            <w:pPr>
              <w:pStyle w:val="a6"/>
              <w:rPr>
                <w:lang w:val="kk-KZ" w:eastAsia="en-US"/>
              </w:rPr>
            </w:pPr>
            <w:r>
              <w:rPr>
                <w:lang w:val="kk-KZ" w:eastAsia="en-US"/>
              </w:rPr>
              <w:t>50</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 xml:space="preserve">Бюджет, экономика, өнеркәсіп және кәсіпкерлік </w:t>
            </w:r>
            <w:r>
              <w:rPr>
                <w:lang w:val="kk-KZ"/>
              </w:rPr>
              <w:t>комисс.</w:t>
            </w:r>
            <w:r w:rsidRPr="00C45EEA">
              <w:rPr>
                <w:lang w:val="kk-KZ"/>
              </w:rPr>
              <w:t xml:space="preserve"> </w:t>
            </w:r>
          </w:p>
        </w:tc>
        <w:tc>
          <w:tcPr>
            <w:tcW w:w="6945"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color w:val="000000"/>
                <w:lang w:val="kk-KZ"/>
              </w:rPr>
            </w:pPr>
            <w:r w:rsidRPr="00C45EEA">
              <w:rPr>
                <w:color w:val="000000"/>
                <w:lang w:val="kk-KZ"/>
              </w:rPr>
              <w:t>Обсуждение проекта бюджета Актюбинской области на 2025 год по каждому из бюджетных администраторов индивидуально</w:t>
            </w:r>
          </w:p>
        </w:tc>
        <w:tc>
          <w:tcPr>
            <w:tcW w:w="1134"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color w:val="000000"/>
                <w:lang w:val="kk-KZ"/>
              </w:rPr>
            </w:pPr>
            <w:r w:rsidRPr="00C45EEA">
              <w:rPr>
                <w:color w:val="000000"/>
                <w:lang w:val="kk-KZ"/>
              </w:rPr>
              <w:t xml:space="preserve">Ноябрь/декабрь </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color w:val="000000"/>
              </w:rPr>
            </w:pPr>
            <w:proofErr w:type="spellStart"/>
            <w:r w:rsidRPr="00C45EEA">
              <w:rPr>
                <w:color w:val="000000"/>
              </w:rPr>
              <w:t>Кадралина</w:t>
            </w:r>
            <w:proofErr w:type="spellEnd"/>
            <w:r w:rsidRPr="00C45EEA">
              <w:rPr>
                <w:color w:val="000000"/>
              </w:rPr>
              <w:t xml:space="preserve"> М.</w:t>
            </w:r>
          </w:p>
          <w:p w:rsidR="005A7340" w:rsidRPr="00C45EEA" w:rsidRDefault="005A7340" w:rsidP="005A7340">
            <w:pPr>
              <w:pStyle w:val="a6"/>
              <w:rPr>
                <w:color w:val="000000"/>
              </w:rPr>
            </w:pPr>
            <w:r w:rsidRPr="00C45EEA">
              <w:rPr>
                <w:color w:val="000000"/>
              </w:rPr>
              <w:t xml:space="preserve">    </w:t>
            </w:r>
            <w:proofErr w:type="spellStart"/>
            <w:r w:rsidRPr="00C45EEA">
              <w:rPr>
                <w:color w:val="000000"/>
              </w:rPr>
              <w:t>Шек</w:t>
            </w:r>
            <w:proofErr w:type="spellEnd"/>
            <w:r w:rsidRPr="00C45EEA">
              <w:rPr>
                <w:color w:val="000000"/>
              </w:rPr>
              <w:t xml:space="preserve"> Ю.</w:t>
            </w:r>
          </w:p>
        </w:tc>
      </w:tr>
      <w:tr w:rsidR="005A7340" w:rsidRPr="00C45EEA" w:rsidTr="00CE01EF">
        <w:trPr>
          <w:cantSplit/>
          <w:trHeight w:val="1124"/>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t>51</w:t>
            </w:r>
          </w:p>
        </w:tc>
        <w:tc>
          <w:tcPr>
            <w:tcW w:w="2552" w:type="dxa"/>
            <w:tcBorders>
              <w:top w:val="single" w:sz="4" w:space="0" w:color="000000"/>
              <w:left w:val="single" w:sz="4" w:space="0" w:color="auto"/>
              <w:bottom w:val="single" w:sz="4" w:space="0" w:color="auto"/>
              <w:right w:val="single" w:sz="4" w:space="0" w:color="000000"/>
            </w:tcBorders>
            <w:vAlign w:val="center"/>
          </w:tcPr>
          <w:p w:rsidR="005A7340" w:rsidRPr="00C45EEA" w:rsidRDefault="005A7340" w:rsidP="005A7340">
            <w:pPr>
              <w:pStyle w:val="a6"/>
              <w:rPr>
                <w:lang w:val="kk-KZ"/>
              </w:rPr>
            </w:pPr>
            <w:r w:rsidRPr="00C45EEA">
              <w:rPr>
                <w:lang w:val="kk-KZ"/>
              </w:rPr>
              <w:t>Заңдылық, құқықтық тәртіп, этика және сыбайлас</w:t>
            </w:r>
            <w:r>
              <w:rPr>
                <w:lang w:val="kk-KZ"/>
              </w:rPr>
              <w:t>ж</w:t>
            </w:r>
            <w:r w:rsidRPr="00C45EEA">
              <w:rPr>
                <w:lang w:val="kk-KZ"/>
              </w:rPr>
              <w:t xml:space="preserve">емқорлыққа қарсы іс-қимыл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color w:val="FF0000"/>
                <w:spacing w:val="2"/>
                <w:shd w:val="clear" w:color="auto" w:fill="FFFFFF"/>
              </w:rPr>
            </w:pPr>
            <w:r w:rsidRPr="00C45EEA">
              <w:t>Проведение совместного заседания Департаментом Агентства РК по противодействию коррупции с Советом по защите прав предпринимателей «</w:t>
            </w:r>
            <w:proofErr w:type="spellStart"/>
            <w:r w:rsidRPr="00C45EEA">
              <w:t>Атамекен</w:t>
            </w:r>
            <w:proofErr w:type="spellEnd"/>
            <w:r w:rsidRPr="00C45EEA">
              <w:t>» в рамках защиты прав и законных интересов бизнеса.</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pPr>
            <w:r w:rsidRPr="00C45EEA">
              <w:t>ноябрь 2025 г.,</w:t>
            </w:r>
          </w:p>
          <w:p w:rsidR="005A7340" w:rsidRPr="00C45EEA" w:rsidRDefault="005A7340" w:rsidP="005A7340">
            <w:pPr>
              <w:pStyle w:val="a6"/>
              <w:rPr>
                <w:lang w:val="kk-KZ"/>
              </w:rPr>
            </w:pPr>
            <w:r w:rsidRPr="00C45EEA">
              <w:rPr>
                <w:lang w:val="kk-KZ"/>
              </w:rPr>
              <w:t>итоги работ</w:t>
            </w:r>
          </w:p>
          <w:p w:rsidR="005A7340" w:rsidRPr="00C45EEA" w:rsidRDefault="005A7340" w:rsidP="005A7340">
            <w:pPr>
              <w:pStyle w:val="a6"/>
              <w:rPr>
                <w:color w:val="FF0000"/>
                <w:lang w:val="kk-KZ"/>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u w:val="single"/>
                <w:lang w:val="kk-KZ"/>
              </w:rPr>
            </w:pPr>
            <w:r w:rsidRPr="00C45EEA">
              <w:rPr>
                <w:lang w:val="kk-KZ"/>
              </w:rPr>
              <w:t xml:space="preserve"> «</w:t>
            </w:r>
            <w:r w:rsidRPr="00C45EEA">
              <w:rPr>
                <w:u w:val="single"/>
                <w:lang w:val="kk-KZ"/>
              </w:rPr>
              <w:t xml:space="preserve">АНТИКОР», </w:t>
            </w:r>
          </w:p>
          <w:p w:rsidR="005A7340" w:rsidRPr="00C45EEA" w:rsidRDefault="005A7340" w:rsidP="005A7340">
            <w:pPr>
              <w:pStyle w:val="a6"/>
              <w:rPr>
                <w:color w:val="FF0000"/>
                <w:lang w:val="kk-KZ"/>
              </w:rPr>
            </w:pPr>
            <w:r w:rsidRPr="00C45EEA">
              <w:rPr>
                <w:u w:val="single"/>
                <w:lang w:val="kk-KZ"/>
              </w:rPr>
              <w:t>РПП «АТАМЕКЕН»</w:t>
            </w:r>
          </w:p>
        </w:tc>
      </w:tr>
      <w:tr w:rsidR="005A7340" w:rsidRPr="00C45EEA" w:rsidTr="00F82498">
        <w:trPr>
          <w:cantSplit/>
          <w:trHeight w:val="353"/>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t>52</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Экология, жер қойнауын пайдалану, жер қатынастары</w:t>
            </w:r>
            <w:r>
              <w:rPr>
                <w:lang w:val="kk-KZ"/>
              </w:rPr>
              <w:t>,</w:t>
            </w:r>
            <w:r w:rsidRPr="00C45EEA">
              <w:rPr>
                <w:lang w:val="kk-KZ"/>
              </w:rPr>
              <w:t xml:space="preserve"> ауыл шаруашылығы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Ақтөбе облысындағы ауыл шаруашылығы  мен экология саласына байланысты алдағы кезеңде атқарылатын жоспарлы шаралар жөнінде комиссия мәжілісі. </w:t>
            </w:r>
          </w:p>
          <w:p w:rsidR="005A7340" w:rsidRPr="00C45EEA" w:rsidRDefault="005A7340" w:rsidP="005A7340">
            <w:pPr>
              <w:pStyle w:val="a6"/>
              <w:rPr>
                <w:lang w:val="kk-KZ"/>
              </w:rPr>
            </w:pPr>
            <w:r w:rsidRPr="00C45EEA">
              <w:rPr>
                <w:lang w:val="kk-KZ"/>
              </w:rPr>
              <w:t xml:space="preserve">   Мемлекеттік органдардың   жоспарларымен танысу</w:t>
            </w:r>
            <w:r>
              <w:rPr>
                <w:lang w:val="kk-KZ"/>
              </w:rPr>
              <w:t xml:space="preserve">,талдау </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2025 жылдың </w:t>
            </w:r>
          </w:p>
          <w:p w:rsidR="005A7340" w:rsidRPr="00C45EEA" w:rsidRDefault="005A7340" w:rsidP="005A7340">
            <w:pPr>
              <w:pStyle w:val="a6"/>
              <w:rPr>
                <w:lang w:val="kk-KZ"/>
              </w:rPr>
            </w:pPr>
            <w:r w:rsidRPr="00C45EEA">
              <w:rPr>
                <w:lang w:val="kk-KZ"/>
              </w:rPr>
              <w:t>қараша айы</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С. Курманалин </w:t>
            </w:r>
          </w:p>
          <w:p w:rsidR="005A7340" w:rsidRPr="00C45EEA" w:rsidRDefault="005A7340" w:rsidP="005A7340">
            <w:pPr>
              <w:pStyle w:val="a6"/>
              <w:rPr>
                <w:lang w:val="kk-KZ"/>
              </w:rPr>
            </w:pPr>
            <w:r w:rsidRPr="00C45EEA">
              <w:rPr>
                <w:lang w:val="kk-KZ"/>
              </w:rPr>
              <w:t>және комиссия мүшелері</w:t>
            </w:r>
          </w:p>
        </w:tc>
      </w:tr>
      <w:tr w:rsidR="005A7340" w:rsidRPr="00E81D67" w:rsidTr="00F82498">
        <w:trPr>
          <w:cantSplit/>
          <w:trHeight w:val="339"/>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t>53</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 xml:space="preserve">Сәулет, құрылыс, көлік, сауда және ТҮКШ  жөніндегі,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 xml:space="preserve">Облыс және қала бойынша тұрғын үй және коммуналдық шаруашылығы мекемесінің жыл бойғы атқарған жұмыстырының орындалу барысына арналған комиссия отырысы </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proofErr w:type="spellStart"/>
            <w:r w:rsidRPr="00C45EEA">
              <w:rPr>
                <w:rFonts w:eastAsia="Calibri"/>
              </w:rPr>
              <w:t>желтоқсан</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rPr>
            </w:pPr>
            <w:r w:rsidRPr="00C45EEA">
              <w:rPr>
                <w:lang w:val="kk-KZ"/>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734CD0" w:rsidRDefault="005A7340" w:rsidP="005A7340">
            <w:pPr>
              <w:pStyle w:val="a6"/>
              <w:rPr>
                <w:rFonts w:eastAsia="Calibri"/>
                <w:lang w:val="kk-KZ"/>
              </w:rPr>
            </w:pPr>
            <w:r w:rsidRPr="00734CD0">
              <w:rPr>
                <w:rFonts w:eastAsia="Calibri"/>
                <w:lang w:val="kk-KZ"/>
              </w:rPr>
              <w:t>Резяев В.В.</w:t>
            </w:r>
          </w:p>
          <w:p w:rsidR="005A7340" w:rsidRPr="00734CD0" w:rsidRDefault="005A7340" w:rsidP="005A7340">
            <w:pPr>
              <w:pStyle w:val="a6"/>
              <w:rPr>
                <w:rFonts w:eastAsia="Calibri"/>
                <w:lang w:val="kk-KZ"/>
              </w:rPr>
            </w:pPr>
            <w:r w:rsidRPr="00734CD0">
              <w:rPr>
                <w:rFonts w:eastAsia="Calibri"/>
                <w:lang w:val="kk-KZ"/>
              </w:rPr>
              <w:t xml:space="preserve">ТӘШКЕНБАЙ С. </w:t>
            </w:r>
          </w:p>
        </w:tc>
      </w:tr>
      <w:tr w:rsidR="005A7340" w:rsidRPr="00C45EEA" w:rsidTr="00F82498">
        <w:trPr>
          <w:cantSplit/>
          <w:trHeight w:val="82"/>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lastRenderedPageBreak/>
              <w:t>54</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Сәулет, құрылыс, көлік, сауда және ТҮКШ</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Облыс аумағында болатын қоғамдық жұмыстарғы т.б. шараларға ұдайы қатысу (тақырыпқа және мүмкіндігіне қарай)</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proofErr w:type="spellStart"/>
            <w:r w:rsidRPr="00C45EEA">
              <w:rPr>
                <w:rFonts w:eastAsia="Calibri"/>
              </w:rPr>
              <w:t>Жыл</w:t>
            </w:r>
            <w:proofErr w:type="spellEnd"/>
            <w:r w:rsidRPr="00C45EEA">
              <w:rPr>
                <w:rFonts w:eastAsia="Calibri"/>
              </w:rPr>
              <w:t xml:space="preserve"> </w:t>
            </w:r>
            <w:proofErr w:type="spellStart"/>
            <w:r w:rsidRPr="00C45EEA">
              <w:rPr>
                <w:rFonts w:eastAsia="Calibri"/>
              </w:rPr>
              <w:t>бойы</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w:t>
            </w: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r w:rsidRPr="00C45EEA">
              <w:rPr>
                <w:rFonts w:eastAsia="Calibri"/>
              </w:rPr>
              <w:t xml:space="preserve">ТӘШКЕНБАЙ С. </w:t>
            </w:r>
          </w:p>
        </w:tc>
      </w:tr>
      <w:tr w:rsidR="005A7340" w:rsidRPr="00C45EEA" w:rsidTr="00F82498">
        <w:trPr>
          <w:cantSplit/>
          <w:trHeight w:val="455"/>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76854" w:rsidP="005A7340">
            <w:pPr>
              <w:pStyle w:val="a6"/>
              <w:rPr>
                <w:lang w:val="kk-KZ" w:eastAsia="en-US"/>
              </w:rPr>
            </w:pPr>
            <w:r>
              <w:rPr>
                <w:lang w:val="kk-KZ" w:eastAsia="en-US"/>
              </w:rPr>
              <w:t>55</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Сәулет, құрылыс, кө</w:t>
            </w:r>
            <w:r>
              <w:rPr>
                <w:lang w:val="kk-KZ"/>
              </w:rPr>
              <w:t xml:space="preserve">лік, сауда және ТҮКШ </w:t>
            </w:r>
            <w:r w:rsidRPr="00C45EEA">
              <w:rPr>
                <w:lang w:val="kk-KZ"/>
              </w:rPr>
              <w:t xml:space="preserve">жөніндегі, </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lang w:val="kk-KZ"/>
              </w:rPr>
            </w:pPr>
            <w:r w:rsidRPr="00C45EEA">
              <w:rPr>
                <w:rFonts w:eastAsia="Calibri"/>
                <w:lang w:val="kk-KZ"/>
              </w:rPr>
              <w:t>Өңірдегі жағдайларға байланысты және түскен арыз шағымдарға орай кезектен тыс отырыстар.</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proofErr w:type="spellStart"/>
            <w:r w:rsidRPr="00C45EEA">
              <w:rPr>
                <w:rFonts w:eastAsia="Calibri"/>
              </w:rPr>
              <w:t>Жыл</w:t>
            </w:r>
            <w:proofErr w:type="spellEnd"/>
            <w:r w:rsidRPr="00C45EEA">
              <w:rPr>
                <w:rFonts w:eastAsia="Calibri"/>
              </w:rPr>
              <w:t xml:space="preserve"> </w:t>
            </w:r>
            <w:proofErr w:type="spellStart"/>
            <w:r w:rsidRPr="00C45EEA">
              <w:rPr>
                <w:rFonts w:eastAsia="Calibri"/>
              </w:rPr>
              <w:t>бойы</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r w:rsidRPr="00C45EEA">
              <w:rPr>
                <w:lang w:val="kk-KZ" w:eastAsia="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rFonts w:eastAsia="Calibri"/>
              </w:rPr>
            </w:pPr>
            <w:r w:rsidRPr="00C45EEA">
              <w:rPr>
                <w:rFonts w:eastAsia="Calibri"/>
              </w:rPr>
              <w:t>ТӘШКЕНБАЙ С.</w:t>
            </w:r>
          </w:p>
        </w:tc>
      </w:tr>
      <w:tr w:rsidR="005A7340" w:rsidRPr="00C45EEA" w:rsidTr="00F82498">
        <w:trPr>
          <w:cantSplit/>
          <w:trHeight w:val="181"/>
        </w:trPr>
        <w:tc>
          <w:tcPr>
            <w:tcW w:w="738" w:type="dxa"/>
            <w:tcBorders>
              <w:top w:val="single" w:sz="4" w:space="0" w:color="000000"/>
              <w:left w:val="single" w:sz="4" w:space="0" w:color="000000"/>
              <w:bottom w:val="single" w:sz="4" w:space="0" w:color="auto"/>
              <w:right w:val="single" w:sz="4" w:space="0" w:color="auto"/>
            </w:tcBorders>
            <w:vAlign w:val="center"/>
          </w:tcPr>
          <w:p w:rsidR="005A7340" w:rsidRPr="00C45EEA" w:rsidRDefault="005A7340" w:rsidP="00576854">
            <w:pPr>
              <w:pStyle w:val="a6"/>
              <w:rPr>
                <w:lang w:val="kk-KZ" w:eastAsia="en-US"/>
              </w:rPr>
            </w:pPr>
            <w:r>
              <w:rPr>
                <w:lang w:val="kk-KZ" w:eastAsia="en-US"/>
              </w:rPr>
              <w:t>5</w:t>
            </w:r>
            <w:r w:rsidR="00576854">
              <w:rPr>
                <w:lang w:val="kk-KZ" w:eastAsia="en-US"/>
              </w:rPr>
              <w:t>6</w:t>
            </w:r>
          </w:p>
        </w:tc>
        <w:tc>
          <w:tcPr>
            <w:tcW w:w="2552" w:type="dxa"/>
            <w:tcBorders>
              <w:top w:val="single" w:sz="4" w:space="0" w:color="000000"/>
              <w:left w:val="single" w:sz="4" w:space="0" w:color="auto"/>
              <w:bottom w:val="single" w:sz="4" w:space="0" w:color="auto"/>
              <w:right w:val="single" w:sz="4" w:space="0" w:color="000000"/>
            </w:tcBorders>
          </w:tcPr>
          <w:p w:rsidR="005A7340" w:rsidRPr="00C45EEA" w:rsidRDefault="005A7340" w:rsidP="005A7340">
            <w:pPr>
              <w:pStyle w:val="a6"/>
              <w:rPr>
                <w:lang w:val="kk-KZ"/>
              </w:rPr>
            </w:pPr>
            <w:r w:rsidRPr="00C45EEA">
              <w:rPr>
                <w:lang w:val="kk-KZ"/>
              </w:rPr>
              <w:t>Қоғамдық кеңес комиссиялары</w:t>
            </w:r>
          </w:p>
        </w:tc>
        <w:tc>
          <w:tcPr>
            <w:tcW w:w="6945"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2025 жылғы атқарылған жұмыстардың қорытындысы жөнінде комиссия мәжілісін өткізу.</w:t>
            </w:r>
          </w:p>
        </w:tc>
        <w:tc>
          <w:tcPr>
            <w:tcW w:w="1134"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 xml:space="preserve">желтоқсан </w:t>
            </w:r>
          </w:p>
        </w:tc>
        <w:tc>
          <w:tcPr>
            <w:tcW w:w="851"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A7340" w:rsidRPr="00C45EEA" w:rsidRDefault="005A7340" w:rsidP="005A7340">
            <w:pPr>
              <w:pStyle w:val="a6"/>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p>
        </w:tc>
        <w:tc>
          <w:tcPr>
            <w:tcW w:w="2241" w:type="dxa"/>
            <w:tcBorders>
              <w:top w:val="single" w:sz="4" w:space="0" w:color="000000"/>
              <w:left w:val="single" w:sz="4" w:space="0" w:color="000000"/>
              <w:bottom w:val="single" w:sz="4" w:space="0" w:color="000000"/>
              <w:right w:val="single" w:sz="4" w:space="0" w:color="000000"/>
            </w:tcBorders>
          </w:tcPr>
          <w:p w:rsidR="005A7340" w:rsidRPr="00C45EEA" w:rsidRDefault="005A7340" w:rsidP="005A7340">
            <w:pPr>
              <w:pStyle w:val="a6"/>
              <w:rPr>
                <w:lang w:val="kk-KZ"/>
              </w:rPr>
            </w:pPr>
            <w:r w:rsidRPr="00C45EEA">
              <w:rPr>
                <w:lang w:val="kk-KZ"/>
              </w:rPr>
              <w:t>Комиссия төрағалары</w:t>
            </w:r>
          </w:p>
        </w:tc>
      </w:tr>
    </w:tbl>
    <w:p w:rsidR="009A0785" w:rsidRDefault="009A0785" w:rsidP="00C45EEA">
      <w:pPr>
        <w:pStyle w:val="a6"/>
        <w:rPr>
          <w:lang w:val="kk-KZ"/>
        </w:rPr>
      </w:pPr>
    </w:p>
    <w:p w:rsidR="000A7C29" w:rsidRPr="00C45EEA" w:rsidRDefault="000A7C29" w:rsidP="00C45EEA">
      <w:pPr>
        <w:pStyle w:val="a6"/>
        <w:rPr>
          <w:lang w:val="kk-KZ"/>
        </w:rPr>
      </w:pPr>
      <w:r w:rsidRPr="00C45EEA">
        <w:rPr>
          <w:lang w:val="kk-KZ"/>
        </w:rPr>
        <w:t>Комиссия төрағалары Қоғамдық кеңес отырысын және қоғамдық тыңдауларды дайындауға мемлекеттік органдармен және басқа да мүдделі ведомстволармен және лауазымды тұлғалармен бірлесіп дербес жауапты болады, олар ұсынымдар жобаларын әзірлей отырып, материалдар дайындайды; іс-шараларды өткізу орнын, күні мен уақытын, баяндамашыларға қатысушылардың тізімін, регламентті және т.б. белгілеу және алдын ала Қоғамдық кеңестің төрағасымен және хатшысымен келісу, отырыстар мен қоғамдық тыңдауларды сапалы дайындау мен өткізуді қамтамасыз ету. Қоғамдық кеңестің қарауына енгізілген барлық мәселелер алдын ала, міндетті түрде тиісті комиссиялардың отырыстарында қаралады.</w:t>
      </w:r>
    </w:p>
    <w:p w:rsidR="000A7C29" w:rsidRPr="00C45EEA" w:rsidRDefault="000A7C29" w:rsidP="00C45EEA">
      <w:pPr>
        <w:pStyle w:val="a6"/>
      </w:pPr>
      <w:r w:rsidRPr="00C45EEA">
        <w:t xml:space="preserve">Председатели комиссий несут личную ответственность за подготовку заседания общественного Совета и общественных слушаний, совместно с госорганами и другими заинтересованными ведомствами и должностными лицами осуществляют подготовку материалов с разработкой проекта рекомендаций, определяют и заранее согласовывают с председателем и секретарем Общественного Совета место, дату и время проведения мероприятий, список участников выступающих, регламент и др., обеспечивают качественную подготовку и проведение заседаний и общественных слушаний. </w:t>
      </w:r>
      <w:proofErr w:type="gramStart"/>
      <w:r w:rsidRPr="00C45EEA">
        <w:t>Все вопросы</w:t>
      </w:r>
      <w:proofErr w:type="gramEnd"/>
      <w:r w:rsidRPr="00C45EEA">
        <w:t xml:space="preserve"> выносимые на рассмотрение Общественного Совета предварительно, в обязательном порядке, рассматриваются на заседаниях соответствующих комиссий.</w:t>
      </w:r>
    </w:p>
    <w:p w:rsidR="000A7C29" w:rsidRPr="00C45EEA" w:rsidRDefault="000A7C29" w:rsidP="00C45EEA">
      <w:pPr>
        <w:pStyle w:val="a6"/>
      </w:pPr>
    </w:p>
    <w:tbl>
      <w:tblPr>
        <w:tblW w:w="12582" w:type="dxa"/>
        <w:tblLook w:val="00A0" w:firstRow="1" w:lastRow="0" w:firstColumn="1" w:lastColumn="0" w:noHBand="0" w:noVBand="0"/>
      </w:tblPr>
      <w:tblGrid>
        <w:gridCol w:w="5151"/>
        <w:gridCol w:w="4455"/>
        <w:gridCol w:w="2976"/>
      </w:tblGrid>
      <w:tr w:rsidR="000A7C29" w:rsidRPr="00C45EEA" w:rsidTr="000A7C29">
        <w:trPr>
          <w:trHeight w:val="599"/>
        </w:trPr>
        <w:tc>
          <w:tcPr>
            <w:tcW w:w="5151" w:type="dxa"/>
            <w:vMerge w:val="restart"/>
            <w:hideMark/>
          </w:tcPr>
          <w:p w:rsidR="000A7C29" w:rsidRPr="00C45EEA" w:rsidRDefault="000A7C29" w:rsidP="00C45EEA">
            <w:pPr>
              <w:pStyle w:val="a6"/>
              <w:rPr>
                <w:lang w:eastAsia="en-US"/>
              </w:rPr>
            </w:pPr>
            <w:r w:rsidRPr="00C45EEA">
              <w:rPr>
                <w:lang w:eastAsia="en-US"/>
              </w:rPr>
              <w:softHyphen/>
              <w:t>Комиссия т</w:t>
            </w:r>
            <w:r w:rsidRPr="00C45EEA">
              <w:rPr>
                <w:lang w:val="kk-KZ" w:eastAsia="en-US"/>
              </w:rPr>
              <w:t>өрағалары</w:t>
            </w:r>
            <w:r w:rsidRPr="00C45EEA">
              <w:rPr>
                <w:lang w:eastAsia="en-US"/>
              </w:rPr>
              <w:t>:</w:t>
            </w:r>
          </w:p>
        </w:tc>
        <w:tc>
          <w:tcPr>
            <w:tcW w:w="4455" w:type="dxa"/>
            <w:vAlign w:val="center"/>
            <w:hideMark/>
          </w:tcPr>
          <w:p w:rsidR="000A7C29" w:rsidRPr="00C45EEA" w:rsidRDefault="0053179C" w:rsidP="00C45EEA">
            <w:pPr>
              <w:pStyle w:val="a6"/>
              <w:rPr>
                <w:lang w:eastAsia="en-US"/>
              </w:rPr>
            </w:pPr>
            <w:r>
              <w:rPr>
                <w:lang w:eastAsia="en-US"/>
              </w:rPr>
              <w:t>_____________________________</w:t>
            </w:r>
          </w:p>
        </w:tc>
        <w:tc>
          <w:tcPr>
            <w:tcW w:w="2976" w:type="dxa"/>
          </w:tcPr>
          <w:p w:rsidR="000A7C29" w:rsidRPr="00C45EEA" w:rsidRDefault="000A7C29" w:rsidP="00C45EEA">
            <w:pPr>
              <w:pStyle w:val="a6"/>
              <w:rPr>
                <w:lang w:eastAsia="en-US"/>
              </w:rPr>
            </w:pPr>
          </w:p>
          <w:p w:rsidR="000A7C29" w:rsidRPr="00C45EEA" w:rsidRDefault="0004716E" w:rsidP="0004716E">
            <w:pPr>
              <w:pStyle w:val="a6"/>
              <w:rPr>
                <w:lang w:val="kk-KZ" w:eastAsia="en-US"/>
              </w:rPr>
            </w:pPr>
            <w:r>
              <w:rPr>
                <w:lang w:val="kk-KZ" w:eastAsia="en-US"/>
              </w:rPr>
              <w:t>К. Байгазин</w:t>
            </w:r>
          </w:p>
        </w:tc>
      </w:tr>
      <w:tr w:rsidR="000A7C29" w:rsidRPr="00C45EEA" w:rsidTr="000A7C29">
        <w:trPr>
          <w:trHeight w:val="151"/>
        </w:trPr>
        <w:tc>
          <w:tcPr>
            <w:tcW w:w="0" w:type="auto"/>
            <w:vMerge/>
            <w:vAlign w:val="center"/>
            <w:hideMark/>
          </w:tcPr>
          <w:p w:rsidR="000A7C29" w:rsidRPr="00C45EEA" w:rsidRDefault="000A7C29" w:rsidP="00C45EEA">
            <w:pPr>
              <w:pStyle w:val="a6"/>
              <w:rPr>
                <w:lang w:eastAsia="en-US"/>
              </w:rPr>
            </w:pPr>
          </w:p>
        </w:tc>
        <w:tc>
          <w:tcPr>
            <w:tcW w:w="4455" w:type="dxa"/>
            <w:vAlign w:val="center"/>
            <w:hideMark/>
          </w:tcPr>
          <w:p w:rsidR="000A7C29" w:rsidRPr="00C45EEA" w:rsidRDefault="0053179C" w:rsidP="00C45EEA">
            <w:pPr>
              <w:pStyle w:val="a6"/>
              <w:rPr>
                <w:lang w:eastAsia="en-US"/>
              </w:rPr>
            </w:pPr>
            <w:r>
              <w:rPr>
                <w:lang w:eastAsia="en-US"/>
              </w:rPr>
              <w:t>______________________________</w:t>
            </w:r>
          </w:p>
        </w:tc>
        <w:tc>
          <w:tcPr>
            <w:tcW w:w="2976" w:type="dxa"/>
          </w:tcPr>
          <w:p w:rsidR="000A7C29" w:rsidRPr="00C45EEA" w:rsidRDefault="000A7C29" w:rsidP="00C45EEA">
            <w:pPr>
              <w:pStyle w:val="a6"/>
              <w:rPr>
                <w:lang w:eastAsia="en-US"/>
              </w:rPr>
            </w:pPr>
          </w:p>
          <w:p w:rsidR="000A7C29" w:rsidRPr="00C45EEA" w:rsidRDefault="0004716E" w:rsidP="00171B1F">
            <w:pPr>
              <w:pStyle w:val="a6"/>
              <w:rPr>
                <w:lang w:eastAsia="en-US"/>
              </w:rPr>
            </w:pPr>
            <w:r>
              <w:rPr>
                <w:lang w:val="kk-KZ" w:eastAsia="en-US"/>
              </w:rPr>
              <w:t>Н</w:t>
            </w:r>
            <w:r w:rsidR="00171B1F">
              <w:rPr>
                <w:lang w:val="kk-KZ" w:eastAsia="en-US"/>
              </w:rPr>
              <w:t>.</w:t>
            </w:r>
            <w:r>
              <w:rPr>
                <w:lang w:val="kk-KZ" w:eastAsia="en-US"/>
              </w:rPr>
              <w:t>Нурм</w:t>
            </w:r>
            <w:r w:rsidR="00171B1F">
              <w:rPr>
                <w:lang w:val="kk-KZ" w:eastAsia="en-US"/>
              </w:rPr>
              <w:t>а</w:t>
            </w:r>
            <w:r>
              <w:rPr>
                <w:lang w:val="kk-KZ" w:eastAsia="en-US"/>
              </w:rPr>
              <w:t>гамбетов</w:t>
            </w:r>
          </w:p>
        </w:tc>
      </w:tr>
      <w:tr w:rsidR="000A7C29" w:rsidRPr="00C45EEA" w:rsidTr="000A7C29">
        <w:trPr>
          <w:trHeight w:val="521"/>
        </w:trPr>
        <w:tc>
          <w:tcPr>
            <w:tcW w:w="0" w:type="auto"/>
            <w:vMerge/>
            <w:vAlign w:val="center"/>
            <w:hideMark/>
          </w:tcPr>
          <w:p w:rsidR="000A7C29" w:rsidRPr="00C45EEA" w:rsidRDefault="000A7C29" w:rsidP="00C45EEA">
            <w:pPr>
              <w:pStyle w:val="a6"/>
              <w:rPr>
                <w:lang w:eastAsia="en-US"/>
              </w:rPr>
            </w:pPr>
          </w:p>
        </w:tc>
        <w:tc>
          <w:tcPr>
            <w:tcW w:w="4455" w:type="dxa"/>
            <w:vAlign w:val="center"/>
            <w:hideMark/>
          </w:tcPr>
          <w:p w:rsidR="000A7C29" w:rsidRPr="00C45EEA" w:rsidRDefault="0053179C" w:rsidP="00C45EEA">
            <w:pPr>
              <w:pStyle w:val="a6"/>
              <w:rPr>
                <w:lang w:eastAsia="en-US"/>
              </w:rPr>
            </w:pPr>
            <w:r>
              <w:rPr>
                <w:lang w:eastAsia="en-US"/>
              </w:rPr>
              <w:t>______________________________</w:t>
            </w:r>
          </w:p>
        </w:tc>
        <w:tc>
          <w:tcPr>
            <w:tcW w:w="2976" w:type="dxa"/>
          </w:tcPr>
          <w:p w:rsidR="000A7C29" w:rsidRPr="00C45EEA" w:rsidRDefault="000A7C29" w:rsidP="00C45EEA">
            <w:pPr>
              <w:pStyle w:val="a6"/>
              <w:rPr>
                <w:lang w:eastAsia="en-US"/>
              </w:rPr>
            </w:pPr>
          </w:p>
          <w:p w:rsidR="000A7C29" w:rsidRPr="00C45EEA" w:rsidRDefault="00171B1F" w:rsidP="00171B1F">
            <w:pPr>
              <w:pStyle w:val="a6"/>
              <w:rPr>
                <w:lang w:eastAsia="en-US"/>
              </w:rPr>
            </w:pPr>
            <w:r>
              <w:rPr>
                <w:lang w:val="kk-KZ" w:eastAsia="en-US"/>
              </w:rPr>
              <w:t>М.Кадралина</w:t>
            </w:r>
          </w:p>
        </w:tc>
      </w:tr>
      <w:tr w:rsidR="000A7C29" w:rsidRPr="00C45EEA" w:rsidTr="000A7C29">
        <w:trPr>
          <w:trHeight w:val="151"/>
        </w:trPr>
        <w:tc>
          <w:tcPr>
            <w:tcW w:w="0" w:type="auto"/>
            <w:vMerge/>
            <w:vAlign w:val="center"/>
            <w:hideMark/>
          </w:tcPr>
          <w:p w:rsidR="000A7C29" w:rsidRPr="00C45EEA" w:rsidRDefault="000A7C29" w:rsidP="00C45EEA">
            <w:pPr>
              <w:pStyle w:val="a6"/>
              <w:rPr>
                <w:lang w:eastAsia="en-US"/>
              </w:rPr>
            </w:pPr>
          </w:p>
        </w:tc>
        <w:tc>
          <w:tcPr>
            <w:tcW w:w="4455" w:type="dxa"/>
            <w:vAlign w:val="center"/>
          </w:tcPr>
          <w:p w:rsidR="000A7C29" w:rsidRPr="00C45EEA" w:rsidRDefault="000A7C29" w:rsidP="0053179C">
            <w:pPr>
              <w:pStyle w:val="a6"/>
              <w:rPr>
                <w:lang w:val="en-US" w:eastAsia="en-US"/>
              </w:rPr>
            </w:pPr>
            <w:r w:rsidRPr="0004716E">
              <w:rPr>
                <w:lang w:eastAsia="en-US"/>
              </w:rPr>
              <w:t>_______________________</w:t>
            </w:r>
            <w:r w:rsidRPr="00C45EEA">
              <w:rPr>
                <w:lang w:val="en-US" w:eastAsia="en-US"/>
              </w:rPr>
              <w:t>________</w:t>
            </w:r>
          </w:p>
        </w:tc>
        <w:tc>
          <w:tcPr>
            <w:tcW w:w="2976" w:type="dxa"/>
          </w:tcPr>
          <w:p w:rsidR="000A7C29" w:rsidRPr="00C45EEA" w:rsidRDefault="000A7C29" w:rsidP="00C45EEA">
            <w:pPr>
              <w:pStyle w:val="a6"/>
              <w:rPr>
                <w:lang w:eastAsia="en-US"/>
              </w:rPr>
            </w:pPr>
          </w:p>
          <w:p w:rsidR="000A7C29" w:rsidRPr="00C45EEA" w:rsidRDefault="00171B1F" w:rsidP="00C45EEA">
            <w:pPr>
              <w:pStyle w:val="a6"/>
              <w:rPr>
                <w:lang w:val="kk-KZ" w:eastAsia="en-US"/>
              </w:rPr>
            </w:pPr>
            <w:r>
              <w:rPr>
                <w:lang w:val="kk-KZ" w:eastAsia="en-US"/>
              </w:rPr>
              <w:t>А</w:t>
            </w:r>
            <w:r w:rsidR="000A7C29" w:rsidRPr="00C45EEA">
              <w:rPr>
                <w:lang w:val="kk-KZ" w:eastAsia="en-US"/>
              </w:rPr>
              <w:t>.</w:t>
            </w:r>
            <w:r>
              <w:rPr>
                <w:lang w:val="kk-KZ" w:eastAsia="en-US"/>
              </w:rPr>
              <w:t>Балкасынов</w:t>
            </w:r>
          </w:p>
          <w:p w:rsidR="000A7C29" w:rsidRPr="00C45EEA" w:rsidRDefault="000A7C29" w:rsidP="00C45EEA">
            <w:pPr>
              <w:pStyle w:val="a6"/>
              <w:rPr>
                <w:lang w:eastAsia="en-US"/>
              </w:rPr>
            </w:pPr>
          </w:p>
        </w:tc>
      </w:tr>
      <w:tr w:rsidR="000A7C29" w:rsidRPr="00C45EEA" w:rsidTr="000A7C29">
        <w:trPr>
          <w:trHeight w:val="151"/>
        </w:trPr>
        <w:tc>
          <w:tcPr>
            <w:tcW w:w="0" w:type="auto"/>
            <w:vMerge/>
            <w:vAlign w:val="center"/>
            <w:hideMark/>
          </w:tcPr>
          <w:p w:rsidR="000A7C29" w:rsidRPr="00C45EEA" w:rsidRDefault="000A7C29" w:rsidP="00C45EEA">
            <w:pPr>
              <w:pStyle w:val="a6"/>
              <w:rPr>
                <w:lang w:eastAsia="en-US"/>
              </w:rPr>
            </w:pPr>
          </w:p>
        </w:tc>
        <w:tc>
          <w:tcPr>
            <w:tcW w:w="4455" w:type="dxa"/>
            <w:vAlign w:val="center"/>
            <w:hideMark/>
          </w:tcPr>
          <w:p w:rsidR="000A7C29" w:rsidRPr="00C45EEA" w:rsidRDefault="0053179C" w:rsidP="00C45EEA">
            <w:pPr>
              <w:pStyle w:val="a6"/>
              <w:rPr>
                <w:lang w:eastAsia="en-US"/>
              </w:rPr>
            </w:pPr>
            <w:r>
              <w:rPr>
                <w:lang w:eastAsia="en-US"/>
              </w:rPr>
              <w:t>_______________________________</w:t>
            </w:r>
          </w:p>
        </w:tc>
        <w:tc>
          <w:tcPr>
            <w:tcW w:w="2976" w:type="dxa"/>
          </w:tcPr>
          <w:p w:rsidR="000A7C29" w:rsidRPr="00C45EEA" w:rsidRDefault="0053179C" w:rsidP="0053179C">
            <w:pPr>
              <w:pStyle w:val="a6"/>
              <w:rPr>
                <w:lang w:val="kk-KZ" w:eastAsia="en-US"/>
              </w:rPr>
            </w:pPr>
            <w:r>
              <w:rPr>
                <w:lang w:val="kk-KZ" w:eastAsia="en-US"/>
              </w:rPr>
              <w:t>С</w:t>
            </w:r>
            <w:r w:rsidR="000A7C29" w:rsidRPr="00C45EEA">
              <w:rPr>
                <w:lang w:val="kk-KZ" w:eastAsia="en-US"/>
              </w:rPr>
              <w:t>.</w:t>
            </w:r>
            <w:r>
              <w:rPr>
                <w:lang w:val="kk-KZ" w:eastAsia="en-US"/>
              </w:rPr>
              <w:t>Ташкенбай</w:t>
            </w:r>
          </w:p>
        </w:tc>
      </w:tr>
    </w:tbl>
    <w:p w:rsidR="000A7C29" w:rsidRPr="00C45EEA" w:rsidRDefault="000A7C29" w:rsidP="00C45EEA">
      <w:pPr>
        <w:pStyle w:val="a6"/>
        <w:rPr>
          <w:lang w:val="kk-KZ"/>
        </w:rPr>
      </w:pPr>
      <w:r w:rsidRPr="00C45EEA">
        <w:rPr>
          <w:lang w:val="kk-KZ"/>
        </w:rPr>
        <w:t xml:space="preserve">         </w:t>
      </w: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0A7C29" w:rsidRPr="00C45EEA" w:rsidRDefault="000A7C29" w:rsidP="00C45EEA">
      <w:pPr>
        <w:pStyle w:val="a6"/>
        <w:rPr>
          <w:lang w:val="kk-KZ"/>
        </w:rPr>
      </w:pPr>
    </w:p>
    <w:p w:rsidR="007E5A82" w:rsidRPr="00C45EEA" w:rsidRDefault="007E5A82"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C45EEA" w:rsidRDefault="003E0F8A" w:rsidP="00C45EEA">
      <w:pPr>
        <w:pStyle w:val="a6"/>
      </w:pPr>
    </w:p>
    <w:p w:rsidR="003E0F8A" w:rsidRPr="00424C2C" w:rsidRDefault="003E0F8A" w:rsidP="003E0F8A">
      <w:pPr>
        <w:jc w:val="both"/>
        <w:rPr>
          <w:color w:val="000000"/>
          <w:sz w:val="28"/>
          <w:szCs w:val="28"/>
        </w:rPr>
      </w:pPr>
      <w:r w:rsidRPr="00424C2C">
        <w:rPr>
          <w:color w:val="000000"/>
          <w:sz w:val="28"/>
          <w:szCs w:val="28"/>
        </w:rPr>
        <w:t xml:space="preserve">Выездной мониторинг в дошкольные учреждения по следующим вопросам:                 </w:t>
      </w:r>
    </w:p>
    <w:p w:rsidR="003E0F8A" w:rsidRPr="0034059E" w:rsidRDefault="003E0F8A" w:rsidP="003E0F8A">
      <w:pPr>
        <w:numPr>
          <w:ilvl w:val="0"/>
          <w:numId w:val="1"/>
        </w:numPr>
        <w:shd w:val="clear" w:color="auto" w:fill="FFFFFF"/>
        <w:spacing w:after="100" w:afterAutospacing="1"/>
        <w:rPr>
          <w:i/>
          <w:iCs/>
          <w:color w:val="000000"/>
          <w:sz w:val="20"/>
          <w:szCs w:val="20"/>
        </w:rPr>
      </w:pPr>
      <w:r w:rsidRPr="0034059E">
        <w:rPr>
          <w:i/>
          <w:iCs/>
          <w:color w:val="000000"/>
          <w:sz w:val="20"/>
          <w:szCs w:val="20"/>
        </w:rPr>
        <w:t>охрана жизни и здоровья детей в процессе воспитания и организованного отдыха;</w:t>
      </w:r>
    </w:p>
    <w:p w:rsidR="003E0F8A" w:rsidRPr="0034059E" w:rsidRDefault="003E0F8A" w:rsidP="003E0F8A">
      <w:pPr>
        <w:numPr>
          <w:ilvl w:val="0"/>
          <w:numId w:val="1"/>
        </w:numPr>
        <w:shd w:val="clear" w:color="auto" w:fill="FFFFFF"/>
        <w:spacing w:before="100" w:beforeAutospacing="1" w:after="100" w:afterAutospacing="1"/>
        <w:rPr>
          <w:i/>
          <w:iCs/>
          <w:color w:val="000000"/>
          <w:sz w:val="20"/>
          <w:szCs w:val="20"/>
        </w:rPr>
      </w:pPr>
      <w:r w:rsidRPr="0034059E">
        <w:rPr>
          <w:i/>
          <w:iCs/>
          <w:color w:val="000000"/>
          <w:sz w:val="20"/>
          <w:szCs w:val="20"/>
        </w:rPr>
        <w:t>противопожарная и техногенная безопасность;</w:t>
      </w:r>
    </w:p>
    <w:p w:rsidR="003E0F8A" w:rsidRDefault="003E0F8A" w:rsidP="003E0F8A">
      <w:r w:rsidRPr="0034059E">
        <w:rPr>
          <w:i/>
          <w:iCs/>
          <w:color w:val="000000"/>
          <w:sz w:val="20"/>
          <w:szCs w:val="20"/>
        </w:rPr>
        <w:lastRenderedPageBreak/>
        <w:t>обеспечение безопасности и усиление бдительности при угрозе террористических актов;</w:t>
      </w:r>
    </w:p>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p w:rsidR="003E0F8A" w:rsidRDefault="003E0F8A"/>
    <w:sectPr w:rsidR="003E0F8A" w:rsidSect="00BB321E">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5CE"/>
    <w:multiLevelType w:val="hybridMultilevel"/>
    <w:tmpl w:val="1EFC2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F6833B2"/>
    <w:multiLevelType w:val="multilevel"/>
    <w:tmpl w:val="0006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DB"/>
    <w:rsid w:val="000047C4"/>
    <w:rsid w:val="000154C1"/>
    <w:rsid w:val="00037563"/>
    <w:rsid w:val="0004716E"/>
    <w:rsid w:val="00051A37"/>
    <w:rsid w:val="00055F96"/>
    <w:rsid w:val="00056C18"/>
    <w:rsid w:val="00065F30"/>
    <w:rsid w:val="00084534"/>
    <w:rsid w:val="00090D35"/>
    <w:rsid w:val="00090FFE"/>
    <w:rsid w:val="000934F7"/>
    <w:rsid w:val="000941AF"/>
    <w:rsid w:val="0009637E"/>
    <w:rsid w:val="000A032E"/>
    <w:rsid w:val="000A4628"/>
    <w:rsid w:val="000A7C29"/>
    <w:rsid w:val="000B21BD"/>
    <w:rsid w:val="000B30F4"/>
    <w:rsid w:val="000B484F"/>
    <w:rsid w:val="000B64D0"/>
    <w:rsid w:val="000B7447"/>
    <w:rsid w:val="000C060F"/>
    <w:rsid w:val="000D3CDE"/>
    <w:rsid w:val="000E64DC"/>
    <w:rsid w:val="000F3BB1"/>
    <w:rsid w:val="000F4C20"/>
    <w:rsid w:val="000F55D7"/>
    <w:rsid w:val="00100597"/>
    <w:rsid w:val="001042B9"/>
    <w:rsid w:val="001073FA"/>
    <w:rsid w:val="001120C0"/>
    <w:rsid w:val="00117D46"/>
    <w:rsid w:val="0012089A"/>
    <w:rsid w:val="00125325"/>
    <w:rsid w:val="001308B6"/>
    <w:rsid w:val="00131097"/>
    <w:rsid w:val="001346B7"/>
    <w:rsid w:val="00137136"/>
    <w:rsid w:val="00143088"/>
    <w:rsid w:val="0015702D"/>
    <w:rsid w:val="00171B1F"/>
    <w:rsid w:val="00174341"/>
    <w:rsid w:val="0017664C"/>
    <w:rsid w:val="00184B9B"/>
    <w:rsid w:val="001868B9"/>
    <w:rsid w:val="00187B61"/>
    <w:rsid w:val="00197611"/>
    <w:rsid w:val="001A4AE7"/>
    <w:rsid w:val="001B3291"/>
    <w:rsid w:val="001D0324"/>
    <w:rsid w:val="00224474"/>
    <w:rsid w:val="00227509"/>
    <w:rsid w:val="0023215C"/>
    <w:rsid w:val="00233398"/>
    <w:rsid w:val="0025572D"/>
    <w:rsid w:val="00260694"/>
    <w:rsid w:val="002654E5"/>
    <w:rsid w:val="002829C7"/>
    <w:rsid w:val="00282A5D"/>
    <w:rsid w:val="00290B0B"/>
    <w:rsid w:val="002956EF"/>
    <w:rsid w:val="002A7F75"/>
    <w:rsid w:val="002B5756"/>
    <w:rsid w:val="002D46A4"/>
    <w:rsid w:val="002F7BF0"/>
    <w:rsid w:val="00304C9A"/>
    <w:rsid w:val="00311148"/>
    <w:rsid w:val="00332828"/>
    <w:rsid w:val="00340D40"/>
    <w:rsid w:val="00343BF8"/>
    <w:rsid w:val="00346AC6"/>
    <w:rsid w:val="003579F0"/>
    <w:rsid w:val="00373026"/>
    <w:rsid w:val="003815B4"/>
    <w:rsid w:val="0038280F"/>
    <w:rsid w:val="00383EF7"/>
    <w:rsid w:val="00395123"/>
    <w:rsid w:val="003A7F14"/>
    <w:rsid w:val="003B51B1"/>
    <w:rsid w:val="003C6C16"/>
    <w:rsid w:val="003D4647"/>
    <w:rsid w:val="003D5B6D"/>
    <w:rsid w:val="003E0F8A"/>
    <w:rsid w:val="003F03B3"/>
    <w:rsid w:val="003F7A82"/>
    <w:rsid w:val="004078DA"/>
    <w:rsid w:val="004116DF"/>
    <w:rsid w:val="00424C2C"/>
    <w:rsid w:val="004302B5"/>
    <w:rsid w:val="00430E6C"/>
    <w:rsid w:val="00431142"/>
    <w:rsid w:val="0043656D"/>
    <w:rsid w:val="0044237F"/>
    <w:rsid w:val="0045388E"/>
    <w:rsid w:val="00461107"/>
    <w:rsid w:val="00464939"/>
    <w:rsid w:val="00465CCB"/>
    <w:rsid w:val="0046638A"/>
    <w:rsid w:val="00477178"/>
    <w:rsid w:val="0048648B"/>
    <w:rsid w:val="00496B5E"/>
    <w:rsid w:val="004B5E57"/>
    <w:rsid w:val="004C1DD4"/>
    <w:rsid w:val="004D7A20"/>
    <w:rsid w:val="004E636B"/>
    <w:rsid w:val="004F0C01"/>
    <w:rsid w:val="004F1776"/>
    <w:rsid w:val="004F1F3F"/>
    <w:rsid w:val="005007EE"/>
    <w:rsid w:val="00511F1B"/>
    <w:rsid w:val="00515717"/>
    <w:rsid w:val="005244D9"/>
    <w:rsid w:val="00527BE7"/>
    <w:rsid w:val="0053179C"/>
    <w:rsid w:val="0053470C"/>
    <w:rsid w:val="00537E51"/>
    <w:rsid w:val="0054138D"/>
    <w:rsid w:val="00543CF0"/>
    <w:rsid w:val="00563E48"/>
    <w:rsid w:val="00572077"/>
    <w:rsid w:val="00576854"/>
    <w:rsid w:val="00577EAB"/>
    <w:rsid w:val="00581C40"/>
    <w:rsid w:val="00582D4D"/>
    <w:rsid w:val="0059123C"/>
    <w:rsid w:val="00593124"/>
    <w:rsid w:val="005973B5"/>
    <w:rsid w:val="0059761F"/>
    <w:rsid w:val="005A349F"/>
    <w:rsid w:val="005A7340"/>
    <w:rsid w:val="005A7FDB"/>
    <w:rsid w:val="005B1FAB"/>
    <w:rsid w:val="005B6622"/>
    <w:rsid w:val="005E7D2A"/>
    <w:rsid w:val="005F034B"/>
    <w:rsid w:val="005F2B46"/>
    <w:rsid w:val="00606B24"/>
    <w:rsid w:val="0061151B"/>
    <w:rsid w:val="00623408"/>
    <w:rsid w:val="00626BD2"/>
    <w:rsid w:val="006352FB"/>
    <w:rsid w:val="006519B4"/>
    <w:rsid w:val="00653FE8"/>
    <w:rsid w:val="00655793"/>
    <w:rsid w:val="0066282D"/>
    <w:rsid w:val="00671058"/>
    <w:rsid w:val="006835F0"/>
    <w:rsid w:val="00684AB2"/>
    <w:rsid w:val="00684D5B"/>
    <w:rsid w:val="00692C04"/>
    <w:rsid w:val="00694CCD"/>
    <w:rsid w:val="006975D4"/>
    <w:rsid w:val="006A2750"/>
    <w:rsid w:val="006B1C8D"/>
    <w:rsid w:val="006B455D"/>
    <w:rsid w:val="006C30D1"/>
    <w:rsid w:val="006D1184"/>
    <w:rsid w:val="006D724F"/>
    <w:rsid w:val="006F65A3"/>
    <w:rsid w:val="0070541F"/>
    <w:rsid w:val="00723BF0"/>
    <w:rsid w:val="00724036"/>
    <w:rsid w:val="00734CD0"/>
    <w:rsid w:val="00734D0B"/>
    <w:rsid w:val="0075421F"/>
    <w:rsid w:val="00762F36"/>
    <w:rsid w:val="00792EED"/>
    <w:rsid w:val="0079358E"/>
    <w:rsid w:val="007A09F0"/>
    <w:rsid w:val="007B383A"/>
    <w:rsid w:val="007B3EE0"/>
    <w:rsid w:val="007B7200"/>
    <w:rsid w:val="007C250D"/>
    <w:rsid w:val="007C2AEF"/>
    <w:rsid w:val="007D4D61"/>
    <w:rsid w:val="007D4EF6"/>
    <w:rsid w:val="007E5A82"/>
    <w:rsid w:val="007F3826"/>
    <w:rsid w:val="008275C8"/>
    <w:rsid w:val="00832502"/>
    <w:rsid w:val="00835370"/>
    <w:rsid w:val="00843740"/>
    <w:rsid w:val="008440F0"/>
    <w:rsid w:val="008472AF"/>
    <w:rsid w:val="008534A5"/>
    <w:rsid w:val="00863CF3"/>
    <w:rsid w:val="00865438"/>
    <w:rsid w:val="00875572"/>
    <w:rsid w:val="00877E62"/>
    <w:rsid w:val="008802B7"/>
    <w:rsid w:val="00886982"/>
    <w:rsid w:val="00897CA0"/>
    <w:rsid w:val="008A1912"/>
    <w:rsid w:val="008A1BAD"/>
    <w:rsid w:val="008B490D"/>
    <w:rsid w:val="008B63D6"/>
    <w:rsid w:val="008C29BC"/>
    <w:rsid w:val="008C4768"/>
    <w:rsid w:val="008D354C"/>
    <w:rsid w:val="008D4504"/>
    <w:rsid w:val="008E0CA7"/>
    <w:rsid w:val="008F76B5"/>
    <w:rsid w:val="009108F1"/>
    <w:rsid w:val="0091371D"/>
    <w:rsid w:val="00914825"/>
    <w:rsid w:val="00920398"/>
    <w:rsid w:val="009210C3"/>
    <w:rsid w:val="0092217F"/>
    <w:rsid w:val="009425CA"/>
    <w:rsid w:val="009433B0"/>
    <w:rsid w:val="0095199A"/>
    <w:rsid w:val="00953A3B"/>
    <w:rsid w:val="00956E86"/>
    <w:rsid w:val="00970E2C"/>
    <w:rsid w:val="00983750"/>
    <w:rsid w:val="00985471"/>
    <w:rsid w:val="00996E7D"/>
    <w:rsid w:val="00997764"/>
    <w:rsid w:val="009A0785"/>
    <w:rsid w:val="009A2FC8"/>
    <w:rsid w:val="009A7274"/>
    <w:rsid w:val="009B0737"/>
    <w:rsid w:val="009B32FF"/>
    <w:rsid w:val="009B4103"/>
    <w:rsid w:val="009C35B0"/>
    <w:rsid w:val="009C5C85"/>
    <w:rsid w:val="009F4ECF"/>
    <w:rsid w:val="009F6A90"/>
    <w:rsid w:val="009F6AAA"/>
    <w:rsid w:val="00A02A2B"/>
    <w:rsid w:val="00A05312"/>
    <w:rsid w:val="00A06041"/>
    <w:rsid w:val="00A30720"/>
    <w:rsid w:val="00A30D6B"/>
    <w:rsid w:val="00A3183B"/>
    <w:rsid w:val="00A3539B"/>
    <w:rsid w:val="00A44891"/>
    <w:rsid w:val="00A543E4"/>
    <w:rsid w:val="00A5556D"/>
    <w:rsid w:val="00A81C1D"/>
    <w:rsid w:val="00A8708E"/>
    <w:rsid w:val="00A940E2"/>
    <w:rsid w:val="00AA64EF"/>
    <w:rsid w:val="00AB57D7"/>
    <w:rsid w:val="00AB7B1B"/>
    <w:rsid w:val="00AC06C9"/>
    <w:rsid w:val="00AC473F"/>
    <w:rsid w:val="00AD42C9"/>
    <w:rsid w:val="00AF50AC"/>
    <w:rsid w:val="00B13935"/>
    <w:rsid w:val="00B1425C"/>
    <w:rsid w:val="00B16BE3"/>
    <w:rsid w:val="00B20417"/>
    <w:rsid w:val="00B21813"/>
    <w:rsid w:val="00B246EA"/>
    <w:rsid w:val="00B32A65"/>
    <w:rsid w:val="00B34DEC"/>
    <w:rsid w:val="00B44DAA"/>
    <w:rsid w:val="00B535BC"/>
    <w:rsid w:val="00B53641"/>
    <w:rsid w:val="00B54D4A"/>
    <w:rsid w:val="00B572E3"/>
    <w:rsid w:val="00B60008"/>
    <w:rsid w:val="00B67231"/>
    <w:rsid w:val="00B67C20"/>
    <w:rsid w:val="00B72F96"/>
    <w:rsid w:val="00B901AA"/>
    <w:rsid w:val="00BB2F5A"/>
    <w:rsid w:val="00BB321E"/>
    <w:rsid w:val="00BB7A5E"/>
    <w:rsid w:val="00BC0297"/>
    <w:rsid w:val="00BC4477"/>
    <w:rsid w:val="00BD3F86"/>
    <w:rsid w:val="00BE51FF"/>
    <w:rsid w:val="00BF2D51"/>
    <w:rsid w:val="00C26757"/>
    <w:rsid w:val="00C26D39"/>
    <w:rsid w:val="00C35EFB"/>
    <w:rsid w:val="00C370B2"/>
    <w:rsid w:val="00C45EEA"/>
    <w:rsid w:val="00C50AB4"/>
    <w:rsid w:val="00C50DF8"/>
    <w:rsid w:val="00C51BBB"/>
    <w:rsid w:val="00C55D99"/>
    <w:rsid w:val="00C62187"/>
    <w:rsid w:val="00C65F88"/>
    <w:rsid w:val="00C70796"/>
    <w:rsid w:val="00C73666"/>
    <w:rsid w:val="00C73880"/>
    <w:rsid w:val="00C767B7"/>
    <w:rsid w:val="00C76802"/>
    <w:rsid w:val="00C866A4"/>
    <w:rsid w:val="00C97F70"/>
    <w:rsid w:val="00CB0949"/>
    <w:rsid w:val="00CC062A"/>
    <w:rsid w:val="00CD3118"/>
    <w:rsid w:val="00CE01EF"/>
    <w:rsid w:val="00CE6D6D"/>
    <w:rsid w:val="00CF51CE"/>
    <w:rsid w:val="00D04835"/>
    <w:rsid w:val="00D04EA0"/>
    <w:rsid w:val="00D0643C"/>
    <w:rsid w:val="00D22A8A"/>
    <w:rsid w:val="00D2463D"/>
    <w:rsid w:val="00D2638E"/>
    <w:rsid w:val="00D328A0"/>
    <w:rsid w:val="00D328F8"/>
    <w:rsid w:val="00D43BDB"/>
    <w:rsid w:val="00D44C7D"/>
    <w:rsid w:val="00D50D00"/>
    <w:rsid w:val="00D65192"/>
    <w:rsid w:val="00D65E40"/>
    <w:rsid w:val="00D75AE0"/>
    <w:rsid w:val="00D76AEB"/>
    <w:rsid w:val="00D844CB"/>
    <w:rsid w:val="00D865BF"/>
    <w:rsid w:val="00D928FA"/>
    <w:rsid w:val="00D965D5"/>
    <w:rsid w:val="00DB458B"/>
    <w:rsid w:val="00DC08D7"/>
    <w:rsid w:val="00DC7AA7"/>
    <w:rsid w:val="00DE6BFD"/>
    <w:rsid w:val="00DF6FEF"/>
    <w:rsid w:val="00E02BBA"/>
    <w:rsid w:val="00E075EB"/>
    <w:rsid w:val="00E1320B"/>
    <w:rsid w:val="00E411E7"/>
    <w:rsid w:val="00E44467"/>
    <w:rsid w:val="00E507B0"/>
    <w:rsid w:val="00E5624B"/>
    <w:rsid w:val="00E71CFE"/>
    <w:rsid w:val="00E75C33"/>
    <w:rsid w:val="00E7656B"/>
    <w:rsid w:val="00E81D67"/>
    <w:rsid w:val="00E84BF5"/>
    <w:rsid w:val="00EA1EB0"/>
    <w:rsid w:val="00EA4250"/>
    <w:rsid w:val="00EA4A2B"/>
    <w:rsid w:val="00EA653C"/>
    <w:rsid w:val="00EB01FA"/>
    <w:rsid w:val="00EB57F5"/>
    <w:rsid w:val="00ED47A2"/>
    <w:rsid w:val="00ED63C1"/>
    <w:rsid w:val="00EE10EA"/>
    <w:rsid w:val="00EF4D43"/>
    <w:rsid w:val="00F00BC7"/>
    <w:rsid w:val="00F170FE"/>
    <w:rsid w:val="00F231E9"/>
    <w:rsid w:val="00F33E43"/>
    <w:rsid w:val="00F47C37"/>
    <w:rsid w:val="00F509DA"/>
    <w:rsid w:val="00F74423"/>
    <w:rsid w:val="00F75645"/>
    <w:rsid w:val="00F80E07"/>
    <w:rsid w:val="00F82498"/>
    <w:rsid w:val="00F91FD0"/>
    <w:rsid w:val="00FA10CD"/>
    <w:rsid w:val="00FA4566"/>
    <w:rsid w:val="00FD5DDF"/>
    <w:rsid w:val="00FF07EF"/>
    <w:rsid w:val="00FF0C24"/>
    <w:rsid w:val="00FF296E"/>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FB09-4324-42CF-B7BB-6763DE6E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C29"/>
    <w:pPr>
      <w:ind w:left="720"/>
      <w:contextualSpacing/>
    </w:pPr>
  </w:style>
  <w:style w:type="character" w:styleId="a4">
    <w:name w:val="Emphasis"/>
    <w:basedOn w:val="a0"/>
    <w:uiPriority w:val="20"/>
    <w:qFormat/>
    <w:rsid w:val="000A7C29"/>
    <w:rPr>
      <w:i/>
      <w:iCs/>
    </w:rPr>
  </w:style>
  <w:style w:type="table" w:styleId="a5">
    <w:name w:val="Table Grid"/>
    <w:basedOn w:val="a1"/>
    <w:uiPriority w:val="59"/>
    <w:rsid w:val="0052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45EEA"/>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D4D61"/>
    <w:rPr>
      <w:rFonts w:ascii="Segoe UI" w:hAnsi="Segoe UI" w:cs="Segoe UI"/>
      <w:sz w:val="18"/>
      <w:szCs w:val="18"/>
    </w:rPr>
  </w:style>
  <w:style w:type="character" w:customStyle="1" w:styleId="a8">
    <w:name w:val="Текст выноски Знак"/>
    <w:basedOn w:val="a0"/>
    <w:link w:val="a7"/>
    <w:uiPriority w:val="99"/>
    <w:semiHidden/>
    <w:rsid w:val="007D4D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BCA5-8A06-4FED-B3FB-76F4F5BF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Pages>
  <Words>2799</Words>
  <Characters>15956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47</cp:revision>
  <cp:lastPrinted>2025-04-23T10:37:00Z</cp:lastPrinted>
  <dcterms:created xsi:type="dcterms:W3CDTF">2025-03-14T11:22:00Z</dcterms:created>
  <dcterms:modified xsi:type="dcterms:W3CDTF">2025-08-19T09:44:00Z</dcterms:modified>
</cp:coreProperties>
</file>