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20" w:rsidRPr="00AB3820" w:rsidRDefault="003B1D0A" w:rsidP="00B87320">
      <w:pPr>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 xml:space="preserve">Бұқар жырау аудандық Қоғамдық кеңесінің отырысының </w:t>
      </w:r>
    </w:p>
    <w:p w:rsidR="003B1D0A" w:rsidRPr="00AB3820" w:rsidRDefault="003B1D0A" w:rsidP="00B87320">
      <w:pPr>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No3 хаттамасы</w:t>
      </w:r>
    </w:p>
    <w:p w:rsidR="003B1D0A" w:rsidRPr="00AB3820" w:rsidRDefault="003B1D0A" w:rsidP="00B87320">
      <w:pPr>
        <w:jc w:val="right"/>
        <w:rPr>
          <w:rFonts w:ascii="Times New Roman" w:hAnsi="Times New Roman" w:cs="Times New Roman"/>
          <w:sz w:val="28"/>
          <w:szCs w:val="28"/>
          <w:lang w:val="kk-KZ"/>
        </w:rPr>
      </w:pPr>
      <w:r w:rsidRPr="00AB3820">
        <w:rPr>
          <w:rFonts w:ascii="Times New Roman" w:hAnsi="Times New Roman" w:cs="Times New Roman"/>
          <w:sz w:val="28"/>
          <w:szCs w:val="28"/>
          <w:lang w:val="kk-KZ"/>
        </w:rPr>
        <w:t>4.10.23</w:t>
      </w:r>
    </w:p>
    <w:p w:rsidR="00B87320" w:rsidRPr="00AB3820" w:rsidRDefault="00B87320" w:rsidP="00526020">
      <w:pPr>
        <w:spacing w:after="0" w:line="240" w:lineRule="auto"/>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Кездесуге қатысқандар:</w:t>
      </w:r>
    </w:p>
    <w:p w:rsidR="00B87320" w:rsidRPr="00AB3820" w:rsidRDefault="003B1D0A" w:rsidP="00526020">
      <w:pPr>
        <w:spacing w:after="0" w:line="240" w:lineRule="auto"/>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Қоғамдық кеңес мүшелері:</w:t>
      </w:r>
      <w:r w:rsidRPr="00AB3820">
        <w:rPr>
          <w:rFonts w:ascii="Times New Roman" w:hAnsi="Times New Roman" w:cs="Times New Roman"/>
          <w:sz w:val="28"/>
          <w:szCs w:val="28"/>
          <w:lang w:val="kk-KZ"/>
        </w:rPr>
        <w:t xml:space="preserve"> </w:t>
      </w:r>
      <w:r w:rsidR="00B87320" w:rsidRPr="00AB3820">
        <w:rPr>
          <w:rFonts w:ascii="Times New Roman" w:eastAsia="Times New Roman" w:hAnsi="Times New Roman" w:cs="Times New Roman"/>
          <w:sz w:val="28"/>
          <w:szCs w:val="28"/>
          <w:lang w:val="kk-KZ" w:eastAsia="ru-RU"/>
        </w:rPr>
        <w:t xml:space="preserve">Байгожин </w:t>
      </w:r>
      <w:r w:rsidR="00B87320" w:rsidRPr="00AB3820">
        <w:rPr>
          <w:rFonts w:ascii="Times New Roman" w:eastAsiaTheme="minorEastAsia" w:hAnsi="Times New Roman" w:cs="Times New Roman"/>
          <w:sz w:val="28"/>
          <w:szCs w:val="28"/>
          <w:lang w:val="kk-KZ" w:eastAsia="ru-RU"/>
        </w:rPr>
        <w:t>М.А.; Курбанов Ш.Р.; Елеуова Г.К.;Адамбаев Н.Д.;Булыбина С.В.; Нурланов М.К.; Середа С.Г.; Калдыбаев А.К., Акимов К.Т.,Талашев К.А.,Темиргалиев Е.М., Джунусов Т.С.</w:t>
      </w:r>
    </w:p>
    <w:p w:rsidR="003B1D0A" w:rsidRPr="00AB3820" w:rsidRDefault="00B87320"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Шақырылғандар:</w:t>
      </w:r>
      <w:r w:rsidRPr="00AB3820">
        <w:rPr>
          <w:rFonts w:ascii="Times New Roman" w:hAnsi="Times New Roman" w:cs="Times New Roman"/>
          <w:sz w:val="28"/>
          <w:szCs w:val="28"/>
          <w:lang w:val="kk-KZ"/>
        </w:rPr>
        <w:t xml:space="preserve"> Жумкенова Г.К</w:t>
      </w:r>
      <w:r w:rsidR="003B1D0A" w:rsidRPr="00AB3820">
        <w:rPr>
          <w:rFonts w:ascii="Times New Roman" w:hAnsi="Times New Roman" w:cs="Times New Roman"/>
          <w:sz w:val="28"/>
          <w:szCs w:val="28"/>
          <w:lang w:val="kk-KZ"/>
        </w:rPr>
        <w:t>.- «Бұқар жырау аудандық орталықтандырылған кітапхана жүйесі» ММ директорының міндет</w:t>
      </w:r>
      <w:r w:rsidRPr="00AB3820">
        <w:rPr>
          <w:rFonts w:ascii="Times New Roman" w:hAnsi="Times New Roman" w:cs="Times New Roman"/>
          <w:sz w:val="28"/>
          <w:szCs w:val="28"/>
          <w:lang w:val="kk-KZ"/>
        </w:rPr>
        <w:t xml:space="preserve">ін атқарушы; Омаржанов З.А. - </w:t>
      </w:r>
      <w:r w:rsidR="003B1D0A" w:rsidRPr="00AB3820">
        <w:rPr>
          <w:rFonts w:ascii="Times New Roman" w:hAnsi="Times New Roman" w:cs="Times New Roman"/>
          <w:sz w:val="28"/>
          <w:szCs w:val="28"/>
          <w:lang w:val="kk-KZ"/>
        </w:rPr>
        <w:t xml:space="preserve"> «Бұқар жырау ауданының құрылыс бөлімі» мемлекеттік мекемесінің маманы, Оспанова С.С.- Бұқар жырау ауданы әкімдігінің құжаттамалық қамтамасыз ету бөлімінің басшысы.</w:t>
      </w:r>
    </w:p>
    <w:p w:rsidR="003B1D0A" w:rsidRPr="00AB3820" w:rsidRDefault="00B87320"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Төраға:</w:t>
      </w:r>
      <w:r w:rsidRPr="00AB3820">
        <w:rPr>
          <w:rFonts w:ascii="Times New Roman" w:hAnsi="Times New Roman" w:cs="Times New Roman"/>
          <w:sz w:val="28"/>
          <w:szCs w:val="28"/>
          <w:lang w:val="kk-KZ"/>
        </w:rPr>
        <w:t xml:space="preserve"> Байг</w:t>
      </w:r>
      <w:r w:rsidR="003B1D0A" w:rsidRPr="00AB3820">
        <w:rPr>
          <w:rFonts w:ascii="Times New Roman" w:hAnsi="Times New Roman" w:cs="Times New Roman"/>
          <w:sz w:val="28"/>
          <w:szCs w:val="28"/>
          <w:lang w:val="kk-KZ"/>
        </w:rPr>
        <w:t>ожин М.А. -Қоғамдық кеңестің төрағасы.</w:t>
      </w:r>
    </w:p>
    <w:p w:rsidR="003B1D0A" w:rsidRPr="00AB3820" w:rsidRDefault="003B1D0A"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Қоғамдық кеңес хатшысы:</w:t>
      </w:r>
      <w:r w:rsidRPr="00AB3820">
        <w:rPr>
          <w:rFonts w:ascii="Times New Roman" w:hAnsi="Times New Roman" w:cs="Times New Roman"/>
          <w:sz w:val="28"/>
          <w:szCs w:val="28"/>
          <w:lang w:val="kk-KZ"/>
        </w:rPr>
        <w:t xml:space="preserve"> Такирова А.Т.</w:t>
      </w:r>
    </w:p>
    <w:p w:rsidR="0012486D" w:rsidRPr="00AB3820" w:rsidRDefault="003B1D0A"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 xml:space="preserve">Қатыспағандар </w:t>
      </w:r>
      <w:r w:rsidRPr="00AB3820">
        <w:rPr>
          <w:rFonts w:ascii="Times New Roman" w:hAnsi="Times New Roman" w:cs="Times New Roman"/>
          <w:sz w:val="28"/>
          <w:szCs w:val="28"/>
          <w:lang w:val="kk-KZ"/>
        </w:rPr>
        <w:t>– 1 адам.</w:t>
      </w:r>
    </w:p>
    <w:p w:rsidR="00E21F4F" w:rsidRPr="00AB3820" w:rsidRDefault="00E21F4F" w:rsidP="00526020">
      <w:pPr>
        <w:spacing w:after="0"/>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Күн тәртібі :</w:t>
      </w:r>
    </w:p>
    <w:p w:rsidR="00E21F4F" w:rsidRPr="00AB3820" w:rsidRDefault="00E21F4F"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1. «Орталықтандырылған кітапхана жүйесі» ММ-нің аудандық кітапханаларды кадрлық және материалдық қамтамасыз ету жөніндегі жұмысы туралы» /«Орталық кітапхана жүйесі» ММ басшысының баяндамасы/.</w:t>
      </w:r>
    </w:p>
    <w:p w:rsidR="00E21F4F" w:rsidRPr="00AB3820" w:rsidRDefault="00E21F4F"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2. «Бұқар жырау аудандық құрылыс басқармасында сыбайлас жемқорлыққа қарсы іс-қимыл бойынша қабылданған шаралардың тиімділігі туралы» / «Бұқар жырау аудандық құрылыс басқармасы» ММ басшысының баяндамасы/.</w:t>
      </w:r>
    </w:p>
    <w:p w:rsidR="00E21F4F" w:rsidRPr="00AB3820" w:rsidRDefault="00E21F4F"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3. «Бұқар жырау ауданының мемлекеттік органдарының жеке және заңды тұлғалардың өтініштерімен жұмыс жасаудағы қызметін 2023 жылға талдау». /Бұқар жырау ауданы әкімдігінің құжаттамалық қамтамасыз ету бөлімі басшысының есебі»/.</w:t>
      </w:r>
    </w:p>
    <w:p w:rsidR="00DA340D" w:rsidRPr="00AB3820" w:rsidRDefault="00E21F4F"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4.Әртүрлі сұрақтар.</w:t>
      </w:r>
    </w:p>
    <w:p w:rsidR="00D51EE7" w:rsidRPr="00AB3820" w:rsidRDefault="00D51EE7" w:rsidP="00526020">
      <w:pPr>
        <w:spacing w:after="0"/>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Бірінші сұрақ бойынша</w:t>
      </w:r>
    </w:p>
    <w:p w:rsidR="00B87320" w:rsidRPr="00AB3820" w:rsidRDefault="00B87320" w:rsidP="00526020">
      <w:pPr>
        <w:spacing w:after="0"/>
        <w:jc w:val="both"/>
        <w:rPr>
          <w:rFonts w:ascii="Times New Roman" w:hAnsi="Times New Roman" w:cs="Times New Roman"/>
          <w:b/>
          <w:sz w:val="28"/>
          <w:szCs w:val="28"/>
          <w:lang w:val="kk-KZ"/>
        </w:rPr>
      </w:pPr>
      <w:r w:rsidRPr="00AB3820">
        <w:rPr>
          <w:rFonts w:ascii="Times New Roman" w:hAnsi="Times New Roman" w:cs="Times New Roman"/>
          <w:b/>
          <w:sz w:val="28"/>
          <w:szCs w:val="28"/>
          <w:lang w:val="kk-KZ"/>
        </w:rPr>
        <w:t>Тыңдаған:</w:t>
      </w:r>
    </w:p>
    <w:p w:rsidR="00D51EE7" w:rsidRPr="00AB3820" w:rsidRDefault="00B87320" w:rsidP="00526020">
      <w:pPr>
        <w:spacing w:after="0"/>
        <w:jc w:val="both"/>
        <w:rPr>
          <w:rFonts w:ascii="Times New Roman" w:hAnsi="Times New Roman" w:cs="Times New Roman"/>
          <w:b/>
          <w:sz w:val="28"/>
          <w:szCs w:val="28"/>
          <w:lang w:val="kk-KZ"/>
        </w:rPr>
      </w:pPr>
      <w:r w:rsidRPr="00AB3820">
        <w:rPr>
          <w:rFonts w:ascii="Times New Roman" w:hAnsi="Times New Roman" w:cs="Times New Roman"/>
          <w:sz w:val="28"/>
          <w:szCs w:val="28"/>
          <w:lang w:val="kk-KZ"/>
        </w:rPr>
        <w:t>Жумкенова Г.К</w:t>
      </w:r>
      <w:r w:rsidR="00D51EE7" w:rsidRPr="00AB3820">
        <w:rPr>
          <w:rFonts w:ascii="Times New Roman" w:hAnsi="Times New Roman" w:cs="Times New Roman"/>
          <w:sz w:val="28"/>
          <w:szCs w:val="28"/>
          <w:lang w:val="kk-KZ"/>
        </w:rPr>
        <w:t>. «Аудандық кітапханаларды кадрлық және материалдық қамтамасыз етудің орталықтандырылған кітапхана жүйесі» мемлекеттік мекемесінің жұмысы туралы баяндады. /Сөйлем мәтіні қоса беріледі/.</w:t>
      </w:r>
    </w:p>
    <w:p w:rsidR="00D51EE7" w:rsidRPr="00AB3820" w:rsidRDefault="00B87320" w:rsidP="00526020">
      <w:pPr>
        <w:spacing w:after="0"/>
        <w:jc w:val="both"/>
        <w:rPr>
          <w:rFonts w:ascii="Times New Roman" w:hAnsi="Times New Roman" w:cs="Times New Roman"/>
          <w:b/>
          <w:sz w:val="28"/>
          <w:szCs w:val="28"/>
          <w:lang w:val="kk-KZ"/>
        </w:rPr>
      </w:pPr>
      <w:r w:rsidRPr="00AB3820">
        <w:rPr>
          <w:rFonts w:ascii="Times New Roman" w:hAnsi="Times New Roman" w:cs="Times New Roman"/>
          <w:b/>
          <w:sz w:val="28"/>
          <w:szCs w:val="28"/>
          <w:lang w:val="kk-KZ"/>
        </w:rPr>
        <w:t>Сөз сөйледі</w:t>
      </w:r>
      <w:r w:rsidR="00D51EE7" w:rsidRPr="00AB3820">
        <w:rPr>
          <w:rFonts w:ascii="Times New Roman" w:hAnsi="Times New Roman" w:cs="Times New Roman"/>
          <w:b/>
          <w:sz w:val="28"/>
          <w:szCs w:val="28"/>
          <w:lang w:val="kk-KZ"/>
        </w:rPr>
        <w:t>:</w:t>
      </w:r>
    </w:p>
    <w:p w:rsidR="00D51EE7" w:rsidRPr="00AB3820" w:rsidRDefault="00B87320"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Қу</w:t>
      </w:r>
      <w:r w:rsidR="00D51EE7" w:rsidRPr="00AB3820">
        <w:rPr>
          <w:rFonts w:ascii="Times New Roman" w:hAnsi="Times New Roman" w:cs="Times New Roman"/>
          <w:b/>
          <w:sz w:val="28"/>
          <w:szCs w:val="28"/>
          <w:lang w:val="kk-KZ"/>
        </w:rPr>
        <w:t>рбанов Ш.Р.</w:t>
      </w:r>
      <w:r w:rsidR="00D51EE7" w:rsidRPr="00AB3820">
        <w:rPr>
          <w:rFonts w:ascii="Times New Roman" w:hAnsi="Times New Roman" w:cs="Times New Roman"/>
          <w:sz w:val="28"/>
          <w:szCs w:val="28"/>
          <w:lang w:val="kk-KZ"/>
        </w:rPr>
        <w:t xml:space="preserve"> Ғ.Мұстафин ауылындағы кітапхананың кіреберіс бөлігі мүмкіндігі шектеулі жандарға арналған арнайы құрал-жабдықтармен қамтамасыз етілген бе?</w:t>
      </w:r>
    </w:p>
    <w:p w:rsidR="00D51EE7"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Жумкенова Г.К</w:t>
      </w:r>
      <w:r w:rsidR="00D51EE7" w:rsidRPr="00AB3820">
        <w:rPr>
          <w:rFonts w:ascii="Times New Roman" w:hAnsi="Times New Roman" w:cs="Times New Roman"/>
          <w:b/>
          <w:sz w:val="28"/>
          <w:szCs w:val="28"/>
          <w:lang w:val="kk-KZ"/>
        </w:rPr>
        <w:t>.</w:t>
      </w:r>
      <w:r w:rsidR="00D51EE7" w:rsidRPr="00AB3820">
        <w:rPr>
          <w:rFonts w:ascii="Times New Roman" w:hAnsi="Times New Roman" w:cs="Times New Roman"/>
          <w:sz w:val="28"/>
          <w:szCs w:val="28"/>
          <w:lang w:val="kk-KZ"/>
        </w:rPr>
        <w:t xml:space="preserve"> Иә, ол стандарттарға сәйкес орнатылған.</w:t>
      </w:r>
    </w:p>
    <w:p w:rsidR="00D51EE7" w:rsidRPr="00AB3820" w:rsidRDefault="00D51EE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lastRenderedPageBreak/>
        <w:t>Булыбина С.В.</w:t>
      </w:r>
      <w:r w:rsidRPr="00AB3820">
        <w:rPr>
          <w:rFonts w:ascii="Times New Roman" w:hAnsi="Times New Roman" w:cs="Times New Roman"/>
          <w:sz w:val="28"/>
          <w:szCs w:val="28"/>
          <w:lang w:val="kk-KZ"/>
        </w:rPr>
        <w:t xml:space="preserve"> Көкпекті ауылында клуб ғимараты салынып жатқанда неге кітапханаға орын жоқ? Қараңдаршы, бүгінгі кітапханамыз қандай ғимаратта орналасқан? Бұл мәдени мекеме емес. Мен кітапхананың тұрақты пайдаланушысымын. Клуб пен кітапхана әрқашан бірлесе жұмыс істейді.</w:t>
      </w:r>
    </w:p>
    <w:p w:rsidR="006D1652"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Жумкенова Г.К</w:t>
      </w:r>
      <w:r w:rsidR="006D1652" w:rsidRPr="00AB3820">
        <w:rPr>
          <w:rFonts w:ascii="Times New Roman" w:hAnsi="Times New Roman" w:cs="Times New Roman"/>
          <w:b/>
          <w:sz w:val="28"/>
          <w:szCs w:val="28"/>
          <w:lang w:val="kk-KZ"/>
        </w:rPr>
        <w:t>.</w:t>
      </w:r>
      <w:r w:rsidR="006D1652" w:rsidRPr="00AB3820">
        <w:rPr>
          <w:rFonts w:ascii="Times New Roman" w:hAnsi="Times New Roman" w:cs="Times New Roman"/>
          <w:sz w:val="28"/>
          <w:szCs w:val="28"/>
          <w:lang w:val="kk-KZ"/>
        </w:rPr>
        <w:t xml:space="preserve"> Біріншіден, жобаны біз жасаған жоқпыз, кітапханаға орын берген болар едік. Екіншіден, ауылда кітапханаға қолайлы ғимараттар жоқ, қазіргі таңда кітапхана «Әділет жол» ЖШС-нің жалдамалы ғимаратында орналасқан, ай сайынғы төлемі 45</w:t>
      </w:r>
      <w:r w:rsidR="00F85D35">
        <w:rPr>
          <w:rFonts w:ascii="Times New Roman" w:hAnsi="Times New Roman" w:cs="Times New Roman"/>
          <w:sz w:val="28"/>
          <w:szCs w:val="28"/>
          <w:lang w:val="kk-KZ"/>
        </w:rPr>
        <w:t>мың</w:t>
      </w:r>
      <w:r w:rsidR="006D1652" w:rsidRPr="00AB3820">
        <w:rPr>
          <w:rFonts w:ascii="Times New Roman" w:hAnsi="Times New Roman" w:cs="Times New Roman"/>
          <w:sz w:val="28"/>
          <w:szCs w:val="28"/>
          <w:lang w:val="kk-KZ"/>
        </w:rPr>
        <w:t xml:space="preserve"> тг. Ғимарат иесіне қайта-қайта өтініш жасағанымыз еш нәтиже бермеді. Бір жауап: «Егер сізге ұнамаса, кетіңіз, біз ешкімді ұстамаймыз».</w:t>
      </w:r>
    </w:p>
    <w:p w:rsidR="006D1652"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Байг</w:t>
      </w:r>
      <w:r w:rsidR="006D1652" w:rsidRPr="00AB3820">
        <w:rPr>
          <w:rFonts w:ascii="Times New Roman" w:hAnsi="Times New Roman" w:cs="Times New Roman"/>
          <w:b/>
          <w:sz w:val="28"/>
          <w:szCs w:val="28"/>
          <w:lang w:val="kk-KZ"/>
        </w:rPr>
        <w:t>ожин М.А.</w:t>
      </w:r>
      <w:r w:rsidR="006D1652" w:rsidRPr="00AB3820">
        <w:rPr>
          <w:rFonts w:ascii="Times New Roman" w:hAnsi="Times New Roman" w:cs="Times New Roman"/>
          <w:sz w:val="28"/>
          <w:szCs w:val="28"/>
          <w:lang w:val="kk-KZ"/>
        </w:rPr>
        <w:t xml:space="preserve"> Аудандық кітапханалардың материалдық-техникалық базасын қаржыландырудың жеткіліксіздігінің себебі неде? Егер сіз бюджеттік өтінімді жыл сайын жіберсеңіз.</w:t>
      </w:r>
    </w:p>
    <w:p w:rsidR="006D1652"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Жумкенова Г.К</w:t>
      </w:r>
      <w:r w:rsidR="006D1652" w:rsidRPr="00AB3820">
        <w:rPr>
          <w:rFonts w:ascii="Times New Roman" w:hAnsi="Times New Roman" w:cs="Times New Roman"/>
          <w:b/>
          <w:sz w:val="28"/>
          <w:szCs w:val="28"/>
          <w:lang w:val="kk-KZ"/>
        </w:rPr>
        <w:t>.</w:t>
      </w:r>
      <w:r w:rsidR="006D1652" w:rsidRPr="00AB3820">
        <w:rPr>
          <w:rFonts w:ascii="Times New Roman" w:hAnsi="Times New Roman" w:cs="Times New Roman"/>
          <w:sz w:val="28"/>
          <w:szCs w:val="28"/>
          <w:lang w:val="kk-KZ"/>
        </w:rPr>
        <w:t xml:space="preserve"> Жергілікті бюджетте ақша жоқ. Ауданда кітапханаларды дамытуға қаржы қарастырылғанымен, жеткіліксіз. Ал, сайып келгенде, бұл жаңа кітаптармен қамтамасыз етіліп, аудандық кітапханалардың материалдық-техникалық жарақтандырылуынан көрініс тапты: компьютерлер (компьютерлердің 70%-ы ескірген), кітапханалық құрал-жабдықтармен, жиһаздармен (орталық кітапхана кітапханаларының 60%-ы). тек кітапхана жабдығымен және жиһазбен жабдықталған).</w:t>
      </w:r>
    </w:p>
    <w:p w:rsidR="006D1652"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Талашев К</w:t>
      </w:r>
      <w:r w:rsidR="006D1652" w:rsidRPr="00AB3820">
        <w:rPr>
          <w:rFonts w:ascii="Times New Roman" w:hAnsi="Times New Roman" w:cs="Times New Roman"/>
          <w:b/>
          <w:sz w:val="28"/>
          <w:szCs w:val="28"/>
          <w:lang w:val="kk-KZ"/>
        </w:rPr>
        <w:t>.А.</w:t>
      </w:r>
      <w:r w:rsidR="006D1652" w:rsidRPr="00AB3820">
        <w:rPr>
          <w:rFonts w:ascii="Times New Roman" w:hAnsi="Times New Roman" w:cs="Times New Roman"/>
          <w:sz w:val="28"/>
          <w:szCs w:val="28"/>
          <w:lang w:val="kk-KZ"/>
        </w:rPr>
        <w:t xml:space="preserve"> Ауданның 20 кітапханасы интернетке қосылған клуб ғимараттарында орналасқан. Клубтар Интернетті пайдалану үшін нүкте бермейді, бірақ олар опцияны ұсынды - бұл кітапханалардағы интернетті арттыру үшін жылдамдықты қосу. Сіз бюджеттік өтінім бердіңіз бе?</w:t>
      </w:r>
    </w:p>
    <w:p w:rsidR="006D1652"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Жумкенова Г.К</w:t>
      </w:r>
      <w:r w:rsidR="006D1652" w:rsidRPr="00AB3820">
        <w:rPr>
          <w:rFonts w:ascii="Times New Roman" w:hAnsi="Times New Roman" w:cs="Times New Roman"/>
          <w:sz w:val="28"/>
          <w:szCs w:val="28"/>
          <w:lang w:val="kk-KZ"/>
        </w:rPr>
        <w:t>. Өтінім берілді.</w:t>
      </w:r>
    </w:p>
    <w:p w:rsidR="00B35826" w:rsidRPr="00AB3820" w:rsidRDefault="00B35826" w:rsidP="00526020">
      <w:pPr>
        <w:spacing w:after="0"/>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Қоғамдық кеңес мыналарды ұсынады:</w:t>
      </w:r>
    </w:p>
    <w:p w:rsidR="00B35826" w:rsidRPr="00AB3820" w:rsidRDefault="00B35826"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1. «Бұқар жырау аудандық кітапхана жүйесін орталықтандыру» ММ дирек</w:t>
      </w:r>
      <w:r w:rsidR="00751D17" w:rsidRPr="00AB3820">
        <w:rPr>
          <w:rFonts w:ascii="Times New Roman" w:hAnsi="Times New Roman" w:cs="Times New Roman"/>
          <w:sz w:val="28"/>
          <w:szCs w:val="28"/>
          <w:lang w:val="kk-KZ"/>
        </w:rPr>
        <w:t>торының міндетін атқарушы Г.К.Жу</w:t>
      </w:r>
      <w:r w:rsidRPr="00AB3820">
        <w:rPr>
          <w:rFonts w:ascii="Times New Roman" w:hAnsi="Times New Roman" w:cs="Times New Roman"/>
          <w:sz w:val="28"/>
          <w:szCs w:val="28"/>
          <w:lang w:val="kk-KZ"/>
        </w:rPr>
        <w:t>мкенованың мәліметі назарға алынсын.</w:t>
      </w:r>
    </w:p>
    <w:p w:rsidR="00B35826" w:rsidRPr="00AB3820" w:rsidRDefault="00B35826"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2. Аудандық бюджет комиссиясының төрағасы, «Бұқар жырау ауданының экономика және</w:t>
      </w:r>
      <w:r w:rsidR="00751D17" w:rsidRPr="00AB3820">
        <w:rPr>
          <w:rFonts w:ascii="Times New Roman" w:hAnsi="Times New Roman" w:cs="Times New Roman"/>
          <w:sz w:val="28"/>
          <w:szCs w:val="28"/>
          <w:lang w:val="kk-KZ"/>
        </w:rPr>
        <w:t xml:space="preserve"> қаржы бөлімі» ММ басшысы Е.В.Жу</w:t>
      </w:r>
      <w:r w:rsidRPr="00AB3820">
        <w:rPr>
          <w:rFonts w:ascii="Times New Roman" w:hAnsi="Times New Roman" w:cs="Times New Roman"/>
          <w:sz w:val="28"/>
          <w:szCs w:val="28"/>
          <w:lang w:val="kk-KZ"/>
        </w:rPr>
        <w:t>машеваға ұсынылсын:</w:t>
      </w:r>
    </w:p>
    <w:p w:rsidR="00DA340D" w:rsidRPr="00AB3820" w:rsidRDefault="00B35826"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 xml:space="preserve">-Аудандық кітапханаларды кітапхана қорын, кітапхана жиһазын, компьютерлік паркін жаңарту және толықтыру, оның ішінде А3 форматындағы сканер сатып алу (өлкетану материалдарын цифрландыру – кітапханаларды дамытудың перспективті бағыты) үшін талдау және жеткілікті бюджеттік қаржыландыруды қамтамасыз ету. Қаржыландырудың жеткіліксіздігі жаңа кітаптармен және аудандық кітапханалардың материалдық-техникалық жарақтандырылуына әсер еткендіктен: компьютерлер (компьютерлердің 70%-ы ескірген), кітапхана </w:t>
      </w:r>
      <w:r w:rsidRPr="00AB3820">
        <w:rPr>
          <w:rFonts w:ascii="Times New Roman" w:hAnsi="Times New Roman" w:cs="Times New Roman"/>
          <w:sz w:val="28"/>
          <w:szCs w:val="28"/>
          <w:lang w:val="kk-KZ"/>
        </w:rPr>
        <w:lastRenderedPageBreak/>
        <w:t>жабдықтары, жиһаздар (ОКЖ кітапханаларының 60%-ы тек кітапханалық құрал-жабдықтармен жабдықталған). және жиһаз).</w:t>
      </w:r>
    </w:p>
    <w:p w:rsidR="000848C3" w:rsidRPr="00AB3820" w:rsidRDefault="000848C3" w:rsidP="00526020">
      <w:pPr>
        <w:spacing w:after="0"/>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Екінші сұрақ бойынша</w:t>
      </w:r>
    </w:p>
    <w:p w:rsidR="000848C3" w:rsidRPr="00AB3820" w:rsidRDefault="000848C3" w:rsidP="00526020">
      <w:pPr>
        <w:spacing w:after="0"/>
        <w:jc w:val="both"/>
        <w:rPr>
          <w:rFonts w:ascii="Times New Roman" w:hAnsi="Times New Roman" w:cs="Times New Roman"/>
          <w:b/>
          <w:sz w:val="28"/>
          <w:szCs w:val="28"/>
          <w:lang w:val="kk-KZ"/>
        </w:rPr>
      </w:pPr>
      <w:r w:rsidRPr="00AB3820">
        <w:rPr>
          <w:rFonts w:ascii="Times New Roman" w:hAnsi="Times New Roman" w:cs="Times New Roman"/>
          <w:sz w:val="28"/>
          <w:szCs w:val="28"/>
          <w:lang w:val="kk-KZ"/>
        </w:rPr>
        <w:t xml:space="preserve">  </w:t>
      </w:r>
      <w:r w:rsidRPr="00AB3820">
        <w:rPr>
          <w:rFonts w:ascii="Times New Roman" w:hAnsi="Times New Roman" w:cs="Times New Roman"/>
          <w:b/>
          <w:sz w:val="28"/>
          <w:szCs w:val="28"/>
          <w:lang w:val="kk-KZ"/>
        </w:rPr>
        <w:t>Тыңдаған:</w:t>
      </w:r>
    </w:p>
    <w:p w:rsidR="000848C3" w:rsidRPr="00AB3820" w:rsidRDefault="000848C3"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Омаржанов З.А.</w:t>
      </w:r>
      <w:r w:rsidRPr="00AB3820">
        <w:rPr>
          <w:rFonts w:ascii="Times New Roman" w:hAnsi="Times New Roman" w:cs="Times New Roman"/>
          <w:sz w:val="28"/>
          <w:szCs w:val="28"/>
          <w:lang w:val="kk-KZ"/>
        </w:rPr>
        <w:t xml:space="preserve"> «Бұқар жырау аудандық құрылыс бөлімі» мемлекеттік мекемесінің сыбайлас жемқорлыққа қарсы іс-қимыл бойынша атқарылып жатқан шаралары туралы ақпарат берді. /Сөйлем мәтіні қоса беріледі/.</w:t>
      </w:r>
    </w:p>
    <w:p w:rsidR="000848C3" w:rsidRPr="00AB3820" w:rsidRDefault="00751D17" w:rsidP="00526020">
      <w:pPr>
        <w:spacing w:after="0"/>
        <w:jc w:val="both"/>
        <w:rPr>
          <w:rFonts w:ascii="Times New Roman" w:hAnsi="Times New Roman" w:cs="Times New Roman"/>
          <w:b/>
          <w:sz w:val="28"/>
          <w:szCs w:val="28"/>
          <w:lang w:val="kk-KZ"/>
        </w:rPr>
      </w:pPr>
      <w:r w:rsidRPr="00AB3820">
        <w:rPr>
          <w:rFonts w:ascii="Times New Roman" w:hAnsi="Times New Roman" w:cs="Times New Roman"/>
          <w:b/>
          <w:sz w:val="28"/>
          <w:szCs w:val="28"/>
          <w:lang w:val="kk-KZ"/>
        </w:rPr>
        <w:t>Сөз сөйледі:</w:t>
      </w:r>
    </w:p>
    <w:p w:rsidR="000848C3"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Нурланов М.К</w:t>
      </w:r>
      <w:r w:rsidR="000848C3" w:rsidRPr="00AB3820">
        <w:rPr>
          <w:rFonts w:ascii="Times New Roman" w:hAnsi="Times New Roman" w:cs="Times New Roman"/>
          <w:b/>
          <w:sz w:val="28"/>
          <w:szCs w:val="28"/>
          <w:lang w:val="kk-KZ"/>
        </w:rPr>
        <w:t>.</w:t>
      </w:r>
      <w:r w:rsidR="000848C3" w:rsidRPr="00AB3820">
        <w:rPr>
          <w:rFonts w:ascii="Times New Roman" w:hAnsi="Times New Roman" w:cs="Times New Roman"/>
          <w:sz w:val="28"/>
          <w:szCs w:val="28"/>
          <w:lang w:val="kk-KZ"/>
        </w:rPr>
        <w:t xml:space="preserve"> Аудандық нысандарды салу бойынша конкурстық рәсімдерді кім жүргізеді?</w:t>
      </w:r>
    </w:p>
    <w:p w:rsidR="000848C3" w:rsidRPr="00AB3820" w:rsidRDefault="000848C3"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Омаржанов З.А.</w:t>
      </w:r>
      <w:r w:rsidRPr="00AB3820">
        <w:rPr>
          <w:rFonts w:ascii="Times New Roman" w:hAnsi="Times New Roman" w:cs="Times New Roman"/>
          <w:sz w:val="28"/>
          <w:szCs w:val="28"/>
          <w:lang w:val="kk-KZ"/>
        </w:rPr>
        <w:t xml:space="preserve"> Объектілерді салу бойынша конкурстық рәсімдерді жүргізеді</w:t>
      </w:r>
    </w:p>
    <w:p w:rsidR="000848C3" w:rsidRPr="00AB3820" w:rsidRDefault="000848C3"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«Бұқар жырау аудандық мемлекеттік активтер және сатып алу бөлімі» мемлекеттік мекемесі.</w:t>
      </w:r>
    </w:p>
    <w:p w:rsidR="000848C3"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Қу</w:t>
      </w:r>
      <w:r w:rsidR="000848C3" w:rsidRPr="00AB3820">
        <w:rPr>
          <w:rFonts w:ascii="Times New Roman" w:hAnsi="Times New Roman" w:cs="Times New Roman"/>
          <w:b/>
          <w:sz w:val="28"/>
          <w:szCs w:val="28"/>
          <w:lang w:val="kk-KZ"/>
        </w:rPr>
        <w:t>рбанов Ш.Р.</w:t>
      </w:r>
      <w:r w:rsidR="000848C3" w:rsidRPr="00AB3820">
        <w:rPr>
          <w:rFonts w:ascii="Times New Roman" w:hAnsi="Times New Roman" w:cs="Times New Roman"/>
          <w:sz w:val="28"/>
          <w:szCs w:val="28"/>
          <w:lang w:val="kk-KZ"/>
        </w:rPr>
        <w:t xml:space="preserve"> Сіздің басқармада сыбайлас жемқорлықпен күресу бойынша қандай шаралар атқарылуда?</w:t>
      </w:r>
    </w:p>
    <w:p w:rsidR="000848C3" w:rsidRPr="00AB3820" w:rsidRDefault="000848C3"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Омаржанов З.А.</w:t>
      </w:r>
      <w:r w:rsidRPr="00AB3820">
        <w:rPr>
          <w:rFonts w:ascii="Times New Roman" w:hAnsi="Times New Roman" w:cs="Times New Roman"/>
          <w:sz w:val="28"/>
          <w:szCs w:val="28"/>
          <w:lang w:val="kk-KZ"/>
        </w:rPr>
        <w:t xml:space="preserve"> Сыбайлас жемқорлыққа қарсы іс-қимыл департаменті: сыбайлас жемқорлыққа қарсы мониторингті; сыбайлас жемқорлық тәуекелдерін талдау; сыбайлас жемқорлыққа қарсы мәдениетті қалыптастыру.</w:t>
      </w:r>
    </w:p>
    <w:p w:rsidR="000848C3"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Байг</w:t>
      </w:r>
      <w:r w:rsidR="000848C3" w:rsidRPr="00AB3820">
        <w:rPr>
          <w:rFonts w:ascii="Times New Roman" w:hAnsi="Times New Roman" w:cs="Times New Roman"/>
          <w:b/>
          <w:sz w:val="28"/>
          <w:szCs w:val="28"/>
          <w:lang w:val="kk-KZ"/>
        </w:rPr>
        <w:t>ожин М.А.</w:t>
      </w:r>
      <w:r w:rsidR="000848C3" w:rsidRPr="00AB3820">
        <w:rPr>
          <w:rFonts w:ascii="Times New Roman" w:hAnsi="Times New Roman" w:cs="Times New Roman"/>
          <w:sz w:val="28"/>
          <w:szCs w:val="28"/>
          <w:lang w:val="kk-KZ"/>
        </w:rPr>
        <w:t xml:space="preserve"> Қазақстанда жемқорлық үшін қандай жаза қолданылады?</w:t>
      </w:r>
    </w:p>
    <w:p w:rsidR="00E67555" w:rsidRPr="00AB3820" w:rsidRDefault="000848C3"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Омаржанов З.А.</w:t>
      </w:r>
      <w:r w:rsidRPr="00AB3820">
        <w:rPr>
          <w:rFonts w:ascii="Times New Roman" w:hAnsi="Times New Roman" w:cs="Times New Roman"/>
          <w:sz w:val="28"/>
          <w:szCs w:val="28"/>
          <w:lang w:val="kk-KZ"/>
        </w:rPr>
        <w:t xml:space="preserve"> Ендігі ең қатаң жаза – мүлкі тәркіленіп, белгілі бір лауазымдарды атқару құқығынан өмір бойына айыра отырып, 10 жылдан 15 жылға дейінгі мерзімге бас бостандығынан айыру немесе пара сомасының 50-ден 60 еселенген мөлшерінде айыппұл салу.</w:t>
      </w:r>
    </w:p>
    <w:p w:rsidR="00ED3A55" w:rsidRPr="00AB3820" w:rsidRDefault="00ED3A55" w:rsidP="00526020">
      <w:pPr>
        <w:spacing w:after="0"/>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Қоғамдық кеңес мыналарды ұсынады:</w:t>
      </w:r>
    </w:p>
    <w:p w:rsidR="00ED3A55" w:rsidRPr="00AB3820" w:rsidRDefault="00ED3A55"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 xml:space="preserve">1. «Бұқаржырау ауданының құрылыс бөлімі» мемлекеттік мекемесінің </w:t>
      </w:r>
      <w:r w:rsidR="00526020">
        <w:rPr>
          <w:rFonts w:ascii="Times New Roman" w:hAnsi="Times New Roman" w:cs="Times New Roman"/>
          <w:sz w:val="28"/>
          <w:szCs w:val="28"/>
          <w:lang w:val="kk-KZ"/>
        </w:rPr>
        <w:t xml:space="preserve">бас </w:t>
      </w:r>
      <w:r w:rsidRPr="00AB3820">
        <w:rPr>
          <w:rFonts w:ascii="Times New Roman" w:hAnsi="Times New Roman" w:cs="Times New Roman"/>
          <w:sz w:val="28"/>
          <w:szCs w:val="28"/>
          <w:lang w:val="kk-KZ"/>
        </w:rPr>
        <w:t>маманы</w:t>
      </w:r>
      <w:r w:rsidR="00526020" w:rsidRPr="00526020">
        <w:rPr>
          <w:rFonts w:ascii="Times New Roman" w:hAnsi="Times New Roman" w:cs="Times New Roman"/>
          <w:sz w:val="28"/>
          <w:szCs w:val="28"/>
          <w:lang w:val="kk-KZ"/>
        </w:rPr>
        <w:t xml:space="preserve"> </w:t>
      </w:r>
      <w:r w:rsidR="00526020">
        <w:rPr>
          <w:rFonts w:ascii="Times New Roman" w:hAnsi="Times New Roman" w:cs="Times New Roman"/>
          <w:sz w:val="28"/>
          <w:szCs w:val="28"/>
          <w:lang w:val="kk-KZ"/>
        </w:rPr>
        <w:t>Омаржановтың</w:t>
      </w:r>
      <w:r w:rsidR="00526020" w:rsidRPr="00AB3820">
        <w:rPr>
          <w:rFonts w:ascii="Times New Roman" w:hAnsi="Times New Roman" w:cs="Times New Roman"/>
          <w:sz w:val="28"/>
          <w:szCs w:val="28"/>
          <w:lang w:val="kk-KZ"/>
        </w:rPr>
        <w:t xml:space="preserve"> З.А. </w:t>
      </w:r>
      <w:r w:rsidRPr="00AB3820">
        <w:rPr>
          <w:rFonts w:ascii="Times New Roman" w:hAnsi="Times New Roman" w:cs="Times New Roman"/>
          <w:sz w:val="28"/>
          <w:szCs w:val="28"/>
          <w:lang w:val="kk-KZ"/>
        </w:rPr>
        <w:t xml:space="preserve"> </w:t>
      </w:r>
      <w:r w:rsidR="00526020">
        <w:rPr>
          <w:rFonts w:ascii="Times New Roman" w:hAnsi="Times New Roman" w:cs="Times New Roman"/>
          <w:sz w:val="28"/>
          <w:szCs w:val="28"/>
          <w:lang w:val="kk-KZ"/>
        </w:rPr>
        <w:t>а</w:t>
      </w:r>
      <w:r w:rsidR="00526020" w:rsidRPr="00AB3820">
        <w:rPr>
          <w:rFonts w:ascii="Times New Roman" w:hAnsi="Times New Roman" w:cs="Times New Roman"/>
          <w:sz w:val="28"/>
          <w:szCs w:val="28"/>
          <w:lang w:val="kk-KZ"/>
        </w:rPr>
        <w:t>қпарат</w:t>
      </w:r>
      <w:r w:rsidR="00526020">
        <w:rPr>
          <w:rFonts w:ascii="Times New Roman" w:hAnsi="Times New Roman" w:cs="Times New Roman"/>
          <w:sz w:val="28"/>
          <w:szCs w:val="28"/>
          <w:lang w:val="kk-KZ"/>
        </w:rPr>
        <w:t>ты</w:t>
      </w:r>
      <w:r w:rsidR="00526020" w:rsidRPr="00AB3820">
        <w:rPr>
          <w:rFonts w:ascii="Times New Roman" w:hAnsi="Times New Roman" w:cs="Times New Roman"/>
          <w:sz w:val="28"/>
          <w:szCs w:val="28"/>
          <w:lang w:val="kk-KZ"/>
        </w:rPr>
        <w:t xml:space="preserve">  </w:t>
      </w:r>
      <w:r w:rsidRPr="00AB3820">
        <w:rPr>
          <w:rFonts w:ascii="Times New Roman" w:hAnsi="Times New Roman" w:cs="Times New Roman"/>
          <w:sz w:val="28"/>
          <w:szCs w:val="28"/>
          <w:lang w:val="kk-KZ"/>
        </w:rPr>
        <w:t>назарға алынсын.</w:t>
      </w:r>
    </w:p>
    <w:p w:rsidR="00ED3A55" w:rsidRPr="00AB3820" w:rsidRDefault="00ED3A55"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 xml:space="preserve">  2. «Бұқаржырау ауданының құрылыс бөлімі» мемлекеттік мекемесінің</w:t>
      </w:r>
      <w:r w:rsidR="00526020">
        <w:rPr>
          <w:rFonts w:ascii="Times New Roman" w:hAnsi="Times New Roman" w:cs="Times New Roman"/>
          <w:sz w:val="28"/>
          <w:szCs w:val="28"/>
          <w:lang w:val="kk-KZ"/>
        </w:rPr>
        <w:t xml:space="preserve"> басшысы Б.Б.Ариновқа ұсынылсын:</w:t>
      </w:r>
    </w:p>
    <w:p w:rsidR="00ED3A55" w:rsidRPr="00AB3820" w:rsidRDefault="00ED3A55"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 xml:space="preserve">    - азаматтар мен заңды тұлғалардың өтiнiштерiн заң шеңберiнде қарауды қатаң бақылауға алу.</w:t>
      </w:r>
    </w:p>
    <w:p w:rsidR="00ED3A55" w:rsidRPr="00AB3820" w:rsidRDefault="00ED3A55"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 xml:space="preserve">    - мемлекеттік қызметшілердің сыбайлас жемқорлық құқық бұзушылықтары туралы ақпаратқа жедел ден қою үшін «Сенім телефонының» үздіксіз жұмысын қамтамасыз ету.</w:t>
      </w:r>
    </w:p>
    <w:p w:rsidR="00E67555" w:rsidRPr="00AB3820" w:rsidRDefault="00ED3A55"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 xml:space="preserve">     - сыбайлас жемқорлықтың алдын алу бойынша Жұмыс жоспарына сәйкес одан әрі жұмыстарды жүргізу.</w:t>
      </w:r>
    </w:p>
    <w:p w:rsidR="00994733" w:rsidRPr="00AB3820" w:rsidRDefault="00994733" w:rsidP="00526020">
      <w:pPr>
        <w:spacing w:after="0"/>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Үшінші сұрақ бойынша</w:t>
      </w:r>
    </w:p>
    <w:p w:rsidR="006B51B7" w:rsidRDefault="00994733" w:rsidP="00526020">
      <w:pPr>
        <w:spacing w:after="0"/>
        <w:jc w:val="both"/>
        <w:rPr>
          <w:rFonts w:ascii="Times New Roman" w:hAnsi="Times New Roman" w:cs="Times New Roman"/>
          <w:b/>
          <w:sz w:val="28"/>
          <w:szCs w:val="28"/>
          <w:lang w:val="kk-KZ"/>
        </w:rPr>
      </w:pPr>
      <w:r w:rsidRPr="00AB3820">
        <w:rPr>
          <w:rFonts w:ascii="Times New Roman" w:hAnsi="Times New Roman" w:cs="Times New Roman"/>
          <w:b/>
          <w:sz w:val="28"/>
          <w:szCs w:val="28"/>
          <w:lang w:val="kk-KZ"/>
        </w:rPr>
        <w:t>Тыңдаған:</w:t>
      </w:r>
    </w:p>
    <w:p w:rsidR="00994733" w:rsidRPr="006B51B7" w:rsidRDefault="00994733" w:rsidP="00526020">
      <w:pPr>
        <w:spacing w:after="0"/>
        <w:jc w:val="both"/>
        <w:rPr>
          <w:rFonts w:ascii="Times New Roman" w:hAnsi="Times New Roman" w:cs="Times New Roman"/>
          <w:b/>
          <w:sz w:val="28"/>
          <w:szCs w:val="28"/>
          <w:lang w:val="kk-KZ"/>
        </w:rPr>
      </w:pPr>
      <w:r w:rsidRPr="00AB3820">
        <w:rPr>
          <w:rFonts w:ascii="Times New Roman" w:hAnsi="Times New Roman" w:cs="Times New Roman"/>
          <w:b/>
          <w:sz w:val="28"/>
          <w:szCs w:val="28"/>
          <w:lang w:val="kk-KZ"/>
        </w:rPr>
        <w:lastRenderedPageBreak/>
        <w:t>Оспанова С.С</w:t>
      </w:r>
      <w:r w:rsidRPr="00AB3820">
        <w:rPr>
          <w:rFonts w:ascii="Times New Roman" w:hAnsi="Times New Roman" w:cs="Times New Roman"/>
          <w:sz w:val="28"/>
          <w:szCs w:val="28"/>
          <w:lang w:val="kk-KZ"/>
        </w:rPr>
        <w:t>. – Бұқар жырау аудандық мемлекеттік органдарының қызметі жөніндегі бөлімнің жеке және заңды тұлғалардың өтініштерімен жұмыс жасаудағы жұмысы туралы айтты. /Сөйлем мәтіні қоса беріледі/.</w:t>
      </w:r>
    </w:p>
    <w:p w:rsidR="00994733" w:rsidRPr="00AB3820" w:rsidRDefault="00751D17" w:rsidP="00526020">
      <w:pPr>
        <w:spacing w:after="0"/>
        <w:jc w:val="both"/>
        <w:rPr>
          <w:rFonts w:ascii="Times New Roman" w:hAnsi="Times New Roman" w:cs="Times New Roman"/>
          <w:b/>
          <w:sz w:val="28"/>
          <w:szCs w:val="28"/>
          <w:lang w:val="kk-KZ"/>
        </w:rPr>
      </w:pPr>
      <w:r w:rsidRPr="00AB3820">
        <w:rPr>
          <w:rFonts w:ascii="Times New Roman" w:hAnsi="Times New Roman" w:cs="Times New Roman"/>
          <w:b/>
          <w:sz w:val="28"/>
          <w:szCs w:val="28"/>
          <w:lang w:val="kk-KZ"/>
        </w:rPr>
        <w:t>Сөз сөйледі</w:t>
      </w:r>
      <w:r w:rsidR="00994733" w:rsidRPr="00AB3820">
        <w:rPr>
          <w:rFonts w:ascii="Times New Roman" w:hAnsi="Times New Roman" w:cs="Times New Roman"/>
          <w:b/>
          <w:sz w:val="28"/>
          <w:szCs w:val="28"/>
          <w:lang w:val="kk-KZ"/>
        </w:rPr>
        <w:t>:</w:t>
      </w:r>
    </w:p>
    <w:p w:rsidR="00994733"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Байг</w:t>
      </w:r>
      <w:r w:rsidR="00994733" w:rsidRPr="00AB3820">
        <w:rPr>
          <w:rFonts w:ascii="Times New Roman" w:hAnsi="Times New Roman" w:cs="Times New Roman"/>
          <w:b/>
          <w:sz w:val="28"/>
          <w:szCs w:val="28"/>
          <w:lang w:val="kk-KZ"/>
        </w:rPr>
        <w:t>ожин М.А.</w:t>
      </w:r>
      <w:r w:rsidR="00994733" w:rsidRPr="00AB3820">
        <w:rPr>
          <w:rFonts w:ascii="Times New Roman" w:hAnsi="Times New Roman" w:cs="Times New Roman"/>
          <w:sz w:val="28"/>
          <w:szCs w:val="28"/>
          <w:lang w:val="kk-KZ"/>
        </w:rPr>
        <w:t xml:space="preserve"> Айтыңызшы, қандай өтініштер қарастырылмайды?</w:t>
      </w:r>
    </w:p>
    <w:p w:rsidR="00994733" w:rsidRPr="00AB3820" w:rsidRDefault="00994733"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Оспанова С.С.</w:t>
      </w:r>
      <w:r w:rsidRPr="00AB3820">
        <w:rPr>
          <w:rFonts w:ascii="Times New Roman" w:hAnsi="Times New Roman" w:cs="Times New Roman"/>
          <w:sz w:val="28"/>
          <w:szCs w:val="28"/>
          <w:lang w:val="kk-KZ"/>
        </w:rPr>
        <w:t xml:space="preserve"> Анонимді өтініштер қарастырылмайды; мәселенің мәнін көрсетпейтін үндеу.</w:t>
      </w:r>
    </w:p>
    <w:p w:rsidR="00994733"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Нурланов М.К</w:t>
      </w:r>
      <w:r w:rsidR="00994733" w:rsidRPr="00AB3820">
        <w:rPr>
          <w:rFonts w:ascii="Times New Roman" w:hAnsi="Times New Roman" w:cs="Times New Roman"/>
          <w:b/>
          <w:sz w:val="28"/>
          <w:szCs w:val="28"/>
          <w:lang w:val="kk-KZ"/>
        </w:rPr>
        <w:t>.</w:t>
      </w:r>
      <w:r w:rsidR="00994733" w:rsidRPr="00AB3820">
        <w:rPr>
          <w:rFonts w:ascii="Times New Roman" w:hAnsi="Times New Roman" w:cs="Times New Roman"/>
          <w:sz w:val="28"/>
          <w:szCs w:val="28"/>
          <w:lang w:val="kk-KZ"/>
        </w:rPr>
        <w:t xml:space="preserve"> Өтінімдерді қараудың нақты мерзімдері бар ма?</w:t>
      </w:r>
    </w:p>
    <w:p w:rsidR="00994733" w:rsidRPr="00AB3820" w:rsidRDefault="00994733"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Оспанова С.С</w:t>
      </w:r>
      <w:r w:rsidRPr="00AB3820">
        <w:rPr>
          <w:rFonts w:ascii="Times New Roman" w:hAnsi="Times New Roman" w:cs="Times New Roman"/>
          <w:sz w:val="28"/>
          <w:szCs w:val="28"/>
          <w:lang w:val="kk-KZ"/>
        </w:rPr>
        <w:t>. Осы жылдың 1 шілдесінен бастап тағы да қайталаймын. Қазақстан Республикасының Әкімшілік іс жүргізу кодексі күшіне енді. ҚР АПК сәйкес: өтініш, сауал, жауап, ұсыныс, хабарлама – 15 жұмыс күні ішінде қаралады. Шағым – 20 жұмыс күні, 2 айға дейін ұзартылуы мүмкін. Кодексте белгiленген тәртiппен берiлген өтiнiш мiндеттi түрде қабылдануға, тiркелуге, есепке алынуға және қаралуға жатады. Өтінішті қабылдаудан бас тартуға ТЫЙЫМ САЛЫНАДЫ.</w:t>
      </w:r>
    </w:p>
    <w:p w:rsidR="00994733"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Байг</w:t>
      </w:r>
      <w:r w:rsidR="00994733" w:rsidRPr="00AB3820">
        <w:rPr>
          <w:rFonts w:ascii="Times New Roman" w:hAnsi="Times New Roman" w:cs="Times New Roman"/>
          <w:b/>
          <w:sz w:val="28"/>
          <w:szCs w:val="28"/>
          <w:lang w:val="kk-KZ"/>
        </w:rPr>
        <w:t>ожин М.А.</w:t>
      </w:r>
      <w:r w:rsidR="00994733" w:rsidRPr="00AB3820">
        <w:rPr>
          <w:rFonts w:ascii="Times New Roman" w:hAnsi="Times New Roman" w:cs="Times New Roman"/>
          <w:sz w:val="28"/>
          <w:szCs w:val="28"/>
          <w:lang w:val="kk-KZ"/>
        </w:rPr>
        <w:t xml:space="preserve"> Салтанат Сайлауқызына айтыңызшы, азаматтардың ауызша өтініштері ескеріле ме?</w:t>
      </w:r>
    </w:p>
    <w:p w:rsidR="00994733" w:rsidRPr="00AB3820" w:rsidRDefault="00994733"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Оспанова С.С.</w:t>
      </w:r>
      <w:r w:rsidRPr="00AB3820">
        <w:rPr>
          <w:rFonts w:ascii="Times New Roman" w:hAnsi="Times New Roman" w:cs="Times New Roman"/>
          <w:sz w:val="28"/>
          <w:szCs w:val="28"/>
          <w:lang w:val="kk-KZ"/>
        </w:rPr>
        <w:t xml:space="preserve"> Ауызша өтініштер жеке қабылдау кезінде қаралады. Ал өтінішке ауызша жауап, егер көрсетілген фактілер анық болса және қосымша тексеруді қажет етпесе және азаматтың жеке басын куәландырса беріледі.</w:t>
      </w:r>
    </w:p>
    <w:p w:rsidR="00994733" w:rsidRPr="00AB3820" w:rsidRDefault="00994733"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белгілі.</w:t>
      </w:r>
    </w:p>
    <w:p w:rsidR="009F4A34" w:rsidRPr="00AB3820" w:rsidRDefault="009F4A34" w:rsidP="00526020">
      <w:pPr>
        <w:spacing w:after="0"/>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Қоғамдық кеңес мыналарды ұсынады:</w:t>
      </w:r>
    </w:p>
    <w:p w:rsidR="009F4A34" w:rsidRPr="00AB3820" w:rsidRDefault="009F4A34"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1. Бұқар жырау ауданы әкімдігінің құжаттамалық қамтамасыз ету бөлімінің басшысы С.С.Оспанованың мәліметі назарға алынсын.</w:t>
      </w:r>
    </w:p>
    <w:p w:rsidR="009F4A34" w:rsidRPr="00AB3820" w:rsidRDefault="009F4A34"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2. Бұқаржырау ауданы әкімдігінің құжаттамалық қамтамасыз ету бөлімінің басшысы С.С.Оспановаға ұсынылсын.</w:t>
      </w:r>
    </w:p>
    <w:p w:rsidR="00DA340D" w:rsidRPr="00AB3820" w:rsidRDefault="009F4A34"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 Қазақстан Республикасының заңнамасында белгіленген тәртіппен жеке және заңды тұлғалардың өтініштері бойынша одан әрі жұмыс жүргізу.</w:t>
      </w:r>
    </w:p>
    <w:p w:rsidR="009F4A34" w:rsidRPr="00AB3820" w:rsidRDefault="009F4A34" w:rsidP="00526020">
      <w:pPr>
        <w:spacing w:after="0"/>
        <w:jc w:val="center"/>
        <w:rPr>
          <w:rFonts w:ascii="Times New Roman" w:hAnsi="Times New Roman" w:cs="Times New Roman"/>
          <w:b/>
          <w:sz w:val="28"/>
          <w:szCs w:val="28"/>
          <w:lang w:val="kk-KZ"/>
        </w:rPr>
      </w:pPr>
      <w:r w:rsidRPr="00AB3820">
        <w:rPr>
          <w:rFonts w:ascii="Times New Roman" w:hAnsi="Times New Roman" w:cs="Times New Roman"/>
          <w:b/>
          <w:sz w:val="28"/>
          <w:szCs w:val="28"/>
          <w:lang w:val="kk-KZ"/>
        </w:rPr>
        <w:t>Төртінші сұрақ бойынша</w:t>
      </w:r>
    </w:p>
    <w:p w:rsidR="009F4A34" w:rsidRPr="00AB3820" w:rsidRDefault="00751D17" w:rsidP="00526020">
      <w:pPr>
        <w:spacing w:after="0"/>
        <w:jc w:val="both"/>
        <w:rPr>
          <w:rFonts w:ascii="Times New Roman" w:hAnsi="Times New Roman" w:cs="Times New Roman"/>
          <w:sz w:val="28"/>
          <w:szCs w:val="28"/>
          <w:lang w:val="kk-KZ"/>
        </w:rPr>
      </w:pPr>
      <w:r w:rsidRPr="00AB3820">
        <w:rPr>
          <w:rFonts w:ascii="Times New Roman" w:hAnsi="Times New Roman" w:cs="Times New Roman"/>
          <w:b/>
          <w:sz w:val="28"/>
          <w:szCs w:val="28"/>
          <w:lang w:val="kk-KZ"/>
        </w:rPr>
        <w:t>Байг</w:t>
      </w:r>
      <w:r w:rsidR="009F4A34" w:rsidRPr="00AB3820">
        <w:rPr>
          <w:rFonts w:ascii="Times New Roman" w:hAnsi="Times New Roman" w:cs="Times New Roman"/>
          <w:b/>
          <w:sz w:val="28"/>
          <w:szCs w:val="28"/>
          <w:lang w:val="kk-KZ"/>
        </w:rPr>
        <w:t>ожин М.А.</w:t>
      </w:r>
      <w:r w:rsidR="009F4A34" w:rsidRPr="00AB3820">
        <w:rPr>
          <w:rFonts w:ascii="Times New Roman" w:hAnsi="Times New Roman" w:cs="Times New Roman"/>
          <w:sz w:val="28"/>
          <w:szCs w:val="28"/>
          <w:lang w:val="kk-KZ"/>
        </w:rPr>
        <w:t xml:space="preserve"> – Қоғамдық кеңес мүшелерін кезекті отырыстың күн тәртібімен «Оқушыларды мектептерде тегін тамақпен қамтамасыз ету туралы» таныстырды.</w:t>
      </w:r>
    </w:p>
    <w:p w:rsidR="009F4A34" w:rsidRPr="00AB3820" w:rsidRDefault="009F4A34" w:rsidP="00526020">
      <w:pPr>
        <w:spacing w:after="0"/>
        <w:jc w:val="both"/>
        <w:rPr>
          <w:rFonts w:ascii="Times New Roman" w:hAnsi="Times New Roman" w:cs="Times New Roman"/>
          <w:b/>
          <w:sz w:val="28"/>
          <w:szCs w:val="28"/>
          <w:lang w:val="kk-KZ"/>
        </w:rPr>
      </w:pPr>
      <w:r w:rsidRPr="00AB3820">
        <w:rPr>
          <w:rFonts w:ascii="Times New Roman" w:hAnsi="Times New Roman" w:cs="Times New Roman"/>
          <w:b/>
          <w:sz w:val="28"/>
          <w:szCs w:val="28"/>
          <w:lang w:val="kk-KZ"/>
        </w:rPr>
        <w:t>Бай</w:t>
      </w:r>
      <w:r w:rsidR="00751D17" w:rsidRPr="00AB3820">
        <w:rPr>
          <w:rFonts w:ascii="Times New Roman" w:hAnsi="Times New Roman" w:cs="Times New Roman"/>
          <w:b/>
          <w:sz w:val="28"/>
          <w:szCs w:val="28"/>
          <w:lang w:val="kk-KZ"/>
        </w:rPr>
        <w:t>г</w:t>
      </w:r>
      <w:r w:rsidRPr="00AB3820">
        <w:rPr>
          <w:rFonts w:ascii="Times New Roman" w:hAnsi="Times New Roman" w:cs="Times New Roman"/>
          <w:b/>
          <w:sz w:val="28"/>
          <w:szCs w:val="28"/>
          <w:lang w:val="kk-KZ"/>
        </w:rPr>
        <w:t>ожин М.А.</w:t>
      </w:r>
    </w:p>
    <w:p w:rsidR="00751D17" w:rsidRPr="006B51B7" w:rsidRDefault="00E67555" w:rsidP="006B51B7">
      <w:pPr>
        <w:widowControl w:val="0"/>
        <w:pBdr>
          <w:bottom w:val="single" w:sz="4" w:space="31" w:color="FFFFFF"/>
        </w:pBdr>
        <w:tabs>
          <w:tab w:val="left" w:pos="0"/>
        </w:tabs>
        <w:spacing w:after="0" w:line="240" w:lineRule="auto"/>
        <w:jc w:val="both"/>
        <w:rPr>
          <w:rFonts w:ascii="Times New Roman" w:eastAsiaTheme="minorEastAsia" w:hAnsi="Times New Roman" w:cs="Times New Roman"/>
          <w:sz w:val="28"/>
          <w:szCs w:val="28"/>
          <w:lang w:val="kk-KZ" w:eastAsia="ru-RU"/>
        </w:rPr>
      </w:pPr>
      <w:r w:rsidRPr="00E67555">
        <w:rPr>
          <w:rFonts w:ascii="Times New Roman" w:eastAsiaTheme="minorEastAsia" w:hAnsi="Times New Roman" w:cs="Times New Roman"/>
          <w:sz w:val="28"/>
          <w:szCs w:val="28"/>
          <w:lang w:val="kk-KZ" w:eastAsia="ru-RU"/>
        </w:rPr>
        <w:t>Қоғамдық кеңестің барлық мәселелері қаралды. Отырыс жабық деп жарияланады.</w:t>
      </w:r>
      <w:r w:rsidRPr="00E67555">
        <w:rPr>
          <w:rFonts w:ascii="Times New Roman" w:eastAsiaTheme="minorEastAsia" w:hAnsi="Times New Roman" w:cs="Times New Roman"/>
          <w:sz w:val="28"/>
          <w:szCs w:val="28"/>
          <w:lang w:val="kk-KZ" w:eastAsia="ru-RU"/>
        </w:rPr>
        <w:tab/>
        <w:t>Отырысқа қатысушыларға жұмысқа қатысқандары үшін алғыс айтамын. Сау болыңыздар.</w:t>
      </w:r>
      <w:bookmarkStart w:id="0" w:name="_GoBack"/>
      <w:bookmarkEnd w:id="0"/>
    </w:p>
    <w:p w:rsidR="00E56B0B" w:rsidRPr="00AB3820" w:rsidRDefault="00E56B0B"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 xml:space="preserve">Қоғамдық кеңес төрағасы </w:t>
      </w:r>
      <w:r w:rsidR="00751D17" w:rsidRPr="00AB3820">
        <w:rPr>
          <w:rFonts w:ascii="Times New Roman" w:hAnsi="Times New Roman" w:cs="Times New Roman"/>
          <w:sz w:val="28"/>
          <w:szCs w:val="28"/>
          <w:lang w:val="kk-KZ"/>
        </w:rPr>
        <w:t xml:space="preserve">                                                 Байғожин М.А.</w:t>
      </w:r>
    </w:p>
    <w:p w:rsidR="00E56B0B" w:rsidRPr="00AB3820" w:rsidRDefault="00E56B0B" w:rsidP="00526020">
      <w:pPr>
        <w:spacing w:after="0"/>
        <w:jc w:val="both"/>
        <w:rPr>
          <w:rFonts w:ascii="Times New Roman" w:hAnsi="Times New Roman" w:cs="Times New Roman"/>
          <w:sz w:val="28"/>
          <w:szCs w:val="28"/>
          <w:lang w:val="kk-KZ"/>
        </w:rPr>
      </w:pPr>
      <w:r w:rsidRPr="00AB3820">
        <w:rPr>
          <w:rFonts w:ascii="Times New Roman" w:hAnsi="Times New Roman" w:cs="Times New Roman"/>
          <w:sz w:val="28"/>
          <w:szCs w:val="28"/>
          <w:lang w:val="kk-KZ"/>
        </w:rPr>
        <w:t>Қоғамдық кеңес хатшысы</w:t>
      </w:r>
      <w:r w:rsidR="00751D17" w:rsidRPr="00AB3820">
        <w:rPr>
          <w:rFonts w:ascii="Times New Roman" w:hAnsi="Times New Roman" w:cs="Times New Roman"/>
          <w:sz w:val="28"/>
          <w:szCs w:val="28"/>
          <w:lang w:val="kk-KZ"/>
        </w:rPr>
        <w:t xml:space="preserve">                                                 </w:t>
      </w:r>
      <w:r w:rsidRPr="00AB3820">
        <w:rPr>
          <w:rFonts w:ascii="Times New Roman" w:hAnsi="Times New Roman" w:cs="Times New Roman"/>
          <w:sz w:val="28"/>
          <w:szCs w:val="28"/>
          <w:lang w:val="kk-KZ"/>
        </w:rPr>
        <w:t xml:space="preserve"> Такирова А.Т.</w:t>
      </w:r>
    </w:p>
    <w:sectPr w:rsidR="00E56B0B" w:rsidRPr="00AB382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8F"/>
    <w:rsid w:val="000848C3"/>
    <w:rsid w:val="000C2C5E"/>
    <w:rsid w:val="0012486D"/>
    <w:rsid w:val="003B1D0A"/>
    <w:rsid w:val="003D5113"/>
    <w:rsid w:val="00526020"/>
    <w:rsid w:val="006B51B7"/>
    <w:rsid w:val="006D1652"/>
    <w:rsid w:val="00751D17"/>
    <w:rsid w:val="00994733"/>
    <w:rsid w:val="009F4A34"/>
    <w:rsid w:val="00AB3820"/>
    <w:rsid w:val="00B35826"/>
    <w:rsid w:val="00B87320"/>
    <w:rsid w:val="00C87B8F"/>
    <w:rsid w:val="00CD63A2"/>
    <w:rsid w:val="00D51EE7"/>
    <w:rsid w:val="00DA340D"/>
    <w:rsid w:val="00E21F4F"/>
    <w:rsid w:val="00E56B0B"/>
    <w:rsid w:val="00E67555"/>
    <w:rsid w:val="00EA01D8"/>
    <w:rsid w:val="00ED3A55"/>
    <w:rsid w:val="00F8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8096"/>
  <w15:chartTrackingRefBased/>
  <w15:docId w15:val="{4A8603DE-79CB-4990-BB21-A6FA0E50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1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5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F8E8-71F0-40F5-A053-B71FAA4D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obshsovet</dc:creator>
  <cp:keywords/>
  <dc:description/>
  <cp:lastModifiedBy>obshsovet</cp:lastModifiedBy>
  <cp:revision>19</cp:revision>
  <cp:lastPrinted>2023-10-23T05:32:00Z</cp:lastPrinted>
  <dcterms:created xsi:type="dcterms:W3CDTF">2023-10-17T05:32:00Z</dcterms:created>
  <dcterms:modified xsi:type="dcterms:W3CDTF">2023-10-23T05:34:00Z</dcterms:modified>
</cp:coreProperties>
</file>