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25" w:rsidRPr="00A67290" w:rsidRDefault="00814825" w:rsidP="00814825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Жамбыл ауданының Қоғамдық кеңесі </w:t>
      </w:r>
    </w:p>
    <w:p w:rsidR="00814825" w:rsidRPr="00A67290" w:rsidRDefault="00814825" w:rsidP="0081482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отырысының хаттамасы </w:t>
      </w:r>
    </w:p>
    <w:p w:rsidR="00814825" w:rsidRPr="00A67290" w:rsidRDefault="00814825" w:rsidP="008148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ХАТТАМАСЫ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№ 4</w:t>
      </w:r>
    </w:p>
    <w:p w:rsidR="00814825" w:rsidRDefault="00814825" w:rsidP="008148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14825" w:rsidRPr="00576AC6" w:rsidRDefault="00814825" w:rsidP="008148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Ұзынағаш ауылы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28 мамыр2025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</w:p>
    <w:p w:rsidR="00814825" w:rsidRPr="00576AC6" w:rsidRDefault="00814825" w:rsidP="00814825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ауданының Қоғамдық кеңесінің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мүшесінен </w:t>
      </w:r>
      <w:r>
        <w:rPr>
          <w:rFonts w:ascii="Times New Roman" w:hAnsi="Times New Roman" w:cs="Times New Roman"/>
          <w:sz w:val="28"/>
          <w:szCs w:val="28"/>
          <w:lang w:val="kk-KZ"/>
        </w:rPr>
        <w:t>20 қатысып отыр, 2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мүшесі әртүрлі дәлелді себептермен қатыспауда.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Қоғамдық кеңес отырысына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құралдарының өкілдері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қатысты. </w:t>
      </w:r>
    </w:p>
    <w:p w:rsidR="00814825" w:rsidRPr="00576AC6" w:rsidRDefault="00814825" w:rsidP="0081482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отырысы 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>«ашық»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жарияланды.</w:t>
      </w:r>
    </w:p>
    <w:p w:rsidR="00814825" w:rsidRPr="00576AC6" w:rsidRDefault="00814825" w:rsidP="00814825">
      <w:pPr>
        <w:spacing w:after="0"/>
        <w:ind w:left="75" w:firstLine="134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814825" w:rsidRPr="00444E81" w:rsidRDefault="00814825" w:rsidP="0081482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ішкі саясат,мәдениет,тілдерді дамыту бөлім басшысының 2025 жылға арналған жылдық есебін тыңдау.</w:t>
      </w:r>
    </w:p>
    <w:p w:rsidR="00814825" w:rsidRPr="00727431" w:rsidRDefault="00814825" w:rsidP="00814825">
      <w:pPr>
        <w:tabs>
          <w:tab w:val="left" w:pos="28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431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 белгілеу туралы</w:t>
      </w:r>
    </w:p>
    <w:p w:rsidR="00814825" w:rsidRPr="00576AC6" w:rsidRDefault="00814825" w:rsidP="00814825">
      <w:pPr>
        <w:pStyle w:val="a3"/>
        <w:tabs>
          <w:tab w:val="left" w:pos="88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бойынша сұрақтар болмады. Күн тәртібі қабылданды.</w:t>
      </w:r>
    </w:p>
    <w:p w:rsidR="00814825" w:rsidRPr="00576AC6" w:rsidRDefault="00814825" w:rsidP="00814825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Жұмыс регламенті:</w:t>
      </w:r>
      <w:r w:rsidRPr="00576AC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814825" w:rsidRDefault="00814825" w:rsidP="00814825">
      <w:pPr>
        <w:spacing w:after="0" w:line="312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әселеле бойынша–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 ми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нут</w:t>
      </w:r>
    </w:p>
    <w:p w:rsidR="00814825" w:rsidRDefault="00814825" w:rsidP="00814825">
      <w:pPr>
        <w:spacing w:after="0" w:line="312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Жұмыстың тәртібі мен регламенті бойынша ескертпелер болмады, қабылданды. 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Баяндама жасау үшін сөз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72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Аудандық ішкі саясат,мәдениет,тілдерді дамыту бөлім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басшысы А.Медеуова</w:t>
      </w:r>
      <w:r w:rsidRPr="00A672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беріледі.</w:t>
      </w:r>
    </w:p>
    <w:p w:rsidR="00814825" w:rsidRDefault="00814825" w:rsidP="00814825">
      <w:pPr>
        <w:spacing w:after="0" w:line="312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 сөйлегендер: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4825" w:rsidRPr="00B40B8A" w:rsidRDefault="00814825" w:rsidP="00814825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sz w:val="28"/>
          <w:szCs w:val="28"/>
          <w:lang w:val="kk-KZ"/>
        </w:rPr>
        <w:t xml:space="preserve">Досалы Балжан Ерболқызы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40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7290">
        <w:rPr>
          <w:rFonts w:ascii="Times New Roman" w:hAnsi="Times New Roman" w:cs="Times New Roman"/>
          <w:sz w:val="28"/>
          <w:szCs w:val="28"/>
          <w:lang w:val="kk-KZ"/>
        </w:rPr>
        <w:t>Жастар ресурстық орталығының жетекшісі</w:t>
      </w:r>
      <w:r w:rsidRPr="00B40B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4825" w:rsidRPr="00B40B8A" w:rsidRDefault="00814825" w:rsidP="00814825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sz w:val="28"/>
          <w:szCs w:val="28"/>
          <w:lang w:val="kk-KZ"/>
        </w:rPr>
        <w:t xml:space="preserve">Нұрмухамедов Медет Дәулетұлы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67290">
        <w:rPr>
          <w:rFonts w:ascii="Times New Roman" w:eastAsia="Calibri" w:hAnsi="Times New Roman" w:cs="Times New Roman"/>
          <w:sz w:val="28"/>
          <w:szCs w:val="28"/>
          <w:lang w:val="kk-KZ"/>
        </w:rPr>
        <w:t>Алматы облысы Жамбыл ауданы маслихат аппаратының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4825" w:rsidRDefault="00814825" w:rsidP="00814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кеңестің күн тәртібіне енгізілген мәселелер қаралып, тиісті шешімдер қабылданды.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 отырысының жүргізілуіне байланысты сын-ескертпелер болған жоқ.</w:t>
      </w:r>
    </w:p>
    <w:p w:rsidR="00814825" w:rsidRDefault="00814825" w:rsidP="00814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Жамбыл аудандық Қоғамдық кеңесінің отырысын 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«жабық»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деп  жарияланды.</w:t>
      </w:r>
    </w:p>
    <w:p w:rsidR="00814825" w:rsidRDefault="00814825" w:rsidP="00814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825" w:rsidRDefault="00814825" w:rsidP="00814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825" w:rsidRPr="00576AC6" w:rsidRDefault="00814825" w:rsidP="00814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825" w:rsidRDefault="00814825" w:rsidP="0081482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Төраға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Б. Алиев</w:t>
      </w:r>
    </w:p>
    <w:p w:rsidR="00814825" w:rsidRDefault="00814825" w:rsidP="0081482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825" w:rsidRDefault="00814825" w:rsidP="0081482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6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Хатшы                                                                                 А.Дүйсен</w:t>
      </w:r>
    </w:p>
    <w:p w:rsidR="00103B19" w:rsidRPr="00814825" w:rsidRDefault="00103B19">
      <w:pPr>
        <w:rPr>
          <w:lang w:val="kk-KZ"/>
        </w:rPr>
      </w:pPr>
      <w:bookmarkStart w:id="0" w:name="_GoBack"/>
      <w:bookmarkEnd w:id="0"/>
    </w:p>
    <w:sectPr w:rsidR="00103B19" w:rsidRPr="0081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22D"/>
    <w:multiLevelType w:val="hybridMultilevel"/>
    <w:tmpl w:val="46A8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A0"/>
    <w:rsid w:val="00103B19"/>
    <w:rsid w:val="00814825"/>
    <w:rsid w:val="00B4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9F7"/>
  <w15:chartTrackingRefBased/>
  <w15:docId w15:val="{E8C7B6B9-B22C-4B5F-A154-A1AD4D1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482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81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2025-08-04T04:58:00Z</dcterms:created>
  <dcterms:modified xsi:type="dcterms:W3CDTF">2025-08-04T04:58:00Z</dcterms:modified>
</cp:coreProperties>
</file>