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F2" w:rsidRDefault="00B40079" w:rsidP="00AD0BF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ПРОВОДИТСЯ ЭКО-МОНИТОРИНГ</w:t>
      </w:r>
    </w:p>
    <w:p w:rsidR="00AD0BF2" w:rsidRPr="00AD0BF2" w:rsidRDefault="00AD0BF2" w:rsidP="00AD0BF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56503" w:rsidRDefault="00AD0BF2" w:rsidP="0055650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D0BF2">
        <w:rPr>
          <w:rFonts w:ascii="Arial" w:hAnsi="Arial" w:cs="Arial"/>
          <w:sz w:val="28"/>
          <w:szCs w:val="28"/>
        </w:rPr>
        <w:t xml:space="preserve">          </w:t>
      </w:r>
      <w:proofErr w:type="gramStart"/>
      <w:r w:rsidR="00556503" w:rsidRPr="00556503">
        <w:rPr>
          <w:rFonts w:ascii="Arial" w:hAnsi="Arial" w:cs="Arial"/>
          <w:b/>
          <w:sz w:val="28"/>
          <w:szCs w:val="28"/>
        </w:rPr>
        <w:t xml:space="preserve">10 августа </w:t>
      </w:r>
      <w:r w:rsidR="00556503">
        <w:rPr>
          <w:rFonts w:ascii="Arial" w:hAnsi="Arial" w:cs="Arial"/>
          <w:b/>
          <w:sz w:val="28"/>
          <w:szCs w:val="28"/>
        </w:rPr>
        <w:t xml:space="preserve">текущего года, </w:t>
      </w:r>
      <w:r w:rsidR="00556503" w:rsidRPr="00556503">
        <w:rPr>
          <w:rFonts w:ascii="Arial" w:hAnsi="Arial" w:cs="Arial"/>
          <w:b/>
          <w:sz w:val="28"/>
          <w:szCs w:val="28"/>
        </w:rPr>
        <w:t xml:space="preserve"> рамках республиканской акции </w:t>
      </w:r>
      <w:r w:rsidRPr="00556503">
        <w:rPr>
          <w:rFonts w:ascii="Arial" w:hAnsi="Arial" w:cs="Arial"/>
          <w:b/>
          <w:sz w:val="28"/>
          <w:szCs w:val="28"/>
        </w:rPr>
        <w:t xml:space="preserve"> «Таза </w:t>
      </w:r>
      <w:proofErr w:type="spellStart"/>
      <w:r w:rsidRPr="00556503">
        <w:rPr>
          <w:rFonts w:ascii="Arial" w:hAnsi="Arial" w:cs="Arial"/>
          <w:b/>
          <w:sz w:val="28"/>
          <w:szCs w:val="28"/>
        </w:rPr>
        <w:t>Қазақстан</w:t>
      </w:r>
      <w:proofErr w:type="spellEnd"/>
      <w:r w:rsidRPr="00556503">
        <w:rPr>
          <w:rFonts w:ascii="Arial" w:hAnsi="Arial" w:cs="Arial"/>
          <w:b/>
          <w:sz w:val="28"/>
          <w:szCs w:val="28"/>
        </w:rPr>
        <w:t xml:space="preserve">», </w:t>
      </w:r>
      <w:r w:rsidR="00556503" w:rsidRPr="00556503">
        <w:rPr>
          <w:rFonts w:ascii="Arial" w:hAnsi="Arial" w:cs="Arial"/>
          <w:b/>
          <w:sz w:val="28"/>
          <w:szCs w:val="28"/>
        </w:rPr>
        <w:t xml:space="preserve">мониторинговой группой Общественного совета </w:t>
      </w:r>
      <w:proofErr w:type="spellStart"/>
      <w:r w:rsidR="00556503" w:rsidRPr="00556503">
        <w:rPr>
          <w:rFonts w:ascii="Arial" w:hAnsi="Arial" w:cs="Arial"/>
          <w:b/>
          <w:sz w:val="28"/>
          <w:szCs w:val="28"/>
        </w:rPr>
        <w:t>Актогайского</w:t>
      </w:r>
      <w:proofErr w:type="spellEnd"/>
      <w:r w:rsidR="00556503" w:rsidRPr="00556503">
        <w:rPr>
          <w:rFonts w:ascii="Arial" w:hAnsi="Arial" w:cs="Arial"/>
          <w:b/>
          <w:sz w:val="28"/>
          <w:szCs w:val="28"/>
        </w:rPr>
        <w:t xml:space="preserve"> района Павлодарской области был проведен рейд по проверке состояния мавзолея акына-импровизатора, </w:t>
      </w:r>
      <w:r w:rsidR="00F877E8">
        <w:rPr>
          <w:rFonts w:ascii="Arial" w:hAnsi="Arial" w:cs="Arial"/>
          <w:b/>
          <w:sz w:val="28"/>
          <w:szCs w:val="28"/>
        </w:rPr>
        <w:t xml:space="preserve">композитора, </w:t>
      </w:r>
      <w:r w:rsidR="00556503" w:rsidRPr="00556503">
        <w:rPr>
          <w:rFonts w:ascii="Arial" w:hAnsi="Arial" w:cs="Arial"/>
          <w:b/>
          <w:sz w:val="28"/>
          <w:szCs w:val="28"/>
        </w:rPr>
        <w:t xml:space="preserve">певца </w:t>
      </w:r>
      <w:proofErr w:type="spellStart"/>
      <w:r w:rsidR="00556503" w:rsidRPr="00556503">
        <w:rPr>
          <w:rFonts w:ascii="Arial" w:hAnsi="Arial" w:cs="Arial"/>
          <w:b/>
          <w:sz w:val="28"/>
          <w:szCs w:val="28"/>
        </w:rPr>
        <w:t>Естая</w:t>
      </w:r>
      <w:proofErr w:type="spellEnd"/>
      <w:r w:rsidR="00556503" w:rsidRPr="0055650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56503" w:rsidRPr="00556503">
        <w:rPr>
          <w:rFonts w:ascii="Arial" w:hAnsi="Arial" w:cs="Arial"/>
          <w:b/>
          <w:sz w:val="28"/>
          <w:szCs w:val="28"/>
        </w:rPr>
        <w:t>Беркимбаева</w:t>
      </w:r>
      <w:proofErr w:type="spellEnd"/>
      <w:r w:rsidR="00556503" w:rsidRPr="00556503">
        <w:rPr>
          <w:rFonts w:ascii="Arial" w:hAnsi="Arial" w:cs="Arial"/>
          <w:b/>
          <w:sz w:val="28"/>
          <w:szCs w:val="28"/>
        </w:rPr>
        <w:t xml:space="preserve">, расположенного на территории </w:t>
      </w:r>
      <w:proofErr w:type="spellStart"/>
      <w:r w:rsidR="00556503" w:rsidRPr="00556503">
        <w:rPr>
          <w:rFonts w:ascii="Arial" w:hAnsi="Arial" w:cs="Arial"/>
          <w:b/>
          <w:sz w:val="28"/>
          <w:szCs w:val="28"/>
        </w:rPr>
        <w:t>Муткеновского</w:t>
      </w:r>
      <w:proofErr w:type="spellEnd"/>
      <w:r w:rsidR="00556503" w:rsidRPr="00556503">
        <w:rPr>
          <w:rFonts w:ascii="Arial" w:hAnsi="Arial" w:cs="Arial"/>
          <w:b/>
          <w:sz w:val="28"/>
          <w:szCs w:val="28"/>
        </w:rPr>
        <w:t xml:space="preserve"> сельского округа.</w:t>
      </w:r>
      <w:r w:rsidR="00556503">
        <w:rPr>
          <w:rFonts w:ascii="Arial" w:hAnsi="Arial" w:cs="Arial"/>
          <w:sz w:val="28"/>
          <w:szCs w:val="28"/>
        </w:rPr>
        <w:t xml:space="preserve"> </w:t>
      </w:r>
      <w:proofErr w:type="gramEnd"/>
    </w:p>
    <w:p w:rsidR="00556503" w:rsidRDefault="00556503" w:rsidP="0055650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52678" w:rsidRDefault="00556503" w:rsidP="0055650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В целом </w:t>
      </w:r>
      <w:r w:rsidR="00F877E8">
        <w:rPr>
          <w:rFonts w:ascii="Arial" w:hAnsi="Arial" w:cs="Arial"/>
          <w:sz w:val="28"/>
          <w:szCs w:val="28"/>
        </w:rPr>
        <w:t xml:space="preserve">проведение мероприятии по общественному контролю </w:t>
      </w:r>
      <w:r w:rsidR="00F877E8" w:rsidRPr="00F877E8">
        <w:rPr>
          <w:rFonts w:ascii="Arial" w:hAnsi="Arial" w:cs="Arial"/>
          <w:sz w:val="28"/>
          <w:szCs w:val="28"/>
        </w:rPr>
        <w:t xml:space="preserve">в республике </w:t>
      </w:r>
      <w:r w:rsidR="00F877E8">
        <w:rPr>
          <w:rFonts w:ascii="Arial" w:hAnsi="Arial" w:cs="Arial"/>
          <w:sz w:val="28"/>
          <w:szCs w:val="28"/>
        </w:rPr>
        <w:t>пройдет в три</w:t>
      </w:r>
      <w:r>
        <w:rPr>
          <w:rFonts w:ascii="Arial" w:hAnsi="Arial" w:cs="Arial"/>
          <w:sz w:val="28"/>
          <w:szCs w:val="28"/>
        </w:rPr>
        <w:t xml:space="preserve">. Первый этап (5-15 июня) посвящен мониторингу туристических и историко-культурных объектов, </w:t>
      </w:r>
      <w:r w:rsidR="00B40079">
        <w:rPr>
          <w:rFonts w:ascii="Arial" w:hAnsi="Arial" w:cs="Arial"/>
          <w:sz w:val="28"/>
          <w:szCs w:val="28"/>
        </w:rPr>
        <w:t xml:space="preserve">на </w:t>
      </w:r>
      <w:r>
        <w:rPr>
          <w:rFonts w:ascii="Arial" w:hAnsi="Arial" w:cs="Arial"/>
          <w:sz w:val="28"/>
          <w:szCs w:val="28"/>
        </w:rPr>
        <w:t xml:space="preserve">втором этапе (16-25 июня) общественным контролем </w:t>
      </w:r>
      <w:r w:rsidR="00B40079" w:rsidRPr="00B40079">
        <w:rPr>
          <w:rFonts w:ascii="Arial" w:hAnsi="Arial" w:cs="Arial"/>
          <w:sz w:val="28"/>
          <w:szCs w:val="28"/>
        </w:rPr>
        <w:t xml:space="preserve">будут охвачены </w:t>
      </w:r>
      <w:r>
        <w:rPr>
          <w:rFonts w:ascii="Arial" w:hAnsi="Arial" w:cs="Arial"/>
          <w:sz w:val="28"/>
          <w:szCs w:val="28"/>
        </w:rPr>
        <w:t>мусорные свалки и ход ухода за зелеными насаждениями</w:t>
      </w:r>
      <w:r w:rsidR="00D5267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и третий этап (26 июня- 5 июля)</w:t>
      </w:r>
      <w:r w:rsidR="00D52678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мониторинг объектов недропользования</w:t>
      </w:r>
      <w:r w:rsidR="00D52678">
        <w:rPr>
          <w:rFonts w:ascii="Arial" w:hAnsi="Arial" w:cs="Arial"/>
          <w:sz w:val="28"/>
          <w:szCs w:val="28"/>
        </w:rPr>
        <w:t>.</w:t>
      </w:r>
    </w:p>
    <w:p w:rsidR="00D52678" w:rsidRDefault="00D52678" w:rsidP="0055650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Так, мониторинговая группа в составе: </w:t>
      </w:r>
      <w:r w:rsidRPr="00D52678">
        <w:rPr>
          <w:rFonts w:ascii="Arial" w:hAnsi="Arial" w:cs="Arial"/>
          <w:sz w:val="28"/>
          <w:szCs w:val="28"/>
        </w:rPr>
        <w:t xml:space="preserve">члена </w:t>
      </w:r>
      <w:r>
        <w:rPr>
          <w:rFonts w:ascii="Arial" w:hAnsi="Arial" w:cs="Arial"/>
          <w:sz w:val="28"/>
          <w:szCs w:val="28"/>
        </w:rPr>
        <w:t xml:space="preserve">Общественного совета </w:t>
      </w:r>
      <w:proofErr w:type="spellStart"/>
      <w:r>
        <w:rPr>
          <w:rFonts w:ascii="Arial" w:hAnsi="Arial" w:cs="Arial"/>
          <w:sz w:val="28"/>
          <w:szCs w:val="28"/>
        </w:rPr>
        <w:t>Маржангуль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Имашевой</w:t>
      </w:r>
      <w:proofErr w:type="spellEnd"/>
      <w:r>
        <w:rPr>
          <w:rFonts w:ascii="Arial" w:hAnsi="Arial" w:cs="Arial"/>
          <w:sz w:val="28"/>
          <w:szCs w:val="28"/>
        </w:rPr>
        <w:t xml:space="preserve">, эко-волонтера </w:t>
      </w:r>
      <w:proofErr w:type="spellStart"/>
      <w:r>
        <w:rPr>
          <w:rFonts w:ascii="Arial" w:hAnsi="Arial" w:cs="Arial"/>
          <w:sz w:val="28"/>
          <w:szCs w:val="28"/>
        </w:rPr>
        <w:t>Назарбая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Займолда</w:t>
      </w:r>
      <w:proofErr w:type="spellEnd"/>
      <w:r>
        <w:rPr>
          <w:rFonts w:ascii="Arial" w:hAnsi="Arial" w:cs="Arial"/>
          <w:sz w:val="28"/>
          <w:szCs w:val="28"/>
        </w:rPr>
        <w:t xml:space="preserve"> и </w:t>
      </w:r>
      <w:bookmarkStart w:id="0" w:name="_GoBack"/>
      <w:bookmarkEnd w:id="0"/>
    </w:p>
    <w:p w:rsidR="00D52678" w:rsidRDefault="00D52678" w:rsidP="0055650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представителя прессы </w:t>
      </w:r>
      <w:proofErr w:type="spellStart"/>
      <w:r>
        <w:rPr>
          <w:rFonts w:ascii="Arial" w:hAnsi="Arial" w:cs="Arial"/>
          <w:sz w:val="28"/>
          <w:szCs w:val="28"/>
        </w:rPr>
        <w:t>Бауржана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Бакибаева</w:t>
      </w:r>
      <w:proofErr w:type="spellEnd"/>
      <w:r>
        <w:rPr>
          <w:rFonts w:ascii="Arial" w:hAnsi="Arial" w:cs="Arial"/>
          <w:sz w:val="28"/>
          <w:szCs w:val="28"/>
        </w:rPr>
        <w:t xml:space="preserve"> проверили состояние мавзолея </w:t>
      </w:r>
      <w:proofErr w:type="spellStart"/>
      <w:r>
        <w:rPr>
          <w:rFonts w:ascii="Arial" w:hAnsi="Arial" w:cs="Arial"/>
          <w:sz w:val="28"/>
          <w:szCs w:val="28"/>
        </w:rPr>
        <w:t>Естая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Беркимбаева</w:t>
      </w:r>
      <w:proofErr w:type="spellEnd"/>
      <w:r w:rsidR="00B40079">
        <w:rPr>
          <w:rFonts w:ascii="Arial" w:hAnsi="Arial" w:cs="Arial"/>
          <w:sz w:val="28"/>
          <w:szCs w:val="28"/>
        </w:rPr>
        <w:t xml:space="preserve"> и благоустройство прилегающей территории</w:t>
      </w:r>
      <w:r>
        <w:rPr>
          <w:rFonts w:ascii="Arial" w:hAnsi="Arial" w:cs="Arial"/>
          <w:sz w:val="28"/>
          <w:szCs w:val="28"/>
        </w:rPr>
        <w:t>.</w:t>
      </w:r>
    </w:p>
    <w:p w:rsidR="00D52678" w:rsidRDefault="00D52678" w:rsidP="0055650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В ходе мониторинга были выявлены определенные недостатки по содержанию прилегающей к кладбищу территории и были даны соответствующие рекомендации аппарату </w:t>
      </w:r>
      <w:proofErr w:type="spellStart"/>
      <w:r>
        <w:rPr>
          <w:rFonts w:ascii="Arial" w:hAnsi="Arial" w:cs="Arial"/>
          <w:sz w:val="28"/>
          <w:szCs w:val="28"/>
        </w:rPr>
        <w:t>акима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Муткеновского</w:t>
      </w:r>
      <w:proofErr w:type="spellEnd"/>
      <w:r>
        <w:rPr>
          <w:rFonts w:ascii="Arial" w:hAnsi="Arial" w:cs="Arial"/>
          <w:sz w:val="28"/>
          <w:szCs w:val="28"/>
        </w:rPr>
        <w:t xml:space="preserve"> сельского округа. В результате оперативных мер, принятым местным исполнительным органом,  прилегающая территория и сам мавзолей знатного земляка был</w:t>
      </w:r>
      <w:r w:rsidR="00B40079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приведен</w:t>
      </w:r>
      <w:r w:rsidR="00B40079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в соответствующее состояние.</w:t>
      </w:r>
    </w:p>
    <w:p w:rsidR="00F877E8" w:rsidRDefault="00D52678" w:rsidP="00F877E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Как </w:t>
      </w:r>
      <w:r w:rsidR="00B40079">
        <w:rPr>
          <w:rFonts w:ascii="Arial" w:hAnsi="Arial" w:cs="Arial"/>
          <w:sz w:val="28"/>
          <w:szCs w:val="28"/>
        </w:rPr>
        <w:t>было</w:t>
      </w:r>
      <w:r>
        <w:rPr>
          <w:rFonts w:ascii="Arial" w:hAnsi="Arial" w:cs="Arial"/>
          <w:sz w:val="28"/>
          <w:szCs w:val="28"/>
        </w:rPr>
        <w:t xml:space="preserve"> отмечено выше, </w:t>
      </w:r>
      <w:r w:rsidR="00F877E8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о</w:t>
      </w:r>
      <w:r w:rsidR="00F877E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следующ</w:t>
      </w:r>
      <w:r w:rsidR="00F877E8">
        <w:rPr>
          <w:rFonts w:ascii="Arial" w:hAnsi="Arial" w:cs="Arial"/>
          <w:sz w:val="28"/>
          <w:szCs w:val="28"/>
        </w:rPr>
        <w:t xml:space="preserve">ей недели начнется </w:t>
      </w:r>
      <w:proofErr w:type="gramStart"/>
      <w:r w:rsidR="00F877E8">
        <w:rPr>
          <w:rFonts w:ascii="Arial" w:hAnsi="Arial" w:cs="Arial"/>
          <w:sz w:val="28"/>
          <w:szCs w:val="28"/>
        </w:rPr>
        <w:t>контроль за</w:t>
      </w:r>
      <w:proofErr w:type="gramEnd"/>
      <w:r w:rsidR="00F877E8">
        <w:rPr>
          <w:rFonts w:ascii="Arial" w:hAnsi="Arial" w:cs="Arial"/>
          <w:sz w:val="28"/>
          <w:szCs w:val="28"/>
        </w:rPr>
        <w:t xml:space="preserve"> работой по благоустройству и уходу за зелеными насаждениями.</w:t>
      </w:r>
      <w:r>
        <w:rPr>
          <w:rFonts w:ascii="Arial" w:hAnsi="Arial" w:cs="Arial"/>
          <w:sz w:val="28"/>
          <w:szCs w:val="28"/>
        </w:rPr>
        <w:t xml:space="preserve"> </w:t>
      </w:r>
    </w:p>
    <w:p w:rsidR="00F877E8" w:rsidRDefault="00F877E8" w:rsidP="00F877E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877E8" w:rsidRPr="00AD0BF2" w:rsidRDefault="00F877E8" w:rsidP="00F877E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13CD3" w:rsidRPr="00AD0BF2" w:rsidRDefault="00B40079" w:rsidP="00AD0BF2">
      <w:pPr>
        <w:spacing w:after="0"/>
        <w:jc w:val="both"/>
        <w:rPr>
          <w:rFonts w:ascii="Arial" w:hAnsi="Arial" w:cs="Arial"/>
          <w:sz w:val="28"/>
          <w:szCs w:val="28"/>
        </w:rPr>
      </w:pPr>
      <w:proofErr w:type="spellStart"/>
      <w:r w:rsidRPr="00B40079">
        <w:rPr>
          <w:rFonts w:ascii="Arial" w:hAnsi="Arial" w:cs="Arial"/>
          <w:b/>
          <w:sz w:val="28"/>
          <w:szCs w:val="28"/>
        </w:rPr>
        <w:t>Шайахмет</w:t>
      </w:r>
      <w:proofErr w:type="spellEnd"/>
      <w:r w:rsidRPr="00B40079">
        <w:rPr>
          <w:rFonts w:ascii="Arial" w:hAnsi="Arial" w:cs="Arial"/>
          <w:b/>
          <w:sz w:val="28"/>
          <w:szCs w:val="28"/>
        </w:rPr>
        <w:t xml:space="preserve"> САДВАК</w:t>
      </w:r>
      <w:r w:rsidR="00AD0BF2" w:rsidRPr="00B40079">
        <w:rPr>
          <w:rFonts w:ascii="Arial" w:hAnsi="Arial" w:cs="Arial"/>
          <w:b/>
          <w:sz w:val="28"/>
          <w:szCs w:val="28"/>
        </w:rPr>
        <w:t>АСОВ</w:t>
      </w:r>
      <w:r w:rsidR="00AD0BF2" w:rsidRPr="00AD0BF2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секретарь Общественного совета</w:t>
      </w:r>
    </w:p>
    <w:sectPr w:rsidR="00213CD3" w:rsidRPr="00AD0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182"/>
    <w:rsid w:val="00213CD3"/>
    <w:rsid w:val="00367182"/>
    <w:rsid w:val="00556503"/>
    <w:rsid w:val="00AD0BF2"/>
    <w:rsid w:val="00B40079"/>
    <w:rsid w:val="00D52678"/>
    <w:rsid w:val="00F8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OLP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2025-06-11T10:30:00Z</dcterms:created>
  <dcterms:modified xsi:type="dcterms:W3CDTF">2025-06-11T11:30:00Z</dcterms:modified>
</cp:coreProperties>
</file>