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0D2E6">
      <w:pPr>
        <w:contextualSpacing/>
        <w:jc w:val="center"/>
        <w:rPr>
          <w:b/>
        </w:rPr>
      </w:pPr>
    </w:p>
    <w:p w14:paraId="32CA16C5">
      <w:pPr>
        <w:spacing w:line="273" w:lineRule="auto"/>
        <w:contextualSpacing/>
        <w:jc w:val="center"/>
        <w:rPr>
          <w:b/>
          <w:sz w:val="28"/>
          <w:szCs w:val="28"/>
        </w:rPr>
      </w:pPr>
      <w:r>
        <w:rPr>
          <w:b/>
          <w:sz w:val="28"/>
          <w:szCs w:val="28"/>
        </w:rPr>
        <w:t xml:space="preserve">Арыс қалалық Қоғамдық кеңестің </w:t>
      </w:r>
    </w:p>
    <w:p w14:paraId="145DAA48">
      <w:pPr>
        <w:spacing w:line="273" w:lineRule="auto"/>
        <w:contextualSpacing/>
        <w:jc w:val="center"/>
        <w:rPr>
          <w:b/>
          <w:sz w:val="28"/>
          <w:szCs w:val="28"/>
        </w:rPr>
      </w:pPr>
      <w:r>
        <w:rPr>
          <w:b/>
          <w:sz w:val="28"/>
          <w:szCs w:val="28"/>
        </w:rPr>
        <w:t xml:space="preserve">кезекті отырысының </w:t>
      </w:r>
    </w:p>
    <w:p w14:paraId="75BD5FD0">
      <w:pPr>
        <w:spacing w:line="273" w:lineRule="auto"/>
        <w:contextualSpacing/>
        <w:jc w:val="center"/>
        <w:rPr>
          <w:b/>
        </w:rPr>
      </w:pPr>
      <w:r>
        <w:rPr>
          <w:b/>
          <w:sz w:val="28"/>
          <w:szCs w:val="28"/>
        </w:rPr>
        <w:t>№ 6 хаттамасы</w:t>
      </w:r>
    </w:p>
    <w:p w14:paraId="23580521">
      <w:pPr>
        <w:spacing w:line="273" w:lineRule="auto"/>
        <w:contextualSpacing/>
        <w:jc w:val="center"/>
        <w:rPr>
          <w:b/>
        </w:rPr>
      </w:pPr>
      <w:r>
        <w:rPr>
          <w:b/>
        </w:rPr>
        <w:t xml:space="preserve"> </w:t>
      </w:r>
    </w:p>
    <w:p w14:paraId="3BC1E5A0">
      <w:pPr>
        <w:spacing w:line="273" w:lineRule="auto"/>
        <w:contextualSpacing/>
        <w:jc w:val="center"/>
        <w:rPr>
          <w:b/>
          <w:sz w:val="28"/>
          <w:szCs w:val="28"/>
        </w:rPr>
      </w:pPr>
      <w:r>
        <w:rPr>
          <w:b/>
          <w:sz w:val="28"/>
          <w:szCs w:val="28"/>
        </w:rPr>
        <w:t xml:space="preserve"> </w:t>
      </w:r>
    </w:p>
    <w:p w14:paraId="1455DFA6">
      <w:pPr>
        <w:spacing w:line="273" w:lineRule="auto"/>
        <w:contextualSpacing/>
        <w:rPr>
          <w:sz w:val="28"/>
          <w:szCs w:val="28"/>
        </w:rPr>
      </w:pPr>
      <w:r>
        <w:rPr>
          <w:sz w:val="28"/>
          <w:szCs w:val="28"/>
        </w:rPr>
        <w:t xml:space="preserve">  Арыс қаласы</w:t>
      </w:r>
      <w:r>
        <w:t xml:space="preserve">                                                                                    </w:t>
      </w:r>
      <w:r>
        <w:rPr>
          <w:rFonts w:hint="default"/>
          <w:lang w:val="kk-KZ"/>
        </w:rPr>
        <w:t xml:space="preserve">       </w:t>
      </w:r>
      <w:r>
        <w:t xml:space="preserve">      </w:t>
      </w:r>
      <w:r>
        <w:rPr>
          <w:sz w:val="28"/>
          <w:szCs w:val="28"/>
        </w:rPr>
        <w:t xml:space="preserve"> 06.08.2025 ж</w:t>
      </w:r>
    </w:p>
    <w:p w14:paraId="603F39F2">
      <w:pPr>
        <w:spacing w:line="273" w:lineRule="auto"/>
        <w:contextualSpacing/>
      </w:pPr>
      <w:r>
        <w:t xml:space="preserve"> </w:t>
      </w:r>
    </w:p>
    <w:p w14:paraId="0B81F2C9">
      <w:pPr>
        <w:spacing w:line="273" w:lineRule="auto"/>
        <w:contextualSpacing/>
      </w:pPr>
      <w:r>
        <w:t xml:space="preserve"> </w:t>
      </w:r>
    </w:p>
    <w:p w14:paraId="4478D365">
      <w:pPr>
        <w:tabs>
          <w:tab w:val="left" w:pos="3119"/>
        </w:tabs>
        <w:spacing w:line="273" w:lineRule="auto"/>
        <w:ind w:firstLine="3119"/>
        <w:contextualSpacing/>
        <w:rPr>
          <w:sz w:val="28"/>
          <w:szCs w:val="28"/>
        </w:rPr>
      </w:pPr>
      <w:r>
        <w:t xml:space="preserve">                           </w:t>
      </w:r>
      <w:r>
        <w:rPr>
          <w:sz w:val="28"/>
          <w:szCs w:val="28"/>
        </w:rPr>
        <w:t xml:space="preserve">Өткен орыны: Қала әкімдігінің кіші  </w:t>
      </w:r>
    </w:p>
    <w:p w14:paraId="75787413">
      <w:pPr>
        <w:tabs>
          <w:tab w:val="left" w:pos="3119"/>
        </w:tabs>
        <w:spacing w:line="273" w:lineRule="auto"/>
        <w:ind w:firstLine="3119"/>
        <w:contextualSpacing/>
        <w:rPr>
          <w:sz w:val="28"/>
          <w:szCs w:val="28"/>
        </w:rPr>
      </w:pPr>
      <w:r>
        <w:rPr>
          <w:sz w:val="28"/>
          <w:szCs w:val="28"/>
        </w:rPr>
        <w:t xml:space="preserve">                                                              мәжіліс залы</w:t>
      </w:r>
    </w:p>
    <w:p w14:paraId="695269D9">
      <w:pPr>
        <w:tabs>
          <w:tab w:val="left" w:pos="3119"/>
        </w:tabs>
        <w:spacing w:line="273" w:lineRule="auto"/>
        <w:ind w:firstLine="3119"/>
        <w:contextualSpacing/>
        <w:rPr>
          <w:sz w:val="28"/>
          <w:szCs w:val="28"/>
        </w:rPr>
      </w:pPr>
      <w:r>
        <w:rPr>
          <w:sz w:val="28"/>
          <w:szCs w:val="28"/>
        </w:rPr>
        <w:t xml:space="preserve">                                                               Сағат: 10-00</w:t>
      </w:r>
    </w:p>
    <w:p w14:paraId="2E9F80D8">
      <w:pPr>
        <w:spacing w:line="273" w:lineRule="auto"/>
        <w:contextualSpacing/>
        <w:rPr>
          <w:sz w:val="28"/>
          <w:szCs w:val="28"/>
        </w:rPr>
      </w:pPr>
      <w:r>
        <w:rPr>
          <w:sz w:val="28"/>
          <w:szCs w:val="28"/>
        </w:rPr>
        <w:t xml:space="preserve"> </w:t>
      </w:r>
    </w:p>
    <w:p w14:paraId="236C9C3F">
      <w:pPr>
        <w:spacing w:line="273" w:lineRule="auto"/>
        <w:ind w:firstLine="708" w:firstLineChars="0"/>
        <w:contextualSpacing/>
        <w:jc w:val="both"/>
        <w:rPr>
          <w:sz w:val="28"/>
          <w:szCs w:val="28"/>
        </w:rPr>
      </w:pPr>
      <w:r>
        <w:rPr>
          <w:b/>
          <w:sz w:val="28"/>
          <w:szCs w:val="28"/>
        </w:rPr>
        <w:t>Төрағалық етуші:</w:t>
      </w:r>
      <w:r>
        <w:rPr>
          <w:sz w:val="28"/>
          <w:szCs w:val="28"/>
        </w:rPr>
        <w:t xml:space="preserve"> Арыс қалалық Қоғамдық кеңес төрағасы Әсіл Тәңірберген.</w:t>
      </w:r>
    </w:p>
    <w:p w14:paraId="3C4122A9">
      <w:pPr>
        <w:spacing w:line="273" w:lineRule="auto"/>
        <w:jc w:val="both"/>
        <w:rPr>
          <w:sz w:val="28"/>
          <w:szCs w:val="28"/>
        </w:rPr>
      </w:pPr>
      <w:r>
        <w:rPr>
          <w:b/>
          <w:sz w:val="28"/>
          <w:szCs w:val="28"/>
        </w:rPr>
        <w:t>Қатысқандар:</w:t>
      </w:r>
      <w:r>
        <w:rPr>
          <w:sz w:val="28"/>
          <w:szCs w:val="28"/>
        </w:rPr>
        <w:t xml:space="preserve"> Қоғамдық кеңес мүшелері, </w:t>
      </w:r>
      <w:r>
        <w:rPr>
          <w:rFonts w:hint="default"/>
          <w:sz w:val="28"/>
          <w:szCs w:val="28"/>
          <w:lang w:val="kk-KZ"/>
        </w:rPr>
        <w:t xml:space="preserve">Арыс қаласының әкім орынбасары Е.Қуандық, </w:t>
      </w:r>
      <w:r>
        <w:rPr>
          <w:color w:val="080809"/>
          <w:sz w:val="28"/>
          <w:szCs w:val="28"/>
          <w:shd w:val="clear" w:color="auto" w:fill="FFFFFF"/>
        </w:rPr>
        <w:t>Арыс қалалық мәслихат төрағасы Қ.Ахметов,</w:t>
      </w:r>
      <w:r>
        <w:rPr>
          <w:sz w:val="28"/>
          <w:szCs w:val="28"/>
        </w:rPr>
        <w:t xml:space="preserve"> есеп беретін мекеме басшылары және БАҚ өкілдері.  </w:t>
      </w:r>
    </w:p>
    <w:p w14:paraId="2E2CC164">
      <w:pPr>
        <w:spacing w:line="273" w:lineRule="auto"/>
        <w:ind w:firstLine="708" w:firstLineChars="0"/>
        <w:contextualSpacing/>
        <w:jc w:val="both"/>
        <w:rPr>
          <w:sz w:val="28"/>
          <w:szCs w:val="28"/>
        </w:rPr>
      </w:pPr>
      <w:r>
        <w:rPr>
          <w:sz w:val="28"/>
          <w:szCs w:val="28"/>
        </w:rPr>
        <w:t>Барлығы: 2</w:t>
      </w:r>
      <w:r>
        <w:rPr>
          <w:rFonts w:hint="default"/>
          <w:sz w:val="28"/>
          <w:szCs w:val="28"/>
          <w:lang w:val="kk-KZ"/>
        </w:rPr>
        <w:t>0</w:t>
      </w:r>
      <w:r>
        <w:rPr>
          <w:sz w:val="28"/>
          <w:szCs w:val="28"/>
        </w:rPr>
        <w:t xml:space="preserve"> адам.</w:t>
      </w:r>
    </w:p>
    <w:p w14:paraId="4B25E288">
      <w:pPr>
        <w:spacing w:line="273" w:lineRule="auto"/>
        <w:ind w:firstLine="708" w:firstLineChars="0"/>
        <w:contextualSpacing/>
        <w:jc w:val="both"/>
        <w:rPr>
          <w:sz w:val="28"/>
          <w:szCs w:val="28"/>
        </w:rPr>
      </w:pPr>
    </w:p>
    <w:p w14:paraId="2F0DBD3E">
      <w:pPr>
        <w:spacing w:line="273" w:lineRule="auto"/>
        <w:contextualSpacing/>
        <w:jc w:val="center"/>
        <w:rPr>
          <w:b/>
          <w:sz w:val="28"/>
          <w:szCs w:val="28"/>
        </w:rPr>
      </w:pPr>
      <w:r>
        <w:rPr>
          <w:b/>
          <w:sz w:val="28"/>
          <w:szCs w:val="28"/>
        </w:rPr>
        <w:t>Күн тәртібінде көтерілетін мәселелер:</w:t>
      </w:r>
    </w:p>
    <w:p w14:paraId="7D9C1BFF">
      <w:pPr>
        <w:spacing w:line="273" w:lineRule="auto"/>
        <w:contextualSpacing/>
        <w:jc w:val="center"/>
        <w:rPr>
          <w:b/>
          <w:sz w:val="28"/>
          <w:szCs w:val="28"/>
        </w:rPr>
      </w:pPr>
    </w:p>
    <w:p w14:paraId="7DCE78FB">
      <w:pPr>
        <w:numPr>
          <w:ilvl w:val="0"/>
          <w:numId w:val="1"/>
        </w:numPr>
        <w:spacing w:line="360" w:lineRule="auto"/>
        <w:jc w:val="both"/>
        <w:rPr>
          <w:rFonts w:ascii="Times New Roman" w:hAnsi="Times New Roman" w:cs="Times New Roman"/>
          <w:b w:val="0"/>
          <w:bCs/>
          <w:i/>
          <w:iCs/>
          <w:sz w:val="28"/>
          <w:szCs w:val="28"/>
          <w:lang w:val="kk-KZ"/>
        </w:rPr>
      </w:pPr>
      <w:r>
        <w:rPr>
          <w:rFonts w:hint="default" w:ascii="Times New Roman" w:hAnsi="Times New Roman" w:cs="Times New Roman"/>
          <w:b/>
          <w:bCs w:val="0"/>
          <w:sz w:val="28"/>
          <w:szCs w:val="28"/>
          <w:lang w:val="kk-KZ"/>
        </w:rPr>
        <w:t>«</w:t>
      </w:r>
      <w:r>
        <w:rPr>
          <w:rFonts w:hint="default" w:ascii="Times New Roman" w:hAnsi="Times New Roman" w:eastAsia="Times New Roman" w:cs="Times New Roman"/>
          <w:b/>
          <w:bCs w:val="0"/>
          <w:sz w:val="28"/>
          <w:szCs w:val="28"/>
          <w:lang w:eastAsia="ru" w:bidi="ar"/>
        </w:rPr>
        <w:t>Оқушылардың жазғы демалыстарында  сауықтыру және  лагерлерде демалуларын жолға қойуы туралы есебі</w:t>
      </w:r>
      <w:r>
        <w:rPr>
          <w:rFonts w:hint="default" w:ascii="Times New Roman" w:hAnsi="Times New Roman" w:cs="Times New Roman"/>
          <w:b/>
          <w:bCs w:val="0"/>
          <w:sz w:val="28"/>
          <w:szCs w:val="28"/>
          <w:lang w:val="kk-KZ"/>
        </w:rPr>
        <w:t>»</w:t>
      </w:r>
      <w:r>
        <w:rPr>
          <w:rFonts w:hint="default" w:cs="Times New Roman"/>
          <w:b/>
          <w:sz w:val="28"/>
          <w:szCs w:val="28"/>
          <w:lang w:val="kk-KZ"/>
        </w:rPr>
        <w:t xml:space="preserve"> </w:t>
      </w:r>
      <w:r>
        <w:rPr>
          <w:rFonts w:hint="default" w:cs="Times New Roman"/>
          <w:b/>
          <w:sz w:val="28"/>
          <w:szCs w:val="28"/>
          <w:lang w:val="ru-RU"/>
        </w:rPr>
        <w:tab/>
      </w:r>
      <w:r>
        <w:rPr>
          <w:rFonts w:hint="default" w:cs="Times New Roman"/>
          <w:b/>
          <w:sz w:val="28"/>
          <w:szCs w:val="28"/>
          <w:lang w:val="ru-RU"/>
        </w:rPr>
        <w:tab/>
      </w:r>
      <w:r>
        <w:rPr>
          <w:rFonts w:hint="default" w:cs="Times New Roman"/>
          <w:b/>
          <w:sz w:val="28"/>
          <w:szCs w:val="28"/>
          <w:lang w:val="ru-RU"/>
        </w:rPr>
        <w:tab/>
      </w:r>
      <w:r>
        <w:rPr>
          <w:rFonts w:hint="default" w:cs="Times New Roman"/>
          <w:b/>
          <w:sz w:val="28"/>
          <w:szCs w:val="28"/>
          <w:lang w:val="ru-RU"/>
        </w:rPr>
        <w:tab/>
      </w:r>
      <w:r>
        <w:rPr>
          <w:rFonts w:ascii="Times New Roman" w:hAnsi="Times New Roman" w:cs="Times New Roman"/>
          <w:b/>
          <w:sz w:val="28"/>
          <w:szCs w:val="28"/>
          <w:lang w:val="kk-KZ"/>
        </w:rPr>
        <w:t xml:space="preserve">Баяндамашы: </w:t>
      </w:r>
      <w:r>
        <w:rPr>
          <w:rFonts w:hint="default" w:ascii="Times New Roman" w:hAnsi="Times New Roman" w:cs="Times New Roman"/>
          <w:b/>
          <w:sz w:val="28"/>
          <w:szCs w:val="28"/>
          <w:lang w:val="kk-KZ"/>
        </w:rPr>
        <w:t xml:space="preserve"> </w:t>
      </w:r>
      <w:r>
        <w:rPr>
          <w:rFonts w:hint="default" w:ascii="Times New Roman" w:hAnsi="Times New Roman" w:cs="Times New Roman"/>
          <w:b w:val="0"/>
          <w:bCs/>
          <w:i/>
          <w:iCs/>
          <w:sz w:val="28"/>
          <w:szCs w:val="28"/>
          <w:lang w:val="kk-KZ"/>
        </w:rPr>
        <w:t>Арыс қ. Білім бөлімі</w:t>
      </w:r>
      <w:r>
        <w:rPr>
          <w:rFonts w:hint="default" w:cs="Times New Roman"/>
          <w:b w:val="0"/>
          <w:bCs/>
          <w:i/>
          <w:iCs/>
          <w:sz w:val="28"/>
          <w:szCs w:val="28"/>
          <w:lang w:val="kk-KZ"/>
        </w:rPr>
        <w:t xml:space="preserve"> </w:t>
      </w:r>
      <w:r>
        <w:rPr>
          <w:rFonts w:hint="default" w:ascii="Times New Roman" w:hAnsi="Times New Roman" w:cs="Times New Roman"/>
          <w:b w:val="0"/>
          <w:bCs/>
          <w:i/>
          <w:iCs/>
          <w:sz w:val="28"/>
          <w:szCs w:val="28"/>
          <w:lang w:val="kk-KZ"/>
        </w:rPr>
        <w:t>басшысы А.Момбеков</w:t>
      </w:r>
      <w:r>
        <w:rPr>
          <w:rFonts w:hint="default" w:cs="Times New Roman"/>
          <w:b w:val="0"/>
          <w:bCs/>
          <w:i/>
          <w:iCs/>
          <w:sz w:val="28"/>
          <w:szCs w:val="28"/>
          <w:lang w:val="kk-KZ"/>
        </w:rPr>
        <w:tab/>
      </w:r>
      <w:r>
        <w:rPr>
          <w:rFonts w:hint="default" w:cs="Times New Roman"/>
          <w:b w:val="0"/>
          <w:bCs/>
          <w:i/>
          <w:iCs/>
          <w:sz w:val="28"/>
          <w:szCs w:val="28"/>
          <w:lang w:val="kk-KZ"/>
        </w:rPr>
        <w:tab/>
      </w:r>
      <w:r>
        <w:rPr>
          <w:rFonts w:hint="default" w:cs="Times New Roman"/>
          <w:b w:val="0"/>
          <w:bCs/>
          <w:i/>
          <w:iCs/>
          <w:sz w:val="28"/>
          <w:szCs w:val="28"/>
          <w:lang w:val="kk-KZ"/>
        </w:rPr>
        <w:tab/>
      </w:r>
      <w:r>
        <w:rPr>
          <w:rFonts w:hint="default" w:cs="Times New Roman"/>
          <w:b w:val="0"/>
          <w:bCs/>
          <w:i/>
          <w:iCs/>
          <w:sz w:val="28"/>
          <w:szCs w:val="28"/>
          <w:lang w:val="kk-KZ"/>
        </w:rPr>
        <w:t xml:space="preserve"> </w:t>
      </w:r>
    </w:p>
    <w:p w14:paraId="436B619F">
      <w:pPr>
        <w:numPr>
          <w:ilvl w:val="0"/>
          <w:numId w:val="1"/>
        </w:numPr>
        <w:spacing w:line="360" w:lineRule="auto"/>
        <w:jc w:val="both"/>
        <w:rPr>
          <w:rFonts w:ascii="Times New Roman" w:hAnsi="Times New Roman" w:cs="Times New Roman"/>
          <w:b w:val="0"/>
          <w:bCs/>
          <w:i/>
          <w:iCs/>
          <w:sz w:val="28"/>
          <w:szCs w:val="28"/>
          <w:lang w:val="kk-KZ"/>
        </w:rPr>
      </w:pPr>
      <w:r>
        <w:rPr>
          <w:rFonts w:ascii="Times New Roman" w:hAnsi="Times New Roman" w:cs="Times New Roman"/>
          <w:b/>
          <w:sz w:val="28"/>
          <w:szCs w:val="28"/>
          <w:lang w:val="kk-KZ"/>
        </w:rPr>
        <w:t xml:space="preserve"> </w:t>
      </w:r>
      <w:r>
        <w:rPr>
          <w:rFonts w:hint="default" w:ascii="Times New Roman" w:hAnsi="Times New Roman" w:eastAsia="Times New Roman" w:cs="Times New Roman"/>
          <w:b/>
          <w:bCs w:val="0"/>
          <w:sz w:val="28"/>
          <w:szCs w:val="28"/>
          <w:lang w:eastAsia="ru" w:bidi="ar"/>
        </w:rPr>
        <w:t>«Дермене ауылдық округі әкім аппаратының 2025 жылы атқаратын жұмыстары туралы есебі</w:t>
      </w:r>
      <w:r>
        <w:rPr>
          <w:rFonts w:hint="default" w:ascii="Times New Roman" w:hAnsi="Times New Roman" w:cs="Times New Roman"/>
          <w:b/>
          <w:bCs w:val="0"/>
          <w:sz w:val="28"/>
          <w:szCs w:val="28"/>
          <w:lang w:val="kk-KZ"/>
        </w:rPr>
        <w:t>»</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ascii="Times New Roman" w:hAnsi="Times New Roman" w:cs="Times New Roman"/>
          <w:b/>
          <w:sz w:val="28"/>
          <w:szCs w:val="28"/>
          <w:lang w:val="kk-KZ"/>
        </w:rPr>
        <w:t xml:space="preserve">Баяндамашы: </w:t>
      </w:r>
      <w:r>
        <w:rPr>
          <w:rFonts w:hint="default" w:ascii="Times New Roman" w:hAnsi="Times New Roman" w:cs="Times New Roman"/>
          <w:b w:val="0"/>
          <w:bCs w:val="0"/>
          <w:i/>
          <w:iCs/>
          <w:sz w:val="28"/>
          <w:szCs w:val="28"/>
          <w:lang w:val="kk-KZ"/>
        </w:rPr>
        <w:t>Д</w:t>
      </w:r>
      <w:r>
        <w:rPr>
          <w:rFonts w:hint="default" w:ascii="Times New Roman" w:hAnsi="Times New Roman" w:eastAsia="Times New Roman" w:cs="Times New Roman"/>
          <w:b w:val="0"/>
          <w:bCs w:val="0"/>
          <w:i/>
          <w:iCs/>
          <w:sz w:val="28"/>
          <w:szCs w:val="28"/>
          <w:lang w:eastAsia="ru" w:bidi="ar"/>
        </w:rPr>
        <w:t>ермене ауылдық округі әкім</w:t>
      </w:r>
      <w:r>
        <w:rPr>
          <w:rFonts w:hint="default" w:ascii="Times New Roman" w:hAnsi="Times New Roman" w:eastAsia="Times New Roman" w:cs="Times New Roman"/>
          <w:b w:val="0"/>
          <w:bCs w:val="0"/>
          <w:i/>
          <w:iCs/>
          <w:sz w:val="28"/>
          <w:szCs w:val="28"/>
          <w:lang w:val="kk-KZ" w:eastAsia="ru" w:bidi="ar"/>
        </w:rPr>
        <w:t>іне</w:t>
      </w:r>
      <w:r>
        <w:rPr>
          <w:rFonts w:hint="default" w:ascii="Times New Roman" w:hAnsi="Times New Roman" w:cs="Times New Roman"/>
          <w:b w:val="0"/>
          <w:bCs w:val="0"/>
          <w:i/>
          <w:iCs/>
          <w:sz w:val="28"/>
          <w:szCs w:val="28"/>
          <w:lang w:val="kk-KZ"/>
        </w:rPr>
        <w:t xml:space="preserve"> А.Құрманходжаев</w:t>
      </w:r>
      <w:r>
        <w:rPr>
          <w:rFonts w:hint="default" w:cs="Times New Roman"/>
          <w:i/>
          <w:iCs/>
          <w:sz w:val="28"/>
          <w:szCs w:val="28"/>
          <w:lang w:val="kk-KZ"/>
        </w:rPr>
        <w:tab/>
      </w:r>
      <w:r>
        <w:rPr>
          <w:rFonts w:hint="default" w:cs="Times New Roman"/>
          <w:i/>
          <w:iCs/>
          <w:sz w:val="28"/>
          <w:szCs w:val="28"/>
          <w:lang w:val="kk-KZ"/>
        </w:rPr>
        <w:t xml:space="preserve"> </w:t>
      </w:r>
      <w:r>
        <w:rPr>
          <w:rFonts w:ascii="Times New Roman" w:hAnsi="Times New Roman" w:cs="Times New Roman"/>
          <w:b/>
          <w:sz w:val="28"/>
          <w:szCs w:val="28"/>
          <w:lang w:val="kk-KZ"/>
        </w:rPr>
        <w:t xml:space="preserve">3. </w:t>
      </w:r>
      <w:r>
        <w:rPr>
          <w:rFonts w:hint="default" w:ascii="Times New Roman" w:hAnsi="Times New Roman" w:cs="Times New Roman"/>
          <w:b/>
          <w:bCs w:val="0"/>
          <w:sz w:val="28"/>
          <w:szCs w:val="28"/>
          <w:lang w:val="kk-KZ"/>
        </w:rPr>
        <w:t>«</w:t>
      </w:r>
      <w:r>
        <w:rPr>
          <w:rFonts w:hint="default" w:ascii="Times New Roman" w:hAnsi="Times New Roman" w:eastAsia="Times New Roman" w:cs="Times New Roman"/>
          <w:b/>
          <w:bCs/>
          <w:sz w:val="28"/>
          <w:szCs w:val="28"/>
          <w:lang w:eastAsia="ru" w:bidi="ar"/>
        </w:rPr>
        <w:t>Қаланың тазалығы және қала ішіндегі автобустардың халыққа қызмет көрсету саласы  туралы есебі</w:t>
      </w:r>
      <w:r>
        <w:rPr>
          <w:rFonts w:hint="default" w:ascii="Times New Roman" w:hAnsi="Times New Roman" w:cs="Times New Roman"/>
          <w:b/>
          <w:bCs w:val="0"/>
          <w:sz w:val="28"/>
          <w:szCs w:val="28"/>
          <w:lang w:val="kk-KZ"/>
        </w:rPr>
        <w:t>»</w:t>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ascii="Times New Roman" w:hAnsi="Times New Roman" w:cs="Times New Roman"/>
          <w:b/>
          <w:bCs/>
          <w:sz w:val="28"/>
          <w:szCs w:val="28"/>
          <w:lang w:val="kk-KZ"/>
        </w:rPr>
        <w:t>Баяндамашы:</w:t>
      </w:r>
      <w:r>
        <w:rPr>
          <w:rFonts w:ascii="Times New Roman" w:hAnsi="Times New Roman" w:cs="Times New Roman"/>
          <w:sz w:val="28"/>
          <w:szCs w:val="28"/>
          <w:lang w:val="kk-KZ"/>
        </w:rPr>
        <w:t xml:space="preserve"> </w:t>
      </w:r>
      <w:r>
        <w:rPr>
          <w:rFonts w:hint="default" w:ascii="Times New Roman" w:hAnsi="Times New Roman" w:eastAsia="Times New Roman" w:cs="Times New Roman"/>
          <w:b w:val="0"/>
          <w:bCs w:val="0"/>
          <w:i/>
          <w:iCs/>
          <w:sz w:val="28"/>
          <w:szCs w:val="28"/>
          <w:lang w:eastAsia="ru" w:bidi="ar"/>
        </w:rPr>
        <w:t>ТҮКШ және АЖ бөлімі</w:t>
      </w:r>
      <w:r>
        <w:rPr>
          <w:rFonts w:hint="default" w:ascii="Times New Roman" w:hAnsi="Times New Roman" w:cs="Times New Roman"/>
          <w:b w:val="0"/>
          <w:bCs w:val="0"/>
          <w:i/>
          <w:iCs/>
          <w:sz w:val="28"/>
          <w:szCs w:val="28"/>
          <w:lang w:val="kk-KZ"/>
        </w:rPr>
        <w:t xml:space="preserve"> басшысы Ж.</w:t>
      </w:r>
      <w:r>
        <w:rPr>
          <w:rFonts w:hint="default" w:ascii="Times New Roman" w:hAnsi="Times New Roman" w:eastAsia="Times New Roman" w:cs="Times New Roman"/>
          <w:b w:val="0"/>
          <w:bCs w:val="0"/>
          <w:i/>
          <w:iCs/>
          <w:sz w:val="28"/>
          <w:szCs w:val="28"/>
          <w:lang w:eastAsia="ru" w:bidi="ar"/>
        </w:rPr>
        <w:t>Турсумбеков</w:t>
      </w:r>
      <w:r>
        <w:rPr>
          <w:rFonts w:hint="default" w:cs="Times New Roman"/>
          <w:b w:val="0"/>
          <w:bCs w:val="0"/>
          <w:i/>
          <w:iCs/>
          <w:sz w:val="28"/>
          <w:szCs w:val="28"/>
          <w:lang w:val="kk-KZ" w:eastAsia="ru" w:bidi="ar"/>
        </w:rPr>
        <w:t xml:space="preserve">       </w:t>
      </w:r>
      <w:r>
        <w:rPr>
          <w:rFonts w:hint="default" w:cs="Times New Roman"/>
          <w:b w:val="0"/>
          <w:bCs w:val="0"/>
          <w:i/>
          <w:iCs/>
          <w:sz w:val="28"/>
          <w:szCs w:val="28"/>
          <w:lang w:val="kk-KZ" w:eastAsia="ru" w:bidi="ar"/>
        </w:rPr>
        <w:tab/>
      </w:r>
      <w:r>
        <w:rPr>
          <w:rFonts w:hint="default" w:cs="Times New Roman"/>
          <w:b w:val="0"/>
          <w:bCs w:val="0"/>
          <w:i/>
          <w:iCs/>
          <w:sz w:val="28"/>
          <w:szCs w:val="28"/>
          <w:lang w:val="kk-KZ" w:eastAsia="ru" w:bidi="ar"/>
        </w:rPr>
        <w:t xml:space="preserve"> </w:t>
      </w:r>
      <w:r>
        <w:rPr>
          <w:rFonts w:ascii="Times New Roman" w:hAnsi="Times New Roman" w:cs="Times New Roman"/>
          <w:b/>
          <w:sz w:val="28"/>
          <w:szCs w:val="28"/>
          <w:lang w:val="kk-KZ"/>
        </w:rPr>
        <w:t xml:space="preserve">4. </w:t>
      </w:r>
      <w:r>
        <w:rPr>
          <w:rFonts w:hint="default" w:ascii="Times New Roman" w:hAnsi="Times New Roman" w:eastAsia="Times New Roman" w:cs="Times New Roman"/>
          <w:b/>
          <w:bCs/>
          <w:sz w:val="28"/>
          <w:szCs w:val="28"/>
          <w:lang w:eastAsia="ru" w:bidi="ar"/>
        </w:rPr>
        <w:t>«Торабтық аурухана ӨК-нің 2025 жылы атқарылатын жұмыстары туралы</w:t>
      </w:r>
      <w:r>
        <w:rPr>
          <w:rFonts w:hint="default" w:ascii="Times New Roman" w:hAnsi="Times New Roman" w:cs="Times New Roman"/>
          <w:b/>
          <w:bCs/>
          <w:sz w:val="28"/>
          <w:szCs w:val="28"/>
          <w:lang w:val="kk-KZ"/>
        </w:rPr>
        <w:t>»</w:t>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hint="default" w:cs="Times New Roman"/>
          <w:b/>
          <w:sz w:val="28"/>
          <w:szCs w:val="28"/>
          <w:lang w:val="kk-KZ"/>
        </w:rPr>
        <w:tab/>
      </w:r>
      <w:r>
        <w:rPr>
          <w:rFonts w:ascii="Times New Roman" w:hAnsi="Times New Roman" w:cs="Times New Roman"/>
          <w:b/>
          <w:sz w:val="28"/>
          <w:szCs w:val="28"/>
          <w:lang w:val="kk-KZ"/>
        </w:rPr>
        <w:t>Баяндамашы:</w:t>
      </w:r>
      <w:r>
        <w:rPr>
          <w:rFonts w:hint="default" w:cs="Times New Roman"/>
          <w:b/>
          <w:sz w:val="28"/>
          <w:szCs w:val="28"/>
          <w:lang w:val="kk-KZ"/>
        </w:rPr>
        <w:t xml:space="preserve"> </w:t>
      </w:r>
      <w:r>
        <w:rPr>
          <w:rFonts w:hint="default" w:cs="Times New Roman"/>
          <w:b w:val="0"/>
          <w:bCs/>
          <w:i/>
          <w:iCs/>
          <w:sz w:val="28"/>
          <w:szCs w:val="28"/>
          <w:lang w:val="kk-KZ"/>
        </w:rPr>
        <w:t>Торабтық ӨК-нің басшысы</w:t>
      </w:r>
      <w:r>
        <w:rPr>
          <w:rFonts w:ascii="Times New Roman" w:hAnsi="Times New Roman" w:cs="Times New Roman"/>
          <w:b/>
          <w:sz w:val="28"/>
          <w:szCs w:val="28"/>
          <w:lang w:val="kk-KZ"/>
        </w:rPr>
        <w:t xml:space="preserve"> </w:t>
      </w:r>
      <w:r>
        <w:rPr>
          <w:rFonts w:cs="Times New Roman"/>
          <w:b w:val="0"/>
          <w:bCs/>
          <w:i/>
          <w:iCs/>
          <w:sz w:val="28"/>
          <w:szCs w:val="28"/>
          <w:lang w:val="kk-KZ"/>
        </w:rPr>
        <w:t>А</w:t>
      </w:r>
      <w:r>
        <w:rPr>
          <w:rFonts w:hint="default" w:cs="Times New Roman"/>
          <w:b w:val="0"/>
          <w:bCs/>
          <w:i/>
          <w:iCs/>
          <w:sz w:val="28"/>
          <w:szCs w:val="28"/>
          <w:lang w:val="kk-KZ"/>
        </w:rPr>
        <w:t>.Жарымбетова.</w:t>
      </w:r>
    </w:p>
    <w:p w14:paraId="39CD6434">
      <w:pPr>
        <w:spacing w:line="360" w:lineRule="auto"/>
        <w:jc w:val="both"/>
        <w:rPr>
          <w:i/>
          <w:sz w:val="28"/>
          <w:szCs w:val="28"/>
        </w:rPr>
      </w:pPr>
      <w:r>
        <w:rPr>
          <w:i/>
          <w:sz w:val="28"/>
          <w:szCs w:val="28"/>
        </w:rPr>
        <w:t xml:space="preserve">    </w:t>
      </w:r>
    </w:p>
    <w:p w14:paraId="400C6C92">
      <w:pPr>
        <w:spacing w:line="273" w:lineRule="auto"/>
        <w:jc w:val="both"/>
        <w:rPr>
          <w:b/>
          <w:sz w:val="28"/>
          <w:szCs w:val="28"/>
        </w:rPr>
      </w:pPr>
      <w:r>
        <w:rPr>
          <w:b/>
          <w:sz w:val="28"/>
          <w:szCs w:val="28"/>
        </w:rPr>
        <w:t>Тыңдалды:</w:t>
      </w:r>
    </w:p>
    <w:p w14:paraId="5DD69C61">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b w:val="0"/>
          <w:bCs w:val="0"/>
          <w:sz w:val="28"/>
          <w:szCs w:val="28"/>
        </w:rPr>
      </w:pPr>
      <w:r>
        <w:rPr>
          <w:b/>
          <w:bCs w:val="0"/>
          <w:i w:val="0"/>
          <w:iCs w:val="0"/>
          <w:sz w:val="28"/>
          <w:szCs w:val="28"/>
        </w:rPr>
        <w:t xml:space="preserve">Сөз: Қоғамдық кеңес төрағасы Т.Әсіл </w:t>
      </w:r>
      <w:r>
        <w:rPr>
          <w:b w:val="0"/>
          <w:bCs/>
          <w:i w:val="0"/>
          <w:iCs w:val="0"/>
          <w:sz w:val="28"/>
          <w:szCs w:val="28"/>
        </w:rPr>
        <w:t xml:space="preserve">- кеңеске қатысып отырған  азаматтарды таныстырып, күн тәртібіндегі мәселелерге тоқталып, кеңес отырысын ашық деп жариялады. Күн тәртібіндегі бірінші мәселе  </w:t>
      </w:r>
      <w:r>
        <w:rPr>
          <w:rFonts w:hint="default" w:ascii="Times New Roman" w:hAnsi="Times New Roman" w:eastAsia="Times New Roman" w:cs="Times New Roman"/>
          <w:b w:val="0"/>
          <w:bCs/>
          <w:i w:val="0"/>
          <w:iCs w:val="0"/>
          <w:sz w:val="28"/>
          <w:szCs w:val="28"/>
          <w:lang w:eastAsia="ru" w:bidi="ar"/>
        </w:rPr>
        <w:t xml:space="preserve">Оқушылардың жазғы демалыстарында  сауықтыру және  лагерлерде демалуларын жолға қойуы туралы </w:t>
      </w:r>
      <w:r>
        <w:rPr>
          <w:b w:val="0"/>
          <w:bCs/>
          <w:i w:val="0"/>
          <w:iCs w:val="0"/>
          <w:sz w:val="28"/>
          <w:szCs w:val="28"/>
        </w:rPr>
        <w:t xml:space="preserve">есебі бойынша баяндамашы </w:t>
      </w:r>
      <w:r>
        <w:rPr>
          <w:rFonts w:hint="default" w:ascii="Times New Roman" w:hAnsi="Times New Roman" w:cs="Times New Roman"/>
          <w:b w:val="0"/>
          <w:bCs/>
          <w:i w:val="0"/>
          <w:iCs w:val="0"/>
          <w:sz w:val="28"/>
          <w:szCs w:val="28"/>
          <w:lang w:val="kk-KZ"/>
        </w:rPr>
        <w:t>Арыс қ. Білім бөлімі</w:t>
      </w:r>
      <w:r>
        <w:rPr>
          <w:rFonts w:hint="default" w:cs="Times New Roman"/>
          <w:b w:val="0"/>
          <w:bCs/>
          <w:i w:val="0"/>
          <w:iCs w:val="0"/>
          <w:sz w:val="28"/>
          <w:szCs w:val="28"/>
          <w:lang w:val="kk-KZ"/>
        </w:rPr>
        <w:t xml:space="preserve"> </w:t>
      </w:r>
      <w:r>
        <w:rPr>
          <w:rFonts w:hint="default" w:ascii="Times New Roman" w:hAnsi="Times New Roman" w:cs="Times New Roman"/>
          <w:b w:val="0"/>
          <w:bCs/>
          <w:i w:val="0"/>
          <w:iCs w:val="0"/>
          <w:sz w:val="28"/>
          <w:szCs w:val="28"/>
          <w:lang w:val="kk-KZ"/>
        </w:rPr>
        <w:t>басшысы А.Момбеков</w:t>
      </w:r>
      <w:r>
        <w:rPr>
          <w:rFonts w:hint="default" w:cs="Times New Roman"/>
          <w:b w:val="0"/>
          <w:bCs/>
          <w:i/>
          <w:iCs/>
          <w:sz w:val="28"/>
          <w:szCs w:val="28"/>
          <w:lang w:val="kk-KZ"/>
        </w:rPr>
        <w:tab/>
      </w:r>
      <w:r>
        <w:rPr>
          <w:sz w:val="28"/>
          <w:szCs w:val="28"/>
        </w:rPr>
        <w:t>.</w:t>
      </w:r>
      <w:r>
        <w:rPr>
          <w:rFonts w:hint="default"/>
          <w:sz w:val="28"/>
          <w:szCs w:val="28"/>
          <w:lang w:val="kk-KZ"/>
        </w:rPr>
        <w:tab/>
      </w:r>
      <w:r>
        <w:rPr>
          <w:rFonts w:hint="default"/>
          <w:sz w:val="28"/>
          <w:szCs w:val="28"/>
          <w:lang w:val="kk-KZ"/>
        </w:rPr>
        <w:tab/>
      </w:r>
      <w:r>
        <w:rPr>
          <w:rFonts w:hint="default"/>
          <w:sz w:val="28"/>
          <w:szCs w:val="28"/>
          <w:lang w:val="kk-KZ"/>
        </w:rPr>
        <w:tab/>
      </w:r>
      <w:r>
        <w:rPr>
          <w:rFonts w:hint="default"/>
          <w:sz w:val="28"/>
          <w:szCs w:val="28"/>
          <w:lang w:val="kk-KZ"/>
        </w:rPr>
        <w:tab/>
      </w:r>
      <w:r>
        <w:rPr>
          <w:rFonts w:hint="default"/>
          <w:sz w:val="28"/>
          <w:szCs w:val="28"/>
          <w:lang w:val="kk-KZ"/>
        </w:rPr>
        <w:tab/>
      </w:r>
      <w:r>
        <w:rPr>
          <w:rFonts w:hint="default"/>
          <w:sz w:val="28"/>
          <w:szCs w:val="28"/>
          <w:lang w:val="kk-KZ"/>
        </w:rPr>
        <w:tab/>
      </w:r>
      <w:r>
        <w:rPr>
          <w:rFonts w:hint="default"/>
          <w:sz w:val="28"/>
          <w:szCs w:val="28"/>
          <w:lang w:val="kk-KZ"/>
        </w:rPr>
        <w:tab/>
      </w:r>
      <w:r>
        <w:rPr>
          <w:b/>
          <w:sz w:val="28"/>
          <w:szCs w:val="28"/>
        </w:rPr>
        <w:t xml:space="preserve">Тыңдалды: </w:t>
      </w:r>
      <w:r>
        <w:rPr>
          <w:rFonts w:hint="default"/>
          <w:b/>
          <w:sz w:val="28"/>
          <w:szCs w:val="28"/>
          <w:lang w:val="kk-KZ"/>
        </w:rPr>
        <w:tab/>
      </w:r>
      <w:r>
        <w:rPr>
          <w:rFonts w:hint="default"/>
          <w:b/>
          <w:sz w:val="28"/>
          <w:szCs w:val="28"/>
          <w:lang w:val="kk-KZ"/>
        </w:rPr>
        <w:tab/>
      </w:r>
      <w:r>
        <w:rPr>
          <w:rFonts w:hint="default"/>
          <w:b/>
          <w:sz w:val="28"/>
          <w:szCs w:val="28"/>
          <w:lang w:val="kk-KZ"/>
        </w:rPr>
        <w:tab/>
      </w:r>
      <w:r>
        <w:rPr>
          <w:rFonts w:hint="default"/>
          <w:b/>
          <w:sz w:val="28"/>
          <w:szCs w:val="28"/>
          <w:lang w:val="kk-KZ"/>
        </w:rPr>
        <w:tab/>
      </w:r>
      <w:r>
        <w:rPr>
          <w:rFonts w:hint="default"/>
          <w:b/>
          <w:sz w:val="28"/>
          <w:szCs w:val="28"/>
          <w:lang w:val="kk-KZ"/>
        </w:rPr>
        <w:tab/>
      </w:r>
      <w:r>
        <w:rPr>
          <w:rFonts w:hint="default"/>
          <w:b/>
          <w:sz w:val="28"/>
          <w:szCs w:val="28"/>
          <w:lang w:val="kk-KZ"/>
        </w:rPr>
        <w:tab/>
      </w:r>
      <w:r>
        <w:rPr>
          <w:rFonts w:hint="default"/>
          <w:b/>
          <w:sz w:val="28"/>
          <w:szCs w:val="28"/>
          <w:lang w:val="kk-KZ"/>
        </w:rPr>
        <w:tab/>
      </w:r>
      <w:r>
        <w:rPr>
          <w:rFonts w:hint="default"/>
          <w:b/>
          <w:sz w:val="28"/>
          <w:szCs w:val="28"/>
          <w:lang w:val="kk-KZ"/>
        </w:rPr>
        <w:tab/>
      </w:r>
      <w:r>
        <w:rPr>
          <w:rFonts w:hint="default"/>
          <w:b/>
          <w:sz w:val="28"/>
          <w:szCs w:val="28"/>
          <w:lang w:val="kk-KZ"/>
        </w:rPr>
        <w:tab/>
      </w:r>
      <w:r>
        <w:rPr>
          <w:rFonts w:hint="default"/>
          <w:b/>
          <w:sz w:val="28"/>
          <w:szCs w:val="28"/>
          <w:lang w:val="kk-KZ"/>
        </w:rPr>
        <w:tab/>
      </w:r>
      <w:r>
        <w:rPr>
          <w:b/>
          <w:bCs w:val="0"/>
          <w:i w:val="0"/>
          <w:iCs w:val="0"/>
          <w:sz w:val="28"/>
          <w:szCs w:val="28"/>
        </w:rPr>
        <w:t xml:space="preserve">Сөз: </w:t>
      </w:r>
      <w:r>
        <w:rPr>
          <w:rFonts w:hint="default" w:ascii="Times New Roman" w:hAnsi="Times New Roman" w:cs="Times New Roman"/>
          <w:b/>
          <w:bCs w:val="0"/>
          <w:i w:val="0"/>
          <w:iCs w:val="0"/>
          <w:sz w:val="28"/>
          <w:szCs w:val="28"/>
          <w:lang w:val="kk-KZ"/>
        </w:rPr>
        <w:t>Арыс қ. Білім бөлімі</w:t>
      </w:r>
      <w:r>
        <w:rPr>
          <w:rFonts w:hint="default" w:cs="Times New Roman"/>
          <w:b/>
          <w:bCs w:val="0"/>
          <w:i w:val="0"/>
          <w:iCs w:val="0"/>
          <w:sz w:val="28"/>
          <w:szCs w:val="28"/>
          <w:lang w:val="kk-KZ"/>
        </w:rPr>
        <w:t xml:space="preserve"> </w:t>
      </w:r>
      <w:r>
        <w:rPr>
          <w:rFonts w:hint="default" w:ascii="Times New Roman" w:hAnsi="Times New Roman" w:cs="Times New Roman"/>
          <w:b/>
          <w:bCs w:val="0"/>
          <w:i w:val="0"/>
          <w:iCs w:val="0"/>
          <w:sz w:val="28"/>
          <w:szCs w:val="28"/>
          <w:lang w:val="kk-KZ"/>
        </w:rPr>
        <w:t>басшысы А.Момбеков</w:t>
      </w:r>
      <w:r>
        <w:rPr>
          <w:b/>
        </w:rPr>
        <w:t xml:space="preserve"> </w:t>
      </w:r>
      <w:r>
        <w:rPr>
          <w:b/>
          <w:bCs/>
          <w:iCs/>
        </w:rPr>
        <w:t>-</w:t>
      </w:r>
      <w:r>
        <w:rPr>
          <w:rFonts w:hint="default"/>
          <w:b/>
          <w:bCs/>
          <w:iCs/>
          <w:lang w:val="kk-KZ"/>
        </w:rPr>
        <w:t xml:space="preserve"> </w:t>
      </w:r>
      <w:r>
        <w:rPr>
          <w:rFonts w:hint="default"/>
          <w:b w:val="0"/>
          <w:bCs w:val="0"/>
          <w:iCs/>
          <w:sz w:val="28"/>
          <w:szCs w:val="28"/>
          <w:lang w:val="kk-KZ"/>
        </w:rPr>
        <w:t>Арыс қаласының білім бөлімі мм қарасты білім беру ұйымдарында балалардың жазғы каникулы кезеңінде оларды жазғы сауықтармен қамту, бос уақытын және жұмыспен қамтылуын тиімді ұйымдастыру жөнінде бекітілген 2024-2026 жылдарға арналған ведомствоалық жоспарға сәйкес жетім балаларды, ата-аналарын қамқорлығынсыз қалған,</w:t>
      </w:r>
      <w:r>
        <w:rPr>
          <w:rFonts w:hint="default"/>
          <w:b w:val="0"/>
          <w:bCs w:val="0"/>
          <w:iCs/>
          <w:sz w:val="28"/>
          <w:szCs w:val="28"/>
          <w:lang w:val="en-US"/>
        </w:rPr>
        <w:t xml:space="preserve"> </w:t>
      </w:r>
      <w:r>
        <w:rPr>
          <w:rFonts w:hint="default"/>
          <w:b w:val="0"/>
          <w:bCs w:val="0"/>
          <w:iCs/>
          <w:sz w:val="28"/>
          <w:szCs w:val="28"/>
          <w:lang w:val="kk-KZ"/>
        </w:rPr>
        <w:t xml:space="preserve">мектепшілік есепте тұратын, тұрмысы төмен және көпбалалы, үздік оқушыларды жазғы сауықтырумен қамту болып табылады деуімізге  болады. </w:t>
      </w:r>
    </w:p>
    <w:p w14:paraId="1476988F">
      <w:pPr>
        <w:jc w:val="both"/>
      </w:pPr>
      <w:r>
        <w:t xml:space="preserve"> </w:t>
      </w:r>
      <w:r>
        <w:tab/>
      </w:r>
      <w:r>
        <w:rPr>
          <w:b/>
          <w:sz w:val="28"/>
          <w:szCs w:val="28"/>
        </w:rPr>
        <w:t xml:space="preserve">Сөйлегендер: </w:t>
      </w:r>
    </w:p>
    <w:p w14:paraId="34437871">
      <w:pPr>
        <w:pStyle w:val="6"/>
        <w:spacing w:line="360" w:lineRule="auto"/>
        <w:ind w:firstLine="708" w:firstLineChars="0"/>
        <w:contextualSpacing/>
        <w:jc w:val="both"/>
        <w:textAlignment w:val="baseline"/>
        <w:rPr>
          <w:sz w:val="28"/>
          <w:szCs w:val="28"/>
        </w:rPr>
      </w:pPr>
      <w:r>
        <w:rPr>
          <w:b/>
          <w:sz w:val="28"/>
          <w:szCs w:val="28"/>
        </w:rPr>
        <w:t>Сөз:</w:t>
      </w:r>
      <w:r>
        <w:rPr>
          <w:rFonts w:hint="default"/>
          <w:b/>
          <w:sz w:val="28"/>
          <w:szCs w:val="28"/>
          <w:lang w:val="kk-KZ"/>
        </w:rPr>
        <w:t xml:space="preserve"> </w:t>
      </w:r>
      <w:r>
        <w:rPr>
          <w:b/>
          <w:sz w:val="28"/>
          <w:szCs w:val="28"/>
        </w:rPr>
        <w:t xml:space="preserve">Қоғамдық кеңес мүшесі </w:t>
      </w:r>
      <w:r>
        <w:rPr>
          <w:b/>
          <w:sz w:val="28"/>
          <w:szCs w:val="28"/>
        </w:rPr>
        <w:t>Ә.Ағыбай</w:t>
      </w:r>
      <w:r>
        <w:rPr>
          <w:b/>
          <w:sz w:val="28"/>
          <w:szCs w:val="28"/>
        </w:rPr>
        <w:t xml:space="preserve"> -</w:t>
      </w:r>
      <w:r>
        <w:rPr>
          <w:sz w:val="28"/>
          <w:szCs w:val="28"/>
        </w:rPr>
        <w:t xml:space="preserve"> баяндама түсінікті</w:t>
      </w:r>
      <w:r>
        <w:rPr>
          <w:rFonts w:hint="default"/>
          <w:sz w:val="28"/>
          <w:szCs w:val="28"/>
          <w:lang w:val="kk-KZ"/>
        </w:rPr>
        <w:t xml:space="preserve">, барімізге таратылды </w:t>
      </w:r>
      <w:r>
        <w:rPr>
          <w:sz w:val="28"/>
          <w:szCs w:val="28"/>
        </w:rPr>
        <w:t xml:space="preserve"> келесі мәселеге көшсек. </w:t>
      </w:r>
    </w:p>
    <w:p w14:paraId="6E2E5799">
      <w:pPr>
        <w:pStyle w:val="6"/>
        <w:spacing w:line="360" w:lineRule="auto"/>
        <w:ind w:firstLine="708" w:firstLineChars="0"/>
        <w:contextualSpacing/>
        <w:jc w:val="both"/>
        <w:textAlignment w:val="baseline"/>
        <w:rPr>
          <w:i w:val="0"/>
          <w:iCs w:val="0"/>
          <w:color w:val="000000"/>
          <w:sz w:val="28"/>
          <w:szCs w:val="28"/>
        </w:rPr>
      </w:pPr>
      <w:r>
        <w:rPr>
          <w:b/>
          <w:sz w:val="28"/>
          <w:szCs w:val="28"/>
        </w:rPr>
        <w:t xml:space="preserve">Сөз:Қоғамдық кеңес төрағасы Т.Әсіл </w:t>
      </w:r>
      <w:r>
        <w:rPr>
          <w:sz w:val="28"/>
          <w:szCs w:val="28"/>
        </w:rPr>
        <w:t xml:space="preserve">- кімде қандай сұрақ бар? баяндама жақсы жазылған нақты түсінікті толыққанды мәлімет алдым-деді. Күн тәртібіндегі екінші мәселе бойынша сөз кезегін </w:t>
      </w:r>
      <w:r>
        <w:rPr>
          <w:rFonts w:hint="default" w:ascii="Times New Roman" w:hAnsi="Times New Roman" w:cs="Times New Roman"/>
          <w:b w:val="0"/>
          <w:bCs w:val="0"/>
          <w:i w:val="0"/>
          <w:iCs w:val="0"/>
          <w:sz w:val="28"/>
          <w:szCs w:val="28"/>
          <w:lang w:val="kk-KZ"/>
        </w:rPr>
        <w:t>Д</w:t>
      </w:r>
      <w:r>
        <w:rPr>
          <w:rFonts w:hint="default" w:ascii="Times New Roman" w:hAnsi="Times New Roman" w:eastAsia="Times New Roman" w:cs="Times New Roman"/>
          <w:b w:val="0"/>
          <w:bCs w:val="0"/>
          <w:i w:val="0"/>
          <w:iCs w:val="0"/>
          <w:sz w:val="28"/>
          <w:szCs w:val="28"/>
          <w:lang w:eastAsia="ru" w:bidi="ar"/>
        </w:rPr>
        <w:t>ермене ауылдық округі әкім</w:t>
      </w:r>
      <w:r>
        <w:rPr>
          <w:rFonts w:hint="default" w:ascii="Times New Roman" w:hAnsi="Times New Roman" w:eastAsia="Times New Roman" w:cs="Times New Roman"/>
          <w:b w:val="0"/>
          <w:bCs w:val="0"/>
          <w:i w:val="0"/>
          <w:iCs w:val="0"/>
          <w:sz w:val="28"/>
          <w:szCs w:val="28"/>
          <w:lang w:val="kk-KZ" w:eastAsia="ru" w:bidi="ar"/>
        </w:rPr>
        <w:t>іне</w:t>
      </w:r>
      <w:r>
        <w:rPr>
          <w:rFonts w:hint="default" w:ascii="Times New Roman" w:hAnsi="Times New Roman" w:cs="Times New Roman"/>
          <w:b w:val="0"/>
          <w:bCs w:val="0"/>
          <w:i w:val="0"/>
          <w:iCs w:val="0"/>
          <w:sz w:val="28"/>
          <w:szCs w:val="28"/>
          <w:lang w:val="kk-KZ"/>
        </w:rPr>
        <w:t xml:space="preserve"> А.Құрманходжаев</w:t>
      </w:r>
      <w:r>
        <w:rPr>
          <w:rFonts w:hint="default" w:cs="Times New Roman"/>
          <w:b w:val="0"/>
          <w:bCs w:val="0"/>
          <w:i w:val="0"/>
          <w:iCs w:val="0"/>
          <w:sz w:val="28"/>
          <w:szCs w:val="28"/>
        </w:rPr>
        <w:t>қа</w:t>
      </w:r>
      <w:r>
        <w:rPr>
          <w:b/>
          <w:i w:val="0"/>
          <w:iCs w:val="0"/>
          <w:sz w:val="28"/>
          <w:szCs w:val="28"/>
        </w:rPr>
        <w:t xml:space="preserve"> </w:t>
      </w:r>
      <w:r>
        <w:rPr>
          <w:i w:val="0"/>
          <w:iCs w:val="0"/>
          <w:color w:val="000000"/>
          <w:sz w:val="28"/>
          <w:szCs w:val="28"/>
        </w:rPr>
        <w:t xml:space="preserve">берді. </w:t>
      </w:r>
    </w:p>
    <w:p w14:paraId="546423B4">
      <w:pPr>
        <w:numPr>
          <w:numId w:val="0"/>
        </w:numPr>
        <w:shd w:val="clear" w:color="auto" w:fill="FFFFFF"/>
        <w:spacing w:after="0" w:line="360" w:lineRule="auto"/>
        <w:ind w:leftChars="0"/>
        <w:contextualSpacing/>
        <w:jc w:val="both"/>
        <w:rPr>
          <w:sz w:val="28"/>
          <w:szCs w:val="28"/>
          <w:lang w:val="kk-KZ"/>
        </w:rPr>
      </w:pPr>
      <w:r>
        <w:rPr>
          <w:b/>
          <w:color w:val="000000"/>
          <w:sz w:val="28"/>
          <w:szCs w:val="28"/>
        </w:rPr>
        <w:t>Тыңдалды:</w:t>
      </w:r>
      <w:r>
        <w:rPr>
          <w:b/>
          <w:color w:val="000000"/>
          <w:sz w:val="28"/>
          <w:szCs w:val="28"/>
        </w:rPr>
        <w:tab/>
        <w:t/>
      </w:r>
      <w:r>
        <w:rPr>
          <w:b/>
          <w:color w:val="000000"/>
          <w:sz w:val="28"/>
          <w:szCs w:val="28"/>
        </w:rPr>
        <w:tab/>
        <w:t/>
      </w:r>
      <w:r>
        <w:rPr>
          <w:b/>
          <w:color w:val="000000"/>
          <w:sz w:val="28"/>
          <w:szCs w:val="28"/>
        </w:rPr>
        <w:tab/>
        <w:t/>
      </w:r>
      <w:r>
        <w:rPr>
          <w:b/>
          <w:color w:val="000000"/>
          <w:sz w:val="28"/>
          <w:szCs w:val="28"/>
        </w:rPr>
        <w:tab/>
        <w:t/>
      </w:r>
      <w:r>
        <w:rPr>
          <w:b/>
          <w:color w:val="000000"/>
          <w:sz w:val="28"/>
          <w:szCs w:val="28"/>
        </w:rPr>
        <w:tab/>
        <w:t/>
      </w:r>
      <w:r>
        <w:rPr>
          <w:b/>
          <w:color w:val="000000"/>
          <w:sz w:val="28"/>
          <w:szCs w:val="28"/>
        </w:rPr>
        <w:tab/>
        <w:t/>
      </w:r>
      <w:r>
        <w:rPr>
          <w:b/>
          <w:color w:val="000000"/>
          <w:sz w:val="28"/>
          <w:szCs w:val="28"/>
        </w:rPr>
        <w:tab/>
        <w:t/>
      </w:r>
      <w:r>
        <w:rPr>
          <w:b/>
          <w:color w:val="000000"/>
          <w:sz w:val="28"/>
          <w:szCs w:val="28"/>
        </w:rPr>
        <w:tab/>
        <w:t/>
      </w:r>
      <w:r>
        <w:rPr>
          <w:b/>
          <w:color w:val="000000"/>
          <w:sz w:val="28"/>
          <w:szCs w:val="28"/>
        </w:rPr>
        <w:tab/>
        <w:t/>
      </w:r>
      <w:r>
        <w:rPr>
          <w:b/>
          <w:color w:val="000000"/>
          <w:sz w:val="28"/>
          <w:szCs w:val="28"/>
        </w:rPr>
        <w:tab/>
        <w:t/>
      </w:r>
      <w:r>
        <w:rPr>
          <w:b/>
          <w:color w:val="000000"/>
          <w:sz w:val="28"/>
          <w:szCs w:val="28"/>
        </w:rPr>
        <w:tab/>
      </w:r>
      <w:r>
        <w:rPr>
          <w:rFonts w:ascii="Times New Roman" w:hAnsi="Times New Roman" w:cs="Times New Roman"/>
          <w:b/>
          <w:sz w:val="28"/>
          <w:szCs w:val="28"/>
        </w:rPr>
        <w:t xml:space="preserve">Сөз: </w:t>
      </w:r>
      <w:r>
        <w:rPr>
          <w:rFonts w:hint="default" w:ascii="Times New Roman" w:hAnsi="Times New Roman" w:cs="Times New Roman"/>
          <w:b/>
          <w:bCs/>
          <w:i w:val="0"/>
          <w:iCs w:val="0"/>
          <w:sz w:val="28"/>
          <w:szCs w:val="28"/>
          <w:lang w:val="kk-KZ"/>
        </w:rPr>
        <w:t>Д</w:t>
      </w:r>
      <w:r>
        <w:rPr>
          <w:rFonts w:hint="default" w:ascii="Times New Roman" w:hAnsi="Times New Roman" w:eastAsia="Times New Roman" w:cs="Times New Roman"/>
          <w:b/>
          <w:bCs/>
          <w:i w:val="0"/>
          <w:iCs w:val="0"/>
          <w:sz w:val="28"/>
          <w:szCs w:val="28"/>
          <w:lang w:eastAsia="ru" w:bidi="ar"/>
        </w:rPr>
        <w:t>ермене ауылдық округі әкім</w:t>
      </w:r>
      <w:r>
        <w:rPr>
          <w:rFonts w:hint="default" w:ascii="Times New Roman" w:hAnsi="Times New Roman" w:eastAsia="Times New Roman" w:cs="Times New Roman"/>
          <w:b/>
          <w:bCs/>
          <w:i w:val="0"/>
          <w:iCs w:val="0"/>
          <w:sz w:val="28"/>
          <w:szCs w:val="28"/>
          <w:lang w:val="kk-KZ" w:eastAsia="ru" w:bidi="ar"/>
        </w:rPr>
        <w:t>іне</w:t>
      </w:r>
      <w:r>
        <w:rPr>
          <w:rFonts w:hint="default" w:ascii="Times New Roman" w:hAnsi="Times New Roman" w:cs="Times New Roman"/>
          <w:b/>
          <w:bCs/>
          <w:i w:val="0"/>
          <w:iCs w:val="0"/>
          <w:sz w:val="28"/>
          <w:szCs w:val="28"/>
          <w:lang w:val="kk-KZ"/>
        </w:rPr>
        <w:t xml:space="preserve"> А.Құрманходжаев</w:t>
      </w:r>
      <w:r>
        <w:rPr>
          <w:rFonts w:ascii="Times New Roman" w:hAnsi="Times New Roman" w:cs="Times New Roman"/>
          <w:b/>
          <w:sz w:val="28"/>
          <w:szCs w:val="28"/>
        </w:rPr>
        <w:t xml:space="preserve"> – </w:t>
      </w:r>
      <w:r>
        <w:rPr>
          <w:sz w:val="28"/>
          <w:szCs w:val="28"/>
        </w:rPr>
        <w:t>Дермене елді мекені 2025 жылы «Ауыл ел бесігі» бағдарламасына енгізіліп, 9 көшеге асфальт, жаяу жүргіншілер жолы, жарықшамдар орнату көзделуде. Олар, А.Құнанбаев, Б.Майлин, Жаңа ауыл, Жібек жолы, Ғ.Мұратбаев, Б.Онтаев, Б.Әдіхожаев, С.Сейфуллин, Қ.Сәтбаев көше</w:t>
      </w:r>
      <w:bookmarkStart w:id="0" w:name="_GoBack"/>
      <w:bookmarkEnd w:id="0"/>
      <w:r>
        <w:rPr>
          <w:sz w:val="28"/>
          <w:szCs w:val="28"/>
        </w:rPr>
        <w:t xml:space="preserve">лері және де Б.Әдіхожаев көшесіне жарықтандыру орнатылды. Ы.Алтынсарин көшесіне 1450 метр жарықтандыру жүйесі орнатылып, пайдалануға берілді. </w:t>
      </w:r>
      <w:r>
        <w:rPr>
          <w:sz w:val="28"/>
          <w:szCs w:val="28"/>
          <w:lang w:val="kk-KZ"/>
        </w:rPr>
        <w:t>Қаражантақ елді мекенінде Ақжусан көшесіне жарықтандыру 4,62 млн тг, №3 көшеге тас төсеу үшін 4,25 млн тг ақау актісі түзіліп, тас төселді. Кіші футбол алаңшасы салынуда.</w:t>
      </w:r>
      <w:r>
        <w:rPr>
          <w:sz w:val="28"/>
          <w:szCs w:val="28"/>
        </w:rPr>
        <w:t xml:space="preserve"> </w:t>
      </w:r>
      <w:r>
        <w:rPr>
          <w:sz w:val="28"/>
          <w:szCs w:val="28"/>
          <w:lang w:val="kk-KZ"/>
        </w:rPr>
        <w:t xml:space="preserve">Теміржолшы елді мекенінде Намыс ұзындығы 750 метр 4,475 млн тг, Қазына ұзындығы  600 метр 2,9 млн тг, Береке ұзындығы 380 метр 1,8 млн тг көшелеріне тас төселді. Орманды елді мекенінде Думан көшесіне жарықтандыру жүйесі орнатылды. Балалар ойын алаңшасы салынып, пайдалануға берілді, құны 13,0 млн тг. Қызылкөпір елді мекенінде №2 көшесіне ұзындығы 280 метр тас төселді, құны 1 млн 375 мың тг.Саналы елді мекенінде орталық газ жүйесі жүргізілуде. </w:t>
      </w:r>
    </w:p>
    <w:p w14:paraId="56A852D5">
      <w:pPr>
        <w:pStyle w:val="6"/>
        <w:shd w:val="clear" w:color="auto" w:fill="FFFFFF"/>
        <w:tabs>
          <w:tab w:val="left" w:pos="1815"/>
        </w:tabs>
        <w:spacing w:before="0" w:beforeAutospacing="0" w:after="0" w:afterAutospacing="0" w:line="360" w:lineRule="auto"/>
        <w:contextualSpacing/>
        <w:jc w:val="both"/>
        <w:rPr>
          <w:sz w:val="28"/>
          <w:szCs w:val="28"/>
          <w:lang w:val="kk-KZ"/>
        </w:rPr>
      </w:pPr>
      <w:r>
        <w:rPr>
          <w:sz w:val="28"/>
          <w:szCs w:val="28"/>
          <w:lang w:val="kk-KZ"/>
        </w:rPr>
        <w:t>Ауылдық округ бойынша көшелерге 67 дана аншлаг орнатылды.</w:t>
      </w:r>
    </w:p>
    <w:p w14:paraId="204C92BD">
      <w:pPr>
        <w:pStyle w:val="6"/>
        <w:shd w:val="clear" w:color="auto" w:fill="FFFFFF"/>
        <w:tabs>
          <w:tab w:val="left" w:pos="1815"/>
        </w:tabs>
        <w:spacing w:before="0" w:beforeAutospacing="0" w:after="0" w:afterAutospacing="0" w:line="360" w:lineRule="auto"/>
        <w:contextualSpacing/>
        <w:jc w:val="both"/>
        <w:rPr>
          <w:sz w:val="28"/>
          <w:szCs w:val="28"/>
          <w:lang w:val="kk-KZ"/>
        </w:rPr>
      </w:pPr>
      <w:r>
        <w:rPr>
          <w:sz w:val="28"/>
          <w:szCs w:val="28"/>
          <w:lang w:val="kk-KZ"/>
        </w:rPr>
        <w:t xml:space="preserve">Ауыл шаруашылығы бойынша </w:t>
      </w:r>
    </w:p>
    <w:p w14:paraId="493BDD52">
      <w:pPr>
        <w:pStyle w:val="6"/>
        <w:shd w:val="clear" w:color="auto" w:fill="FFFFFF"/>
        <w:tabs>
          <w:tab w:val="left" w:pos="1815"/>
        </w:tabs>
        <w:spacing w:before="0" w:beforeAutospacing="0" w:after="0" w:afterAutospacing="0" w:line="360" w:lineRule="auto"/>
        <w:contextualSpacing/>
        <w:jc w:val="both"/>
        <w:rPr>
          <w:sz w:val="28"/>
          <w:szCs w:val="28"/>
          <w:lang w:val="kk-KZ"/>
        </w:rPr>
      </w:pPr>
      <w:r>
        <w:rPr>
          <w:sz w:val="28"/>
          <w:szCs w:val="28"/>
          <w:lang w:val="kk-KZ"/>
        </w:rPr>
        <w:t>Ауылдық округ бойынша 2 жеке кәсіпкер «Абылай» ЖК және «Медетов А» ЖК МТЗ-920 трактор ауылшаруашылық техникасын 12,5 млн теңгеге жалпы құны 25,0 млн теңгеге сатып алынды.</w:t>
      </w:r>
    </w:p>
    <w:p w14:paraId="779D5782">
      <w:pPr>
        <w:pStyle w:val="6"/>
        <w:shd w:val="clear" w:color="auto" w:fill="FFFFFF"/>
        <w:tabs>
          <w:tab w:val="left" w:pos="1815"/>
        </w:tabs>
        <w:spacing w:before="0" w:beforeAutospacing="0" w:after="0" w:afterAutospacing="0" w:line="360" w:lineRule="auto"/>
        <w:contextualSpacing/>
        <w:jc w:val="both"/>
        <w:rPr>
          <w:sz w:val="28"/>
          <w:szCs w:val="28"/>
          <w:lang w:val="kk-KZ"/>
        </w:rPr>
      </w:pPr>
      <w:r>
        <w:rPr>
          <w:sz w:val="28"/>
          <w:szCs w:val="28"/>
          <w:lang w:val="kk-KZ"/>
        </w:rPr>
        <w:t>Ет өндіру бойынша «Жаухар-Б» ЖШС 500 бас уақ малды етке өткізді.</w:t>
      </w:r>
    </w:p>
    <w:p w14:paraId="20CEE53D">
      <w:pPr>
        <w:pStyle w:val="6"/>
        <w:shd w:val="clear" w:color="auto" w:fill="FFFFFF"/>
        <w:tabs>
          <w:tab w:val="left" w:pos="1815"/>
          <w:tab w:val="left" w:pos="4490"/>
        </w:tabs>
        <w:spacing w:before="0" w:beforeAutospacing="0" w:after="0" w:afterAutospacing="0" w:line="360" w:lineRule="auto"/>
        <w:contextualSpacing/>
        <w:jc w:val="both"/>
        <w:rPr>
          <w:sz w:val="28"/>
          <w:szCs w:val="28"/>
          <w:lang w:val="kk-KZ"/>
        </w:rPr>
      </w:pPr>
      <w:r>
        <w:rPr>
          <w:sz w:val="28"/>
          <w:szCs w:val="28"/>
          <w:lang w:val="kk-KZ"/>
        </w:rPr>
        <w:t>«Шаймерден и К» ЖШС 1699 бас уақ малды етке өткізді.</w:t>
      </w:r>
    </w:p>
    <w:p w14:paraId="34265364">
      <w:pPr>
        <w:pStyle w:val="6"/>
        <w:shd w:val="clear" w:color="auto" w:fill="FFFFFF"/>
        <w:tabs>
          <w:tab w:val="left" w:pos="1815"/>
          <w:tab w:val="left" w:pos="4490"/>
        </w:tabs>
        <w:spacing w:before="0" w:beforeAutospacing="0" w:after="0" w:afterAutospacing="0" w:line="360" w:lineRule="auto"/>
        <w:contextualSpacing/>
        <w:jc w:val="both"/>
        <w:rPr>
          <w:sz w:val="28"/>
          <w:szCs w:val="28"/>
          <w:lang w:val="kk-KZ"/>
        </w:rPr>
      </w:pPr>
      <w:r>
        <w:rPr>
          <w:sz w:val="28"/>
          <w:szCs w:val="28"/>
          <w:lang w:val="kk-KZ"/>
        </w:rPr>
        <w:t>«Аслан Алмас» ЖШС 453 бас уақ малды етке өткізді.</w:t>
      </w:r>
    </w:p>
    <w:p w14:paraId="2B099750">
      <w:pPr>
        <w:pStyle w:val="6"/>
        <w:shd w:val="clear" w:color="auto" w:fill="FFFFFF"/>
        <w:tabs>
          <w:tab w:val="left" w:pos="1815"/>
          <w:tab w:val="left" w:pos="4490"/>
        </w:tabs>
        <w:spacing w:before="0" w:beforeAutospacing="0" w:after="0" w:afterAutospacing="0" w:line="360" w:lineRule="auto"/>
        <w:contextualSpacing/>
        <w:jc w:val="both"/>
        <w:rPr>
          <w:sz w:val="28"/>
          <w:szCs w:val="28"/>
        </w:rPr>
      </w:pPr>
      <w:r>
        <w:rPr>
          <w:sz w:val="28"/>
          <w:szCs w:val="28"/>
          <w:lang w:val="kk-KZ"/>
        </w:rPr>
        <w:t>«ҚазАгроОазис» АШӨК 54 бас МІҚ малын етке өткізді.</w:t>
      </w:r>
      <w:r>
        <w:rPr>
          <w:sz w:val="28"/>
          <w:szCs w:val="28"/>
        </w:rPr>
        <w:t xml:space="preserve"> </w:t>
      </w:r>
      <w:r>
        <w:rPr>
          <w:sz w:val="28"/>
          <w:szCs w:val="28"/>
        </w:rPr>
        <w:t>Ауылдық округтегі елді мекендерге (Дермене, Теміржолшы, Орманды, Қаражантақ) табиғи газбен қамтамасыз ету.</w:t>
      </w:r>
      <w:r>
        <w:rPr>
          <w:sz w:val="28"/>
          <w:szCs w:val="28"/>
        </w:rPr>
        <w:t xml:space="preserve"> </w:t>
      </w:r>
      <w:r>
        <w:rPr>
          <w:sz w:val="28"/>
          <w:szCs w:val="28"/>
        </w:rPr>
        <w:t>Қаражантақ елді мекеніне 7 шақырым кірме жолды күрделі жөндеуден өткізу</w:t>
      </w:r>
      <w:r>
        <w:rPr>
          <w:sz w:val="28"/>
          <w:szCs w:val="28"/>
        </w:rPr>
        <w:t xml:space="preserve">  </w:t>
      </w:r>
      <w:r>
        <w:rPr>
          <w:sz w:val="28"/>
          <w:szCs w:val="28"/>
        </w:rPr>
        <w:t xml:space="preserve"> жұмысы жоспарлануда.</w:t>
      </w:r>
      <w:r>
        <w:rPr>
          <w:sz w:val="28"/>
          <w:szCs w:val="28"/>
        </w:rPr>
        <w:t xml:space="preserve"> </w:t>
      </w:r>
      <w:r>
        <w:rPr>
          <w:sz w:val="28"/>
          <w:szCs w:val="28"/>
        </w:rPr>
        <w:t>Теміржолшы елді мекеніндегі Асар көшесін жарықтандыру жұмысын аяқтап, пайдалануға берілу жоспарлануда.</w:t>
      </w:r>
      <w:r>
        <w:rPr>
          <w:sz w:val="28"/>
          <w:szCs w:val="28"/>
        </w:rPr>
        <w:t xml:space="preserve"> </w:t>
      </w:r>
      <w:r>
        <w:rPr>
          <w:sz w:val="28"/>
          <w:szCs w:val="28"/>
        </w:rPr>
        <w:t>Теміржолшы елді мекеніндегі электр бағаналары мен трансформаторды ауыстыру, электр желілерін жаңарту. Құны 47962,07 мың теңге жоспарлануда.</w:t>
      </w:r>
      <w:r>
        <w:rPr>
          <w:sz w:val="28"/>
          <w:szCs w:val="28"/>
        </w:rPr>
        <w:t xml:space="preserve"> </w:t>
      </w:r>
      <w:r>
        <w:rPr>
          <w:sz w:val="28"/>
          <w:szCs w:val="28"/>
        </w:rPr>
        <w:t>Қызылкөпір елді мекеніндегі электр бағаналары мен трансформаторды ауыстыру, электр желілерін жаңарту. Құны 75450,26 мың теңге жоспарлануда.</w:t>
      </w:r>
    </w:p>
    <w:p w14:paraId="49581103">
      <w:pPr>
        <w:pStyle w:val="6"/>
        <w:shd w:val="clear" w:color="auto" w:fill="FFFFFF"/>
        <w:tabs>
          <w:tab w:val="left" w:pos="1815"/>
          <w:tab w:val="left" w:pos="4490"/>
        </w:tabs>
        <w:spacing w:before="0" w:beforeAutospacing="0" w:after="0" w:afterAutospacing="0" w:line="360" w:lineRule="auto"/>
        <w:contextualSpacing/>
        <w:jc w:val="both"/>
        <w:rPr>
          <w:b/>
        </w:rPr>
      </w:pPr>
      <w:r>
        <w:rPr>
          <w:b/>
          <w:sz w:val="28"/>
          <w:szCs w:val="28"/>
        </w:rPr>
        <w:t>Сөйлегендер</w:t>
      </w:r>
      <w:r>
        <w:rPr>
          <w:b/>
        </w:rPr>
        <w:t>:</w:t>
      </w:r>
    </w:p>
    <w:p w14:paraId="2D78568C">
      <w:pPr>
        <w:pStyle w:val="6"/>
        <w:shd w:val="clear" w:color="auto" w:fill="FFFFFF"/>
        <w:tabs>
          <w:tab w:val="left" w:pos="1815"/>
          <w:tab w:val="left" w:pos="4490"/>
        </w:tabs>
        <w:spacing w:before="0" w:beforeAutospacing="0" w:after="0" w:afterAutospacing="0" w:line="360" w:lineRule="auto"/>
        <w:ind w:firstLine="560" w:firstLineChars="200"/>
        <w:contextualSpacing/>
        <w:jc w:val="both"/>
        <w:rPr>
          <w:sz w:val="28"/>
          <w:szCs w:val="28"/>
        </w:rPr>
      </w:pPr>
      <w:r>
        <w:rPr>
          <w:b/>
          <w:sz w:val="28"/>
          <w:szCs w:val="28"/>
        </w:rPr>
        <w:t xml:space="preserve">Сөз: Қоғамдық кеңес төрағасы Т.Әсіл </w:t>
      </w:r>
      <w:r>
        <w:rPr>
          <w:sz w:val="28"/>
          <w:szCs w:val="28"/>
        </w:rPr>
        <w:t>– Сұрақ, жауап деген өтініш түсті, сұрақтарыңыз бар ма?</w:t>
      </w:r>
    </w:p>
    <w:p w14:paraId="01DBA3F3">
      <w:pPr>
        <w:pStyle w:val="6"/>
        <w:shd w:val="clear" w:color="auto" w:fill="FFFFFF"/>
        <w:tabs>
          <w:tab w:val="left" w:pos="1815"/>
          <w:tab w:val="left" w:pos="4490"/>
        </w:tabs>
        <w:spacing w:before="0" w:beforeAutospacing="0" w:after="0" w:afterAutospacing="0" w:line="360" w:lineRule="auto"/>
        <w:ind w:firstLine="560" w:firstLineChars="200"/>
        <w:contextualSpacing/>
        <w:jc w:val="both"/>
        <w:rPr>
          <w:rFonts w:hint="default"/>
          <w:b w:val="0"/>
          <w:bCs/>
          <w:sz w:val="28"/>
          <w:szCs w:val="28"/>
          <w:lang w:val="kk-KZ"/>
        </w:rPr>
      </w:pPr>
      <w:r>
        <w:rPr>
          <w:b/>
          <w:sz w:val="28"/>
          <w:szCs w:val="28"/>
        </w:rPr>
        <w:t>Сөз: Қоғамдық кеңес мүшесі С</w:t>
      </w:r>
      <w:r>
        <w:rPr>
          <w:b/>
          <w:sz w:val="28"/>
          <w:szCs w:val="28"/>
        </w:rPr>
        <w:t>ұлтанбек.А</w:t>
      </w:r>
      <w:r>
        <w:rPr>
          <w:b/>
        </w:rPr>
        <w:t xml:space="preserve"> – </w:t>
      </w:r>
      <w:r>
        <w:rPr>
          <w:b w:val="0"/>
          <w:bCs/>
          <w:sz w:val="28"/>
          <w:szCs w:val="28"/>
          <w:lang w:val="kk-KZ"/>
        </w:rPr>
        <w:t>Баяндамада</w:t>
      </w:r>
      <w:r>
        <w:rPr>
          <w:rFonts w:hint="default"/>
          <w:b w:val="0"/>
          <w:bCs/>
          <w:sz w:val="28"/>
          <w:szCs w:val="28"/>
          <w:lang w:val="kk-KZ"/>
        </w:rPr>
        <w:t xml:space="preserve"> бәрі жазылған сол себепті келесі сұраққа көшсек.</w:t>
      </w:r>
    </w:p>
    <w:p w14:paraId="00191576">
      <w:pPr>
        <w:pStyle w:val="6"/>
        <w:shd w:val="clear" w:color="auto" w:fill="FFFFFF"/>
        <w:tabs>
          <w:tab w:val="left" w:pos="1815"/>
          <w:tab w:val="left" w:pos="4490"/>
        </w:tabs>
        <w:spacing w:before="0" w:beforeAutospacing="0" w:after="0" w:afterAutospacing="0" w:line="360" w:lineRule="auto"/>
        <w:ind w:firstLine="560" w:firstLineChars="200"/>
        <w:contextualSpacing/>
        <w:jc w:val="both"/>
        <w:rPr>
          <w:sz w:val="28"/>
          <w:szCs w:val="28"/>
        </w:rPr>
      </w:pPr>
      <w:r>
        <w:rPr>
          <w:b/>
          <w:sz w:val="28"/>
          <w:szCs w:val="28"/>
        </w:rPr>
        <w:t xml:space="preserve">Сөз: Қоғамдық кеңес төрағасы Т.Әсіл </w:t>
      </w:r>
      <w:r>
        <w:rPr>
          <w:sz w:val="28"/>
          <w:szCs w:val="28"/>
        </w:rPr>
        <w:t>- сұрақтарыңыз бар ма?</w:t>
      </w:r>
    </w:p>
    <w:p w14:paraId="76E02E11">
      <w:pPr>
        <w:pStyle w:val="6"/>
        <w:shd w:val="clear" w:color="auto" w:fill="FFFFFF"/>
        <w:tabs>
          <w:tab w:val="left" w:pos="1815"/>
          <w:tab w:val="left" w:pos="4490"/>
        </w:tabs>
        <w:spacing w:before="0" w:beforeAutospacing="0" w:after="0" w:afterAutospacing="0" w:line="360" w:lineRule="auto"/>
        <w:ind w:firstLine="560" w:firstLineChars="200"/>
        <w:contextualSpacing/>
        <w:jc w:val="both"/>
        <w:rPr>
          <w:i w:val="0"/>
          <w:iCs w:val="0"/>
          <w:sz w:val="28"/>
          <w:szCs w:val="28"/>
        </w:rPr>
      </w:pPr>
      <w:r>
        <w:rPr>
          <w:i w:val="0"/>
          <w:iCs w:val="0"/>
          <w:sz w:val="28"/>
          <w:szCs w:val="28"/>
        </w:rPr>
        <w:t>Жоқ болса келесі мәселе.</w:t>
      </w:r>
    </w:p>
    <w:p w14:paraId="25747D15">
      <w:pPr>
        <w:pStyle w:val="6"/>
        <w:shd w:val="clear" w:color="auto" w:fill="FFFFFF"/>
        <w:tabs>
          <w:tab w:val="left" w:pos="1815"/>
          <w:tab w:val="left" w:pos="4490"/>
        </w:tabs>
        <w:spacing w:before="0" w:beforeAutospacing="0" w:after="0" w:afterAutospacing="0" w:line="360" w:lineRule="auto"/>
        <w:ind w:firstLine="560" w:firstLineChars="200"/>
        <w:contextualSpacing/>
        <w:jc w:val="both"/>
        <w:rPr>
          <w:bCs/>
          <w:i w:val="0"/>
          <w:iCs w:val="0"/>
          <w:sz w:val="28"/>
          <w:szCs w:val="28"/>
        </w:rPr>
      </w:pPr>
      <w:r>
        <w:rPr>
          <w:i w:val="0"/>
          <w:iCs w:val="0"/>
          <w:sz w:val="28"/>
          <w:szCs w:val="28"/>
        </w:rPr>
        <w:t xml:space="preserve">Күн тәртібіндегі үшінші мәселе бойынша  </w:t>
      </w:r>
      <w:r>
        <w:rPr>
          <w:rFonts w:hint="default" w:ascii="Times New Roman" w:hAnsi="Times New Roman" w:eastAsia="Times New Roman" w:cs="Times New Roman"/>
          <w:b w:val="0"/>
          <w:bCs w:val="0"/>
          <w:i w:val="0"/>
          <w:iCs w:val="0"/>
          <w:sz w:val="28"/>
          <w:szCs w:val="28"/>
          <w:lang w:eastAsia="ru" w:bidi="ar"/>
        </w:rPr>
        <w:t>ТҮКШ және АЖ бөлімі</w:t>
      </w:r>
      <w:r>
        <w:rPr>
          <w:rFonts w:hint="default" w:ascii="Times New Roman" w:hAnsi="Times New Roman" w:cs="Times New Roman"/>
          <w:b w:val="0"/>
          <w:bCs w:val="0"/>
          <w:i w:val="0"/>
          <w:iCs w:val="0"/>
          <w:sz w:val="28"/>
          <w:szCs w:val="28"/>
          <w:lang w:val="kk-KZ"/>
        </w:rPr>
        <w:t xml:space="preserve"> басшысы Ж.</w:t>
      </w:r>
      <w:r>
        <w:rPr>
          <w:rFonts w:hint="default" w:ascii="Times New Roman" w:hAnsi="Times New Roman" w:eastAsia="Times New Roman" w:cs="Times New Roman"/>
          <w:b w:val="0"/>
          <w:bCs w:val="0"/>
          <w:i w:val="0"/>
          <w:iCs w:val="0"/>
          <w:sz w:val="28"/>
          <w:szCs w:val="28"/>
          <w:lang w:eastAsia="ru" w:bidi="ar"/>
        </w:rPr>
        <w:t>Турсумбеков</w:t>
      </w:r>
      <w:r>
        <w:rPr>
          <w:rFonts w:hint="default" w:cs="Times New Roman"/>
          <w:b w:val="0"/>
          <w:bCs w:val="0"/>
          <w:i w:val="0"/>
          <w:iCs w:val="0"/>
          <w:sz w:val="28"/>
          <w:szCs w:val="28"/>
          <w:lang w:val="kk-KZ" w:eastAsia="ru" w:bidi="ar"/>
        </w:rPr>
        <w:t xml:space="preserve">қа </w:t>
      </w:r>
      <w:r>
        <w:rPr>
          <w:i w:val="0"/>
          <w:iCs w:val="0"/>
          <w:sz w:val="28"/>
          <w:szCs w:val="28"/>
        </w:rPr>
        <w:t>беріледі.</w:t>
      </w:r>
    </w:p>
    <w:p w14:paraId="247078D2">
      <w:pPr>
        <w:spacing w:line="360" w:lineRule="auto"/>
        <w:contextualSpacing/>
        <w:jc w:val="both"/>
        <w:rPr>
          <w:rStyle w:val="12"/>
          <w:sz w:val="28"/>
          <w:szCs w:val="28"/>
        </w:rPr>
      </w:pPr>
      <w:r>
        <w:rPr>
          <w:b/>
          <w:sz w:val="28"/>
          <w:szCs w:val="28"/>
        </w:rPr>
        <w:t>Тыңдалды</w:t>
      </w:r>
      <w:r>
        <w:rPr>
          <w:rStyle w:val="12"/>
          <w:sz w:val="28"/>
          <w:szCs w:val="28"/>
        </w:rPr>
        <w:t>:</w:t>
      </w:r>
    </w:p>
    <w:p w14:paraId="18FC1E53">
      <w:pPr>
        <w:spacing w:after="0" w:line="360" w:lineRule="auto"/>
        <w:ind w:firstLine="708"/>
        <w:jc w:val="both"/>
        <w:rPr>
          <w:rFonts w:ascii="Times New Roman" w:hAnsi="Times New Roman" w:cs="Times New Roman"/>
          <w:sz w:val="28"/>
          <w:szCs w:val="28"/>
          <w:lang w:val="kk-KZ"/>
        </w:rPr>
      </w:pPr>
      <w:r>
        <w:rPr>
          <w:b/>
          <w:sz w:val="28"/>
          <w:szCs w:val="28"/>
        </w:rPr>
        <w:t>Сөз</w:t>
      </w:r>
      <w:r>
        <w:rPr>
          <w:rStyle w:val="12"/>
          <w:b/>
          <w:sz w:val="28"/>
          <w:szCs w:val="28"/>
        </w:rPr>
        <w:t>:</w:t>
      </w:r>
      <w:r>
        <w:rPr>
          <w:b/>
          <w:bCs/>
          <w:i/>
          <w:iCs/>
          <w:sz w:val="28"/>
          <w:szCs w:val="28"/>
        </w:rPr>
        <w:t xml:space="preserve"> </w:t>
      </w:r>
      <w:r>
        <w:rPr>
          <w:rFonts w:hint="default" w:ascii="Times New Roman" w:hAnsi="Times New Roman" w:eastAsia="Times New Roman" w:cs="Times New Roman"/>
          <w:b/>
          <w:bCs/>
          <w:i w:val="0"/>
          <w:iCs w:val="0"/>
          <w:sz w:val="28"/>
          <w:szCs w:val="28"/>
          <w:lang w:eastAsia="ru" w:bidi="ar"/>
        </w:rPr>
        <w:t>ТҮКШ және АЖ бөлімі</w:t>
      </w:r>
      <w:r>
        <w:rPr>
          <w:rFonts w:hint="default" w:ascii="Times New Roman" w:hAnsi="Times New Roman" w:cs="Times New Roman"/>
          <w:b/>
          <w:bCs/>
          <w:i w:val="0"/>
          <w:iCs w:val="0"/>
          <w:sz w:val="28"/>
          <w:szCs w:val="28"/>
          <w:lang w:val="kk-KZ"/>
        </w:rPr>
        <w:t xml:space="preserve"> басшысы Ж.</w:t>
      </w:r>
      <w:r>
        <w:rPr>
          <w:rFonts w:hint="default" w:ascii="Times New Roman" w:hAnsi="Times New Roman" w:eastAsia="Times New Roman" w:cs="Times New Roman"/>
          <w:b/>
          <w:bCs/>
          <w:i w:val="0"/>
          <w:iCs w:val="0"/>
          <w:sz w:val="28"/>
          <w:szCs w:val="28"/>
          <w:lang w:eastAsia="ru" w:bidi="ar"/>
        </w:rPr>
        <w:t>Турсумбеков</w:t>
      </w:r>
      <w:r>
        <w:rPr>
          <w:bCs/>
          <w:i/>
          <w:iCs/>
          <w:sz w:val="28"/>
          <w:szCs w:val="28"/>
        </w:rPr>
        <w:t xml:space="preserve"> </w:t>
      </w:r>
      <w:r>
        <w:rPr>
          <w:b/>
          <w:sz w:val="28"/>
          <w:szCs w:val="28"/>
        </w:rPr>
        <w:t xml:space="preserve">- </w:t>
      </w:r>
      <w:r>
        <w:rPr>
          <w:rFonts w:ascii="Times New Roman" w:hAnsi="Times New Roman" w:cs="Times New Roman"/>
          <w:sz w:val="28"/>
          <w:szCs w:val="28"/>
          <w:lang w:val="kk-KZ"/>
        </w:rPr>
        <w:t>Бүгінгі таңда қаламызда әлеуметтік маңызы бар деп облыстық мәслихатпен 7 бағыт айқындалған. Олар: Қалаішілік: «Онтам т.а.–Оңтүстік т. а.»,  «Орталық базар – Торабтық аурухана», «Наурыз т.а. – Алатау т.а.» және Ауданішілік: «Арыс-Монтайтас-Арыс», «Арыс-Байырқұм-Арыс», «Арыс-Байтоғай-Арыс», «Арыс-Дермене-Арыс» бағыттары. Қалаішілік бағыттарға тасымалдаушы  «Арысь BUS» ЖШС-гі, Ауданішілік бағыттарға «Alya Logistic» ЖШС-гі қызмет көрсетеді. Әлеуметтік маңызы бар бағыттарға жол ақысы мәслихаттың шешімімен және қала әкімдігінің қаулысымен сараланған тариф бекітілген. Электрондық төлем жүйесі арқылы қалаішілік жол ақысы ересек адамдарға – 50 теңге, 7 жастан 18 жасқа дейінгі балаларға – 25 теңге; қолма-қол ақшамен төлеу кезінде ересек адамдарға – 70 теңге, 7 жастан                       18 жасқа дейінгі балаларға – 35 теңгені; Ауданішілік бағыттар – әр шақырымына 6 теңгені құрайды. Қоғамдық көліктердің  жүру сызбасы қаладағы әлеуметтік нысандарды толыққанды қамтиды. Қоғамдық көліктер нақты уақыт режимінде интернетті бақылау (GPS-навигатор) құрылғысымен жабдықталып, бекітілген маршрут кестесі бойынша тұрақты түрде қатынауда. Төлем – «AVTOBUS» электрондық жүйесімен жүргізіледі. Сонымен қатар, электрондық билеттеу жүйесін енгізу арқылы NFC технологиясын қолдайтын банк карталары, банктердің мобильді қосымшалары, SMS-код жіберу, QR-кодты сканерлеу, сондай-ақ көлік карталары арқылы қолма-қол ақшасыз жол ақысын төлеу мүмкіндігі бар.</w:t>
      </w:r>
    </w:p>
    <w:p w14:paraId="5E907901">
      <w:pPr>
        <w:spacing w:after="0" w:line="360" w:lineRule="auto"/>
        <w:ind w:firstLine="708"/>
        <w:jc w:val="both"/>
        <w:rPr>
          <w:sz w:val="28"/>
          <w:szCs w:val="28"/>
        </w:rPr>
      </w:pPr>
      <w:r>
        <w:rPr>
          <w:b/>
          <w:sz w:val="28"/>
          <w:szCs w:val="28"/>
        </w:rPr>
        <w:t xml:space="preserve">Сөз: Қоғамдық кеңес төрағасы Т.Әсіл </w:t>
      </w:r>
      <w:r>
        <w:rPr>
          <w:sz w:val="28"/>
          <w:szCs w:val="28"/>
        </w:rPr>
        <w:t>– сұрақтарыңыз бар ма?</w:t>
      </w:r>
    </w:p>
    <w:p w14:paraId="1C8A15DD">
      <w:pPr>
        <w:spacing w:after="0" w:line="240" w:lineRule="auto"/>
        <w:ind w:right="141" w:firstLine="709"/>
        <w:jc w:val="both"/>
        <w:rPr>
          <w:rFonts w:ascii="Times New Roman" w:hAnsi="Times New Roman" w:cs="Times New Roman"/>
          <w:sz w:val="28"/>
          <w:szCs w:val="28"/>
          <w:lang w:val="kk-KZ"/>
        </w:rPr>
      </w:pPr>
      <w:r>
        <w:rPr>
          <w:b/>
          <w:sz w:val="28"/>
          <w:szCs w:val="28"/>
        </w:rPr>
        <w:t xml:space="preserve">Сөз: Қоғамдық кеңес мүшесі Ә.Жүніс – </w:t>
      </w:r>
      <w:r>
        <w:rPr>
          <w:rFonts w:ascii="Times New Roman" w:hAnsi="Times New Roman" w:cs="Times New Roman"/>
          <w:b w:val="0"/>
          <w:bCs/>
          <w:sz w:val="28"/>
          <w:szCs w:val="28"/>
          <w:lang w:val="kk-KZ"/>
        </w:rPr>
        <w:t>Қала тазалығы бойынша мәлімет</w:t>
      </w:r>
      <w:r>
        <w:rPr>
          <w:rFonts w:hint="default" w:cs="Times New Roman"/>
          <w:b w:val="0"/>
          <w:bCs/>
          <w:sz w:val="28"/>
          <w:szCs w:val="28"/>
          <w:lang w:val="kk-KZ"/>
        </w:rPr>
        <w:t xml:space="preserve"> берсеңіз.</w:t>
      </w:r>
      <w:r>
        <w:rPr>
          <w:rFonts w:hint="default" w:cs="Times New Roman"/>
          <w:b w:val="0"/>
          <w:bCs/>
          <w:sz w:val="28"/>
          <w:szCs w:val="28"/>
          <w:lang w:val="kk-KZ"/>
        </w:rPr>
        <w:tab/>
        <w:t/>
      </w:r>
      <w:r>
        <w:rPr>
          <w:rFonts w:hint="default" w:cs="Times New Roman"/>
          <w:b w:val="0"/>
          <w:bCs/>
          <w:sz w:val="28"/>
          <w:szCs w:val="28"/>
          <w:lang w:val="kk-KZ"/>
        </w:rPr>
        <w:tab/>
        <w:t/>
      </w:r>
      <w:r>
        <w:rPr>
          <w:rFonts w:hint="default" w:cs="Times New Roman"/>
          <w:b w:val="0"/>
          <w:bCs/>
          <w:sz w:val="28"/>
          <w:szCs w:val="28"/>
          <w:lang w:val="kk-KZ"/>
        </w:rPr>
        <w:tab/>
        <w:t/>
      </w:r>
      <w:r>
        <w:rPr>
          <w:rFonts w:hint="default" w:cs="Times New Roman"/>
          <w:b w:val="0"/>
          <w:bCs/>
          <w:sz w:val="28"/>
          <w:szCs w:val="28"/>
          <w:lang w:val="kk-KZ"/>
        </w:rPr>
        <w:tab/>
        <w:t/>
      </w:r>
      <w:r>
        <w:rPr>
          <w:rFonts w:hint="default" w:cs="Times New Roman"/>
          <w:b w:val="0"/>
          <w:bCs/>
          <w:sz w:val="28"/>
          <w:szCs w:val="28"/>
          <w:lang w:val="kk-KZ"/>
        </w:rPr>
        <w:tab/>
        <w:t/>
      </w:r>
      <w:r>
        <w:rPr>
          <w:rFonts w:hint="default" w:cs="Times New Roman"/>
          <w:b w:val="0"/>
          <w:bCs/>
          <w:sz w:val="28"/>
          <w:szCs w:val="28"/>
          <w:lang w:val="kk-KZ"/>
        </w:rPr>
        <w:tab/>
        <w:t/>
      </w:r>
      <w:r>
        <w:rPr>
          <w:rFonts w:hint="default" w:cs="Times New Roman"/>
          <w:b w:val="0"/>
          <w:bCs/>
          <w:sz w:val="28"/>
          <w:szCs w:val="28"/>
          <w:lang w:val="kk-KZ"/>
        </w:rPr>
        <w:tab/>
        <w:t/>
      </w:r>
      <w:r>
        <w:rPr>
          <w:rFonts w:hint="default" w:cs="Times New Roman"/>
          <w:b w:val="0"/>
          <w:bCs/>
          <w:sz w:val="28"/>
          <w:szCs w:val="28"/>
          <w:lang w:val="kk-KZ"/>
        </w:rPr>
        <w:tab/>
        <w:t/>
      </w:r>
      <w:r>
        <w:rPr>
          <w:rFonts w:hint="default" w:cs="Times New Roman"/>
          <w:b w:val="0"/>
          <w:bCs/>
          <w:sz w:val="28"/>
          <w:szCs w:val="28"/>
          <w:lang w:val="kk-KZ"/>
        </w:rPr>
        <w:tab/>
        <w:t/>
      </w:r>
      <w:r>
        <w:rPr>
          <w:rFonts w:hint="default" w:cs="Times New Roman"/>
          <w:b w:val="0"/>
          <w:bCs/>
          <w:sz w:val="28"/>
          <w:szCs w:val="28"/>
          <w:lang w:val="kk-KZ"/>
        </w:rPr>
        <w:tab/>
        <w:t/>
      </w:r>
      <w:r>
        <w:rPr>
          <w:rFonts w:hint="default" w:cs="Times New Roman"/>
          <w:b w:val="0"/>
          <w:bCs/>
          <w:sz w:val="28"/>
          <w:szCs w:val="28"/>
          <w:lang w:val="kk-KZ"/>
        </w:rPr>
        <w:tab/>
      </w:r>
      <w:r>
        <w:rPr>
          <w:b/>
          <w:sz w:val="28"/>
          <w:szCs w:val="28"/>
        </w:rPr>
        <w:t>Сөз</w:t>
      </w:r>
      <w:r>
        <w:rPr>
          <w:rStyle w:val="12"/>
          <w:b/>
          <w:sz w:val="28"/>
          <w:szCs w:val="28"/>
        </w:rPr>
        <w:t>:</w:t>
      </w:r>
      <w:r>
        <w:rPr>
          <w:b/>
          <w:bCs/>
          <w:i/>
          <w:iCs/>
          <w:sz w:val="28"/>
          <w:szCs w:val="28"/>
        </w:rPr>
        <w:t xml:space="preserve"> </w:t>
      </w:r>
      <w:r>
        <w:rPr>
          <w:rFonts w:hint="default" w:ascii="Times New Roman" w:hAnsi="Times New Roman" w:eastAsia="Times New Roman" w:cs="Times New Roman"/>
          <w:b/>
          <w:bCs/>
          <w:i w:val="0"/>
          <w:iCs w:val="0"/>
          <w:sz w:val="28"/>
          <w:szCs w:val="28"/>
          <w:lang w:eastAsia="ru" w:bidi="ar"/>
        </w:rPr>
        <w:t>ТҮКШ және АЖ бөлімі</w:t>
      </w:r>
      <w:r>
        <w:rPr>
          <w:rFonts w:hint="default" w:ascii="Times New Roman" w:hAnsi="Times New Roman" w:cs="Times New Roman"/>
          <w:b/>
          <w:bCs/>
          <w:i w:val="0"/>
          <w:iCs w:val="0"/>
          <w:sz w:val="28"/>
          <w:szCs w:val="28"/>
          <w:lang w:val="kk-KZ"/>
        </w:rPr>
        <w:t xml:space="preserve"> басшысы Ж.</w:t>
      </w:r>
      <w:r>
        <w:rPr>
          <w:rFonts w:hint="default" w:ascii="Times New Roman" w:hAnsi="Times New Roman" w:eastAsia="Times New Roman" w:cs="Times New Roman"/>
          <w:b/>
          <w:bCs/>
          <w:i w:val="0"/>
          <w:iCs w:val="0"/>
          <w:sz w:val="28"/>
          <w:szCs w:val="28"/>
          <w:lang w:eastAsia="ru" w:bidi="ar"/>
        </w:rPr>
        <w:t>Турсумбеков</w:t>
      </w:r>
      <w:r>
        <w:rPr>
          <w:rFonts w:hint="default" w:cs="Times New Roman"/>
          <w:b/>
          <w:bCs/>
          <w:i w:val="0"/>
          <w:iCs w:val="0"/>
          <w:sz w:val="28"/>
          <w:szCs w:val="28"/>
          <w:lang w:val="kk-KZ" w:eastAsia="ru" w:bidi="ar"/>
        </w:rPr>
        <w:t xml:space="preserve"> - </w:t>
      </w:r>
      <w:r>
        <w:rPr>
          <w:rFonts w:ascii="Times New Roman" w:hAnsi="Times New Roman" w:cs="Times New Roman"/>
          <w:sz w:val="28"/>
          <w:szCs w:val="28"/>
          <w:lang w:val="kk-KZ"/>
        </w:rPr>
        <w:t>Арыс қаласының ішкі орамындағы көшелердің санитарлық тазалығы , абаттандыру мен көше лердің жарықтандыруы мемлекеттік-жекешелік әріптестік негізінде «Kazakh Real Stroy» ЖШС-мен шарт түзілген. Қаланың көшелеріне тұрақты түрде санитарлық тазалық жұмыстарын жүргізіліп, қазіргі таңда негізгі көшелерге күнделікті асфальт жабындысын жуу жұмыстары жүргізілуде.</w:t>
      </w:r>
    </w:p>
    <w:p w14:paraId="0E5DAA42">
      <w:pPr>
        <w:spacing w:after="0" w:line="240" w:lineRule="auto"/>
        <w:ind w:right="141" w:firstLine="709"/>
        <w:jc w:val="both"/>
      </w:pPr>
      <w:r>
        <w:rPr>
          <w:rFonts w:ascii="Times New Roman" w:hAnsi="Times New Roman" w:cs="Times New Roman"/>
          <w:sz w:val="28"/>
          <w:szCs w:val="28"/>
          <w:lang w:val="kk-KZ"/>
        </w:rPr>
        <w:t>Қазіргі таңда қала көшелеріне қатты тұрмыстық қалдықтарды алу бекітілген кестеге сәйкес «Тұран-Сервис-Арыс» ЖШС-гі тазалауда.</w:t>
      </w:r>
    </w:p>
    <w:p w14:paraId="62B1B281">
      <w:pPr>
        <w:contextualSpacing/>
        <w:jc w:val="both"/>
        <w:rPr>
          <w:sz w:val="28"/>
          <w:szCs w:val="28"/>
        </w:rPr>
      </w:pPr>
      <w:r>
        <w:rPr>
          <w:b/>
          <w:sz w:val="28"/>
          <w:szCs w:val="28"/>
        </w:rPr>
        <w:t xml:space="preserve">Қоғамдық кеңес төрағасы Т.Әсіл </w:t>
      </w:r>
      <w:r>
        <w:rPr>
          <w:sz w:val="28"/>
          <w:szCs w:val="28"/>
        </w:rPr>
        <w:t>- сұрақтарыңыз бар ма?</w:t>
      </w:r>
    </w:p>
    <w:p w14:paraId="1C4A216A">
      <w:pPr>
        <w:contextualSpacing/>
        <w:jc w:val="both"/>
        <w:rPr>
          <w:sz w:val="28"/>
          <w:szCs w:val="28"/>
        </w:rPr>
      </w:pPr>
      <w:r>
        <w:rPr>
          <w:sz w:val="28"/>
          <w:szCs w:val="28"/>
        </w:rPr>
        <w:t>Жоқ болса келесі мәселе.</w:t>
      </w:r>
    </w:p>
    <w:p w14:paraId="09256B9A">
      <w:pPr>
        <w:jc w:val="both"/>
        <w:rPr>
          <w:b w:val="0"/>
          <w:bCs/>
          <w:i w:val="0"/>
          <w:iCs w:val="0"/>
          <w:sz w:val="28"/>
          <w:szCs w:val="28"/>
        </w:rPr>
      </w:pPr>
      <w:r>
        <w:rPr>
          <w:sz w:val="28"/>
          <w:szCs w:val="28"/>
        </w:rPr>
        <w:t xml:space="preserve">Күн тәртібіндегі төртінші мәселе бойынша  </w:t>
      </w:r>
      <w:r>
        <w:rPr>
          <w:rFonts w:hint="default" w:cs="Times New Roman"/>
          <w:b w:val="0"/>
          <w:bCs/>
          <w:i w:val="0"/>
          <w:iCs w:val="0"/>
          <w:sz w:val="28"/>
          <w:szCs w:val="28"/>
          <w:lang w:val="kk-KZ"/>
        </w:rPr>
        <w:t>Торабтық ӨК-нің басшысы</w:t>
      </w:r>
      <w:r>
        <w:rPr>
          <w:rFonts w:ascii="Times New Roman" w:hAnsi="Times New Roman" w:cs="Times New Roman"/>
          <w:b w:val="0"/>
          <w:bCs/>
          <w:i w:val="0"/>
          <w:iCs w:val="0"/>
          <w:sz w:val="28"/>
          <w:szCs w:val="28"/>
          <w:lang w:val="kk-KZ"/>
        </w:rPr>
        <w:t xml:space="preserve"> </w:t>
      </w:r>
      <w:r>
        <w:rPr>
          <w:rFonts w:cs="Times New Roman"/>
          <w:b w:val="0"/>
          <w:bCs/>
          <w:i w:val="0"/>
          <w:iCs w:val="0"/>
          <w:sz w:val="28"/>
          <w:szCs w:val="28"/>
          <w:lang w:val="kk-KZ"/>
        </w:rPr>
        <w:t>А</w:t>
      </w:r>
      <w:r>
        <w:rPr>
          <w:rFonts w:hint="default" w:cs="Times New Roman"/>
          <w:b w:val="0"/>
          <w:bCs/>
          <w:i w:val="0"/>
          <w:iCs w:val="0"/>
          <w:sz w:val="28"/>
          <w:szCs w:val="28"/>
          <w:lang w:val="kk-KZ"/>
        </w:rPr>
        <w:t>.Жарымбетовава</w:t>
      </w:r>
      <w:r>
        <w:rPr>
          <w:b w:val="0"/>
          <w:bCs/>
          <w:i w:val="0"/>
          <w:iCs w:val="0"/>
          <w:sz w:val="28"/>
          <w:szCs w:val="28"/>
        </w:rPr>
        <w:t xml:space="preserve"> беріледі.</w:t>
      </w:r>
    </w:p>
    <w:p w14:paraId="5A08311C">
      <w:pPr>
        <w:pStyle w:val="6"/>
        <w:tabs>
          <w:tab w:val="left" w:pos="-74"/>
          <w:tab w:val="left" w:pos="431"/>
          <w:tab w:val="left" w:pos="20000"/>
          <w:tab w:val="left" w:pos="31680"/>
        </w:tabs>
        <w:spacing w:line="360" w:lineRule="auto"/>
        <w:jc w:val="both"/>
      </w:pPr>
      <w:r>
        <w:rPr>
          <w:b/>
        </w:rPr>
        <w:tab/>
      </w:r>
      <w:r>
        <w:rPr>
          <w:b/>
        </w:rPr>
        <w:t xml:space="preserve">Сөз: </w:t>
      </w:r>
      <w:r>
        <w:rPr>
          <w:rFonts w:hint="default" w:cs="Times New Roman"/>
          <w:b/>
          <w:bCs w:val="0"/>
          <w:i w:val="0"/>
          <w:iCs w:val="0"/>
          <w:sz w:val="28"/>
          <w:szCs w:val="28"/>
          <w:lang w:val="kk-KZ"/>
        </w:rPr>
        <w:t>Торабтық ӨК-нің басшысы</w:t>
      </w:r>
      <w:r>
        <w:rPr>
          <w:rFonts w:ascii="Times New Roman" w:hAnsi="Times New Roman" w:cs="Times New Roman"/>
          <w:b/>
          <w:bCs w:val="0"/>
          <w:i w:val="0"/>
          <w:iCs w:val="0"/>
          <w:sz w:val="28"/>
          <w:szCs w:val="28"/>
          <w:lang w:val="kk-KZ"/>
        </w:rPr>
        <w:t xml:space="preserve"> </w:t>
      </w:r>
      <w:r>
        <w:rPr>
          <w:rFonts w:cs="Times New Roman"/>
          <w:b/>
          <w:bCs w:val="0"/>
          <w:i w:val="0"/>
          <w:iCs w:val="0"/>
          <w:sz w:val="28"/>
          <w:szCs w:val="28"/>
          <w:lang w:val="kk-KZ"/>
        </w:rPr>
        <w:t>А</w:t>
      </w:r>
      <w:r>
        <w:rPr>
          <w:rFonts w:hint="default" w:cs="Times New Roman"/>
          <w:b/>
          <w:bCs w:val="0"/>
          <w:i w:val="0"/>
          <w:iCs w:val="0"/>
          <w:sz w:val="28"/>
          <w:szCs w:val="28"/>
          <w:lang w:val="kk-KZ"/>
        </w:rPr>
        <w:t>.Жарымбетова</w:t>
      </w:r>
      <w:r>
        <w:rPr>
          <w:b/>
          <w:bCs w:val="0"/>
          <w:i w:val="0"/>
          <w:iCs w:val="0"/>
        </w:rPr>
        <w:t xml:space="preserve"> </w:t>
      </w:r>
      <w:r>
        <w:rPr>
          <w:b/>
        </w:rPr>
        <w:t>-</w:t>
      </w:r>
      <w:r>
        <w:rPr>
          <w:b/>
          <w:sz w:val="28"/>
          <w:szCs w:val="28"/>
        </w:rPr>
        <w:t xml:space="preserve"> </w:t>
      </w:r>
      <w:r>
        <w:rPr>
          <w:rFonts w:hint="default"/>
          <w:b w:val="0"/>
          <w:bCs/>
          <w:sz w:val="28"/>
          <w:szCs w:val="28"/>
          <w:lang w:val="kk-KZ"/>
        </w:rPr>
        <w:t xml:space="preserve">2025 жыл 2 -тоқсанында Торабтық аурухана ӨК бойынша бәрлығы 10 учаске бар. Оның ішінде педиаторлық учаске саны 4 ал жалпы тәжірбелі учаскелер 6. </w:t>
      </w:r>
      <w:r>
        <w:rPr>
          <w:rFonts w:hint="default"/>
          <w:b w:val="0"/>
          <w:bCs/>
          <w:sz w:val="28"/>
          <w:szCs w:val="28"/>
          <w:lang w:val="kk-KZ"/>
        </w:rPr>
        <w:tab/>
        <w:t/>
      </w:r>
      <w:r>
        <w:rPr>
          <w:rFonts w:hint="default"/>
          <w:b w:val="0"/>
          <w:bCs/>
          <w:sz w:val="28"/>
          <w:szCs w:val="28"/>
          <w:lang w:val="kk-KZ"/>
        </w:rPr>
        <w:tab/>
        <w:t/>
      </w:r>
      <w:r>
        <w:rPr>
          <w:rFonts w:hint="default"/>
          <w:b w:val="0"/>
          <w:bCs/>
          <w:sz w:val="28"/>
          <w:szCs w:val="28"/>
          <w:lang w:val="kk-KZ"/>
        </w:rPr>
        <w:tab/>
        <w:t>Учаскелік медициналық қызметкерлер 2025 2 - тоқсаныда Торабтық ауруханасында дәрігерлер саны бойынша (уч терапевттер, уч педиаторлар, жалпы тәжірибелі уч саны) барлығы 10 адам. Жалпы штат саны 10,0 барлық қамтылған штат саны 10,0ірлік.</w:t>
      </w:r>
      <w:r>
        <w:rPr>
          <w:rFonts w:hint="default"/>
          <w:b w:val="0"/>
          <w:bCs/>
          <w:sz w:val="28"/>
          <w:szCs w:val="28"/>
          <w:lang w:val="kk-KZ"/>
        </w:rPr>
        <w:tab/>
        <w:t/>
      </w:r>
      <w:r>
        <w:rPr>
          <w:rFonts w:hint="default"/>
          <w:b w:val="0"/>
          <w:bCs/>
          <w:sz w:val="28"/>
          <w:szCs w:val="28"/>
          <w:lang w:val="kk-KZ"/>
        </w:rPr>
        <w:tab/>
        <w:t>Уч мейірбекелер саны бойынша уч терапевттік, уч аскелік педиаторлықжалпы тәжірбиесі бар миірбекелер барлығы 26 адам бар.</w:t>
      </w:r>
      <w:r>
        <w:rPr>
          <w:rFonts w:hint="default"/>
          <w:b w:val="0"/>
          <w:bCs/>
          <w:sz w:val="28"/>
          <w:szCs w:val="28"/>
          <w:lang w:val="kk-KZ"/>
        </w:rPr>
        <w:tab/>
        <w:t/>
      </w:r>
      <w:r>
        <w:rPr>
          <w:rFonts w:hint="default"/>
          <w:b w:val="0"/>
          <w:bCs/>
          <w:sz w:val="28"/>
          <w:szCs w:val="28"/>
          <w:lang w:val="kk-KZ"/>
        </w:rPr>
        <w:tab/>
        <w:t/>
      </w:r>
      <w:r>
        <w:rPr>
          <w:rFonts w:hint="default"/>
          <w:b w:val="0"/>
          <w:bCs/>
          <w:sz w:val="28"/>
          <w:szCs w:val="28"/>
          <w:lang w:val="kk-KZ"/>
        </w:rPr>
        <w:tab/>
        <w:t xml:space="preserve">Біз жеткізген баяндамада бәрі түгел көрсетілген болатын сол себепті сұрақ жауапқа көшсекдеген ойым құрметті төраға.                                                                </w:t>
      </w:r>
      <w:r>
        <w:rPr>
          <w:rFonts w:hint="default"/>
          <w:b w:val="0"/>
          <w:bCs/>
          <w:sz w:val="28"/>
          <w:szCs w:val="28"/>
          <w:lang w:val="kk-KZ"/>
        </w:rPr>
        <w:tab/>
      </w:r>
      <w:r>
        <w:rPr>
          <w:b/>
          <w:sz w:val="28"/>
          <w:szCs w:val="28"/>
        </w:rPr>
        <w:t>Сөз: Қоғамдық кеңес төрағасы Т.Әсіл</w:t>
      </w:r>
      <w:r>
        <w:rPr>
          <w:sz w:val="28"/>
          <w:szCs w:val="28"/>
        </w:rPr>
        <w:t xml:space="preserve"> – </w:t>
      </w:r>
      <w:r>
        <w:rPr>
          <w:sz w:val="28"/>
          <w:szCs w:val="28"/>
          <w:lang w:val="kk-KZ"/>
        </w:rPr>
        <w:t>Осындай</w:t>
      </w:r>
      <w:r>
        <w:rPr>
          <w:rFonts w:hint="default"/>
          <w:sz w:val="28"/>
          <w:szCs w:val="28"/>
          <w:lang w:val="kk-KZ"/>
        </w:rPr>
        <w:t xml:space="preserve"> ұсыныс түсті </w:t>
      </w:r>
      <w:r>
        <w:rPr>
          <w:sz w:val="28"/>
          <w:szCs w:val="28"/>
          <w:lang w:val="kk-KZ"/>
        </w:rPr>
        <w:t>т</w:t>
      </w:r>
      <w:r>
        <w:rPr>
          <w:sz w:val="28"/>
          <w:szCs w:val="28"/>
        </w:rPr>
        <w:t xml:space="preserve">ағы сұрақтарыңыз бар ма? </w:t>
      </w:r>
      <w:r>
        <w:rPr>
          <w:rFonts w:hint="default"/>
          <w:sz w:val="28"/>
          <w:szCs w:val="28"/>
          <w:lang w:val="kk-KZ"/>
        </w:rPr>
        <w:tab/>
        <w:t/>
      </w:r>
      <w:r>
        <w:rPr>
          <w:rFonts w:hint="default"/>
          <w:sz w:val="28"/>
          <w:szCs w:val="28"/>
          <w:lang w:val="kk-KZ"/>
        </w:rPr>
        <w:tab/>
      </w:r>
      <w:r>
        <w:rPr>
          <w:rFonts w:hint="default"/>
          <w:sz w:val="28"/>
          <w:szCs w:val="28"/>
          <w:lang w:val="kk-KZ"/>
        </w:rPr>
        <w:tab/>
        <w:t>Иа, Жоқ .....</w:t>
      </w:r>
      <w:r>
        <w:rPr>
          <w:rFonts w:hint="default"/>
          <w:sz w:val="28"/>
          <w:szCs w:val="28"/>
          <w:lang w:val="kk-KZ"/>
        </w:rPr>
        <w:tab/>
        <w:t/>
      </w:r>
      <w:r>
        <w:rPr>
          <w:rFonts w:hint="default"/>
          <w:sz w:val="28"/>
          <w:szCs w:val="28"/>
          <w:lang w:val="kk-KZ"/>
        </w:rPr>
        <w:tab/>
      </w:r>
      <w:r>
        <w:rPr>
          <w:sz w:val="28"/>
          <w:szCs w:val="28"/>
        </w:rPr>
        <w:t>Олай болса күн тәртібіндегі мәселе толығымен қаралды, келгендеріңізге рахмет.</w:t>
      </w:r>
    </w:p>
    <w:p w14:paraId="7D45C7AB">
      <w:pPr>
        <w:spacing w:line="360" w:lineRule="auto"/>
        <w:contextualSpacing/>
        <w:jc w:val="both"/>
        <w:rPr>
          <w:b/>
          <w:sz w:val="28"/>
          <w:szCs w:val="28"/>
        </w:rPr>
      </w:pPr>
      <w:r>
        <w:rPr>
          <w:sz w:val="28"/>
          <w:szCs w:val="28"/>
        </w:rPr>
        <w:t>Қоғамдық кеңес жиналысы</w:t>
      </w:r>
      <w:r>
        <w:rPr>
          <w:b/>
          <w:sz w:val="28"/>
          <w:szCs w:val="28"/>
        </w:rPr>
        <w:t xml:space="preserve"> ШЕШІМ ЕТТІ:</w:t>
      </w:r>
    </w:p>
    <w:p w14:paraId="79710EA7">
      <w:pPr>
        <w:spacing w:line="273" w:lineRule="auto"/>
        <w:contextualSpacing/>
        <w:jc w:val="both"/>
        <w:rPr>
          <w:i/>
          <w:sz w:val="28"/>
          <w:szCs w:val="28"/>
        </w:rPr>
      </w:pPr>
      <w:r>
        <w:rPr>
          <w:i/>
          <w:sz w:val="28"/>
          <w:szCs w:val="28"/>
        </w:rPr>
        <w:t xml:space="preserve"> </w:t>
      </w:r>
    </w:p>
    <w:p w14:paraId="299D6B47">
      <w:pPr>
        <w:spacing w:line="360" w:lineRule="auto"/>
        <w:contextualSpacing/>
        <w:jc w:val="both"/>
        <w:rPr>
          <w:b w:val="0"/>
          <w:bCs w:val="0"/>
          <w:i/>
          <w:iCs w:val="0"/>
          <w:sz w:val="28"/>
          <w:szCs w:val="28"/>
        </w:rPr>
      </w:pPr>
      <w:r>
        <w:rPr>
          <w:b w:val="0"/>
          <w:bCs w:val="0"/>
          <w:i/>
          <w:iCs w:val="0"/>
          <w:sz w:val="28"/>
          <w:szCs w:val="28"/>
        </w:rPr>
        <w:t xml:space="preserve">1. </w:t>
      </w:r>
      <w:r>
        <w:rPr>
          <w:rFonts w:hint="default" w:ascii="Times New Roman" w:hAnsi="Times New Roman" w:cs="Times New Roman"/>
          <w:b w:val="0"/>
          <w:bCs w:val="0"/>
          <w:i/>
          <w:iCs w:val="0"/>
          <w:sz w:val="28"/>
          <w:szCs w:val="28"/>
          <w:lang w:val="kk-KZ"/>
        </w:rPr>
        <w:t>«</w:t>
      </w:r>
      <w:r>
        <w:rPr>
          <w:rFonts w:hint="default" w:ascii="Times New Roman" w:hAnsi="Times New Roman" w:eastAsia="Times New Roman" w:cs="Times New Roman"/>
          <w:b w:val="0"/>
          <w:bCs w:val="0"/>
          <w:i/>
          <w:iCs w:val="0"/>
          <w:sz w:val="28"/>
          <w:szCs w:val="28"/>
          <w:lang w:eastAsia="ru" w:bidi="ar"/>
        </w:rPr>
        <w:t>Оқушылардың жазғы демалыстарында  сауықтыру және  лагерлерде демалуларын жолға қойуы туралы есебі</w:t>
      </w:r>
      <w:r>
        <w:rPr>
          <w:rFonts w:hint="default" w:ascii="Times New Roman" w:hAnsi="Times New Roman" w:cs="Times New Roman"/>
          <w:b w:val="0"/>
          <w:bCs w:val="0"/>
          <w:i/>
          <w:iCs w:val="0"/>
          <w:sz w:val="28"/>
          <w:szCs w:val="28"/>
          <w:lang w:val="kk-KZ"/>
        </w:rPr>
        <w:t>»</w:t>
      </w:r>
      <w:r>
        <w:rPr>
          <w:rFonts w:hint="default" w:cs="Times New Roman"/>
          <w:b w:val="0"/>
          <w:bCs w:val="0"/>
          <w:i/>
          <w:iCs w:val="0"/>
          <w:sz w:val="28"/>
          <w:szCs w:val="28"/>
          <w:lang w:val="kk-KZ"/>
        </w:rPr>
        <w:t xml:space="preserve"> </w:t>
      </w:r>
      <w:r>
        <w:rPr>
          <w:b w:val="0"/>
          <w:bCs w:val="0"/>
          <w:i/>
          <w:iCs w:val="0"/>
          <w:sz w:val="28"/>
          <w:szCs w:val="28"/>
        </w:rPr>
        <w:t xml:space="preserve"> баяндамасы қабылдансынды.</w:t>
      </w:r>
    </w:p>
    <w:p w14:paraId="0D3E0320">
      <w:pPr>
        <w:spacing w:line="360" w:lineRule="auto"/>
        <w:contextualSpacing/>
        <w:jc w:val="both"/>
        <w:rPr>
          <w:b w:val="0"/>
          <w:bCs w:val="0"/>
          <w:i/>
          <w:iCs w:val="0"/>
          <w:sz w:val="28"/>
          <w:szCs w:val="28"/>
        </w:rPr>
      </w:pPr>
      <w:r>
        <w:rPr>
          <w:b w:val="0"/>
          <w:bCs w:val="0"/>
          <w:i/>
          <w:iCs w:val="0"/>
          <w:sz w:val="28"/>
          <w:szCs w:val="28"/>
        </w:rPr>
        <w:t xml:space="preserve">2. </w:t>
      </w:r>
      <w:r>
        <w:rPr>
          <w:rFonts w:hint="default" w:ascii="Times New Roman" w:hAnsi="Times New Roman" w:eastAsia="Times New Roman" w:cs="Times New Roman"/>
          <w:b w:val="0"/>
          <w:bCs w:val="0"/>
          <w:i/>
          <w:iCs w:val="0"/>
          <w:sz w:val="28"/>
          <w:szCs w:val="28"/>
          <w:lang w:eastAsia="ru" w:bidi="ar"/>
        </w:rPr>
        <w:t>«Дермене ауылдық округі әкім аппаратының 2025 жылы атқаратын жұмыстары туралы есебі</w:t>
      </w:r>
      <w:r>
        <w:rPr>
          <w:rFonts w:hint="default" w:ascii="Times New Roman" w:hAnsi="Times New Roman" w:cs="Times New Roman"/>
          <w:b w:val="0"/>
          <w:bCs w:val="0"/>
          <w:i/>
          <w:iCs w:val="0"/>
          <w:sz w:val="28"/>
          <w:szCs w:val="28"/>
          <w:lang w:val="kk-KZ"/>
        </w:rPr>
        <w:t>»</w:t>
      </w:r>
      <w:r>
        <w:rPr>
          <w:b w:val="0"/>
          <w:bCs w:val="0"/>
          <w:i/>
          <w:iCs w:val="0"/>
          <w:sz w:val="28"/>
          <w:szCs w:val="28"/>
        </w:rPr>
        <w:t xml:space="preserve"> баяндамасы қабылдансынды.</w:t>
      </w:r>
      <w:r>
        <w:rPr>
          <w:b w:val="0"/>
          <w:bCs w:val="0"/>
          <w:i/>
          <w:iCs w:val="0"/>
          <w:sz w:val="28"/>
          <w:szCs w:val="28"/>
        </w:rPr>
        <w:tab/>
      </w:r>
      <w:r>
        <w:rPr>
          <w:b w:val="0"/>
          <w:bCs w:val="0"/>
          <w:i/>
          <w:iCs w:val="0"/>
          <w:sz w:val="28"/>
          <w:szCs w:val="28"/>
        </w:rPr>
        <w:tab/>
      </w:r>
    </w:p>
    <w:p w14:paraId="7DD98CD4">
      <w:pPr>
        <w:spacing w:line="360" w:lineRule="auto"/>
        <w:contextualSpacing/>
        <w:jc w:val="both"/>
        <w:rPr>
          <w:b w:val="0"/>
          <w:bCs w:val="0"/>
          <w:i/>
          <w:iCs w:val="0"/>
          <w:sz w:val="28"/>
          <w:szCs w:val="28"/>
        </w:rPr>
      </w:pPr>
      <w:r>
        <w:rPr>
          <w:b w:val="0"/>
          <w:bCs w:val="0"/>
          <w:i/>
          <w:iCs w:val="0"/>
          <w:sz w:val="28"/>
          <w:szCs w:val="28"/>
        </w:rPr>
        <w:t xml:space="preserve">3. </w:t>
      </w:r>
      <w:r>
        <w:rPr>
          <w:rFonts w:hint="default" w:ascii="Times New Roman" w:hAnsi="Times New Roman" w:cs="Times New Roman"/>
          <w:b w:val="0"/>
          <w:bCs w:val="0"/>
          <w:i/>
          <w:iCs w:val="0"/>
          <w:sz w:val="28"/>
          <w:szCs w:val="28"/>
          <w:lang w:val="kk-KZ"/>
        </w:rPr>
        <w:t>«</w:t>
      </w:r>
      <w:r>
        <w:rPr>
          <w:rFonts w:hint="default" w:ascii="Times New Roman" w:hAnsi="Times New Roman" w:eastAsia="Times New Roman" w:cs="Times New Roman"/>
          <w:b w:val="0"/>
          <w:bCs w:val="0"/>
          <w:i/>
          <w:iCs w:val="0"/>
          <w:sz w:val="28"/>
          <w:szCs w:val="28"/>
          <w:lang w:eastAsia="ru" w:bidi="ar"/>
        </w:rPr>
        <w:t>Қаланың тазалығы және қала ішіндегі автобустардың халыққа қызмет көрсету саласы  туралы есебі</w:t>
      </w:r>
      <w:r>
        <w:rPr>
          <w:rFonts w:hint="default" w:ascii="Times New Roman" w:hAnsi="Times New Roman" w:cs="Times New Roman"/>
          <w:b w:val="0"/>
          <w:bCs w:val="0"/>
          <w:i/>
          <w:iCs w:val="0"/>
          <w:sz w:val="28"/>
          <w:szCs w:val="28"/>
          <w:lang w:val="kk-KZ"/>
        </w:rPr>
        <w:t>»</w:t>
      </w:r>
      <w:r>
        <w:rPr>
          <w:rFonts w:hint="default" w:cs="Times New Roman"/>
          <w:b w:val="0"/>
          <w:bCs w:val="0"/>
          <w:i/>
          <w:iCs w:val="0"/>
          <w:sz w:val="28"/>
          <w:szCs w:val="28"/>
          <w:lang w:val="kk-KZ"/>
        </w:rPr>
        <w:tab/>
      </w:r>
      <w:r>
        <w:rPr>
          <w:b w:val="0"/>
          <w:bCs w:val="0"/>
          <w:i/>
          <w:iCs w:val="0"/>
          <w:sz w:val="28"/>
          <w:szCs w:val="28"/>
        </w:rPr>
        <w:t>баяндамасы қабылдансынды.</w:t>
      </w:r>
    </w:p>
    <w:p w14:paraId="2D7E6232">
      <w:pPr>
        <w:spacing w:line="360" w:lineRule="auto"/>
        <w:contextualSpacing/>
        <w:jc w:val="both"/>
        <w:rPr>
          <w:b w:val="0"/>
          <w:bCs w:val="0"/>
          <w:i/>
          <w:iCs w:val="0"/>
          <w:sz w:val="28"/>
          <w:szCs w:val="28"/>
        </w:rPr>
      </w:pPr>
      <w:r>
        <w:rPr>
          <w:b w:val="0"/>
          <w:bCs w:val="0"/>
          <w:i/>
          <w:iCs w:val="0"/>
          <w:sz w:val="28"/>
          <w:szCs w:val="28"/>
        </w:rPr>
        <w:t xml:space="preserve">4. </w:t>
      </w:r>
      <w:r>
        <w:rPr>
          <w:rFonts w:hint="default" w:ascii="Times New Roman" w:hAnsi="Times New Roman" w:eastAsia="Times New Roman" w:cs="Times New Roman"/>
          <w:b w:val="0"/>
          <w:bCs w:val="0"/>
          <w:i/>
          <w:iCs w:val="0"/>
          <w:sz w:val="28"/>
          <w:szCs w:val="28"/>
          <w:lang w:eastAsia="ru" w:bidi="ar"/>
        </w:rPr>
        <w:t>«Торабтық аурухана ӨК-нің 2025 жылы атқарылатын жұмыстары туралы</w:t>
      </w:r>
      <w:r>
        <w:rPr>
          <w:rFonts w:hint="default" w:ascii="Times New Roman" w:hAnsi="Times New Roman" w:cs="Times New Roman"/>
          <w:b w:val="0"/>
          <w:bCs w:val="0"/>
          <w:i/>
          <w:iCs w:val="0"/>
          <w:sz w:val="28"/>
          <w:szCs w:val="28"/>
          <w:lang w:val="kk-KZ"/>
        </w:rPr>
        <w:t>»</w:t>
      </w:r>
      <w:r>
        <w:rPr>
          <w:b w:val="0"/>
          <w:bCs w:val="0"/>
          <w:i/>
          <w:iCs w:val="0"/>
          <w:sz w:val="28"/>
          <w:szCs w:val="28"/>
        </w:rPr>
        <w:t xml:space="preserve"> баяндамасы қабылдансынды.</w:t>
      </w:r>
    </w:p>
    <w:p w14:paraId="1494A5FF">
      <w:pPr>
        <w:spacing w:line="273" w:lineRule="auto"/>
        <w:contextualSpacing/>
        <w:jc w:val="both"/>
        <w:rPr>
          <w:i/>
          <w:sz w:val="28"/>
          <w:szCs w:val="28"/>
        </w:rPr>
      </w:pPr>
      <w:r>
        <w:rPr>
          <w:i/>
          <w:sz w:val="28"/>
          <w:szCs w:val="28"/>
        </w:rPr>
        <w:t xml:space="preserve"> </w:t>
      </w:r>
    </w:p>
    <w:p w14:paraId="03340120">
      <w:pPr>
        <w:contextualSpacing/>
        <w:jc w:val="both"/>
        <w:rPr>
          <w:sz w:val="28"/>
          <w:szCs w:val="28"/>
        </w:rPr>
      </w:pPr>
      <w:r>
        <w:rPr>
          <w:sz w:val="28"/>
          <w:szCs w:val="28"/>
        </w:rPr>
        <w:t xml:space="preserve"> </w:t>
      </w:r>
    </w:p>
    <w:p w14:paraId="538E6290">
      <w:pPr>
        <w:contextualSpacing/>
        <w:jc w:val="both"/>
        <w:rPr>
          <w:sz w:val="28"/>
          <w:szCs w:val="28"/>
        </w:rPr>
      </w:pPr>
      <w:r>
        <w:rPr>
          <w:sz w:val="28"/>
          <w:szCs w:val="28"/>
        </w:rPr>
        <w:t xml:space="preserve"> </w:t>
      </w:r>
    </w:p>
    <w:p w14:paraId="14C6CC11">
      <w:pPr>
        <w:contextualSpacing/>
        <w:jc w:val="both"/>
        <w:rPr>
          <w:b/>
          <w:sz w:val="28"/>
          <w:szCs w:val="28"/>
        </w:rPr>
      </w:pPr>
      <w:r>
        <w:rPr>
          <w:sz w:val="28"/>
          <w:szCs w:val="28"/>
        </w:rPr>
        <w:tab/>
      </w:r>
      <w:r>
        <w:rPr>
          <w:b/>
          <w:sz w:val="28"/>
          <w:szCs w:val="28"/>
        </w:rPr>
        <w:t>Қоғамдық кеңес төрағасы</w:t>
      </w:r>
      <w:r>
        <w:rPr>
          <w:b/>
          <w:sz w:val="28"/>
          <w:szCs w:val="28"/>
        </w:rPr>
        <w:tab/>
      </w:r>
      <w:r>
        <w:rPr>
          <w:b/>
          <w:sz w:val="28"/>
          <w:szCs w:val="28"/>
        </w:rPr>
        <w:tab/>
      </w:r>
      <w:r>
        <w:rPr>
          <w:b/>
          <w:sz w:val="28"/>
          <w:szCs w:val="28"/>
        </w:rPr>
        <w:tab/>
      </w:r>
      <w:r>
        <w:rPr>
          <w:b/>
          <w:sz w:val="28"/>
          <w:szCs w:val="28"/>
        </w:rPr>
        <w:tab/>
      </w:r>
      <w:r>
        <w:rPr>
          <w:b/>
          <w:sz w:val="28"/>
          <w:szCs w:val="28"/>
        </w:rPr>
        <w:t>Т.Әсіл</w:t>
      </w:r>
    </w:p>
    <w:p w14:paraId="0EB2CEEF">
      <w:pPr>
        <w:contextualSpacing/>
        <w:jc w:val="both"/>
        <w:rPr>
          <w:b/>
          <w:sz w:val="28"/>
          <w:szCs w:val="28"/>
        </w:rPr>
      </w:pPr>
      <w:r>
        <w:rPr>
          <w:b/>
          <w:sz w:val="28"/>
          <w:szCs w:val="28"/>
        </w:rPr>
        <w:t xml:space="preserve"> </w:t>
      </w:r>
    </w:p>
    <w:p w14:paraId="1F873DD6">
      <w:pPr>
        <w:contextualSpacing/>
        <w:jc w:val="both"/>
        <w:rPr>
          <w:b/>
          <w:sz w:val="28"/>
          <w:szCs w:val="28"/>
        </w:rPr>
      </w:pPr>
      <w:r>
        <w:rPr>
          <w:b/>
          <w:sz w:val="28"/>
          <w:szCs w:val="28"/>
        </w:rPr>
        <w:t xml:space="preserve"> </w:t>
      </w:r>
    </w:p>
    <w:p w14:paraId="48155AB9">
      <w:pPr>
        <w:contextualSpacing/>
        <w:jc w:val="both"/>
        <w:rPr>
          <w:b/>
          <w:sz w:val="28"/>
          <w:szCs w:val="28"/>
        </w:rPr>
      </w:pPr>
      <w:r>
        <w:rPr>
          <w:b/>
          <w:sz w:val="28"/>
          <w:szCs w:val="28"/>
        </w:rPr>
        <w:tab/>
      </w:r>
      <w:r>
        <w:rPr>
          <w:b/>
          <w:sz w:val="28"/>
          <w:szCs w:val="28"/>
        </w:rPr>
        <w:t>Қоғамдық кеңес хатшысы</w:t>
      </w:r>
      <w:r>
        <w:rPr>
          <w:b/>
          <w:sz w:val="28"/>
          <w:szCs w:val="28"/>
        </w:rPr>
        <w:tab/>
      </w:r>
      <w:r>
        <w:rPr>
          <w:b/>
          <w:sz w:val="28"/>
          <w:szCs w:val="28"/>
        </w:rPr>
        <w:tab/>
      </w:r>
      <w:r>
        <w:rPr>
          <w:b/>
          <w:sz w:val="28"/>
          <w:szCs w:val="28"/>
        </w:rPr>
        <w:tab/>
      </w:r>
      <w:r>
        <w:rPr>
          <w:b/>
          <w:sz w:val="28"/>
          <w:szCs w:val="28"/>
        </w:rPr>
        <w:tab/>
      </w:r>
      <w:r>
        <w:rPr>
          <w:b/>
          <w:sz w:val="28"/>
          <w:szCs w:val="28"/>
        </w:rPr>
        <w:t>Ж.Әбдуәлі</w:t>
      </w:r>
    </w:p>
    <w:p w14:paraId="7191CEB4">
      <w:pPr>
        <w:tabs>
          <w:tab w:val="left" w:pos="0"/>
          <w:tab w:val="left" w:pos="763"/>
          <w:tab w:val="left" w:pos="19495"/>
          <w:tab w:val="left" w:pos="31680"/>
        </w:tabs>
        <w:jc w:val="both"/>
      </w:pPr>
      <w:r>
        <w:t xml:space="preserve"> </w:t>
      </w:r>
    </w:p>
    <w:p w14:paraId="1B756650">
      <w:pPr>
        <w:jc w:val="both"/>
      </w:pPr>
      <w:r>
        <w:rPr>
          <w:b/>
        </w:rPr>
        <w:t xml:space="preserve">          </w:t>
      </w:r>
    </w:p>
    <w:p w14:paraId="68E0FE1F">
      <w:pPr>
        <w:contextualSpacing/>
        <w:jc w:val="both"/>
      </w:pPr>
      <w:r>
        <w:t xml:space="preserve"> </w:t>
      </w:r>
    </w:p>
    <w:p w14:paraId="643625AC">
      <w:pPr>
        <w:contextualSpacing/>
        <w:jc w:val="both"/>
      </w:pPr>
      <w:r>
        <w:t xml:space="preserve"> </w:t>
      </w:r>
    </w:p>
    <w:p w14:paraId="6546609C">
      <w:pPr>
        <w:jc w:val="both"/>
      </w:pPr>
      <w:r>
        <w:t xml:space="preserve"> </w:t>
      </w:r>
    </w:p>
    <w:p w14:paraId="41832797"/>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C276C"/>
    <w:multiLevelType w:val="singleLevel"/>
    <w:tmpl w:val="442C276C"/>
    <w:lvl w:ilvl="0" w:tentative="0">
      <w:start w:val="1"/>
      <w:numFmt w:val="decimal"/>
      <w:suff w:val="space"/>
      <w:lvlText w:val="%1."/>
      <w:lvlJc w:val="left"/>
      <w:rPr>
        <w:rFonts w:hint="default"/>
        <w:b/>
        <w:bCs/>
        <w:i w:val="0"/>
        <w:iCs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A2AB6"/>
    <w:rsid w:val="000446E6"/>
    <w:rsid w:val="00161C7B"/>
    <w:rsid w:val="00A87873"/>
    <w:rsid w:val="00DA2AB6"/>
    <w:rsid w:val="0D744E7D"/>
    <w:rsid w:val="238F13EE"/>
    <w:rsid w:val="53ED0B88"/>
    <w:rsid w:val="713737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semiHidden/>
    <w:unhideWhenUsed/>
    <w:qFormat/>
    <w:uiPriority w:val="99"/>
    <w:pPr>
      <w:tabs>
        <w:tab w:val="center" w:pos="4153"/>
        <w:tab w:val="right" w:pos="8306"/>
      </w:tabs>
    </w:pPr>
  </w:style>
  <w:style w:type="paragraph" w:styleId="5">
    <w:name w:val="footer"/>
    <w:basedOn w:val="1"/>
    <w:semiHidden/>
    <w:unhideWhenUsed/>
    <w:uiPriority w:val="99"/>
    <w:pPr>
      <w:tabs>
        <w:tab w:val="center" w:pos="4153"/>
        <w:tab w:val="right" w:pos="8306"/>
      </w:tabs>
    </w:pPr>
  </w:style>
  <w:style w:type="paragraph" w:styleId="6">
    <w:name w:val="Normal (Web)"/>
    <w:basedOn w:val="1"/>
    <w:semiHidden/>
    <w:unhideWhenUsed/>
    <w:qFormat/>
    <w:uiPriority w:val="99"/>
  </w:style>
  <w:style w:type="paragraph" w:customStyle="1" w:styleId="7">
    <w:name w:val="No Spacing"/>
    <w:basedOn w:val="1"/>
    <w:qFormat/>
    <w:uiPriority w:val="0"/>
    <w:rPr>
      <w:rFonts w:ascii="Calibri" w:hAnsi="Calibri" w:cs="Calibri"/>
    </w:rPr>
  </w:style>
  <w:style w:type="paragraph" w:customStyle="1" w:styleId="8">
    <w:name w:val="docdata"/>
    <w:basedOn w:val="1"/>
    <w:qFormat/>
    <w:uiPriority w:val="0"/>
  </w:style>
  <w:style w:type="paragraph" w:customStyle="1" w:styleId="9">
    <w:name w:val="Заголовок №3"/>
    <w:basedOn w:val="1"/>
    <w:qFormat/>
    <w:uiPriority w:val="0"/>
    <w:pPr>
      <w:widowControl w:val="0"/>
      <w:shd w:val="clear" w:color="auto" w:fill="FFFFFF"/>
      <w:outlineLvl w:val="2"/>
    </w:pPr>
    <w:rPr>
      <w:rFonts w:ascii="Calibri" w:hAnsi="Calibri"/>
      <w:b/>
      <w:bCs/>
    </w:rPr>
  </w:style>
  <w:style w:type="paragraph" w:customStyle="1" w:styleId="10">
    <w:name w:val="List Paragraph"/>
    <w:basedOn w:val="1"/>
    <w:qFormat/>
    <w:uiPriority w:val="0"/>
  </w:style>
  <w:style w:type="character" w:customStyle="1" w:styleId="11">
    <w:name w:val="10"/>
    <w:basedOn w:val="2"/>
    <w:qFormat/>
    <w:uiPriority w:val="0"/>
    <w:rPr>
      <w:rFonts w:hint="default" w:ascii="Calibri" w:hAnsi="Calibri" w:cs="Calibri"/>
    </w:rPr>
  </w:style>
  <w:style w:type="character" w:customStyle="1" w:styleId="12">
    <w:name w:val="15"/>
    <w:basedOn w:val="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2640</Words>
  <Characters>15053</Characters>
  <Lines>125</Lines>
  <Paragraphs>35</Paragraphs>
  <TotalTime>82</TotalTime>
  <ScaleCrop>false</ScaleCrop>
  <LinksUpToDate>false</LinksUpToDate>
  <CharactersWithSpaces>17658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2025-08-07T12:36:00Z</dcterms:created>
  <dc:creator>Пользователь</dc:creator>
  <cp:lastModifiedBy>User</cp:lastModifiedBy>
  <dcterms:modified xsi:type="dcterms:W3CDTF">2025-08-18T12:09:58Z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702A4230349341C2AA7612351D0A6A4C_12</vt:lpwstr>
  </property>
</Properties>
</file>