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65" w:rsidRDefault="00405965" w:rsidP="0040596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405965" w:rsidRDefault="00405965" w:rsidP="0040596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8 хаттамасы</w:t>
      </w:r>
    </w:p>
    <w:p w:rsidR="00405965" w:rsidRDefault="00405965" w:rsidP="00405965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  2023 жылғы 14.03.</w:t>
      </w:r>
    </w:p>
    <w:p w:rsidR="00405965" w:rsidRDefault="00405965" w:rsidP="0040596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405965" w:rsidRDefault="00405965" w:rsidP="00405965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405965" w:rsidRDefault="00405965" w:rsidP="00405965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Хатшысы    К.Н.Калимбетова     </w:t>
      </w:r>
    </w:p>
    <w:p w:rsidR="00405965" w:rsidRDefault="00405965" w:rsidP="0040596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 адам (тізім қоса берілген).</w:t>
      </w:r>
    </w:p>
    <w:p w:rsidR="00405965" w:rsidRDefault="00405965" w:rsidP="0040596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69673D" w:rsidRDefault="00405965" w:rsidP="0069673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405965" w:rsidRPr="0069673D" w:rsidRDefault="00405965" w:rsidP="00405965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 w:rsidR="0069673D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Басшының м.а. </w:t>
      </w:r>
      <w:r w:rsidR="006967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Б.Әушәкімованың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қолхаты «Құқықтық актілер туралы» Қазақстан  Республикасының 2016 жылғы 6 сәуірдегі Заңының 20 бабының 2 тармағына сәйкес «</w:t>
      </w:r>
      <w:r w:rsidR="006967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 учаскесіне шектеулі нысаналы пайдалану құқығын (қаумдық сервитут) беру тыралы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Солтүстік Қазақстан облысы Аққайың ауданы </w:t>
      </w:r>
      <w:r w:rsidR="006967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әкімдігі қаулыларының жобасы</w:t>
      </w:r>
    </w:p>
    <w:p w:rsidR="00405965" w:rsidRDefault="00405965" w:rsidP="00405965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405965" w:rsidRDefault="00405965" w:rsidP="00405965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405965" w:rsidRDefault="00405965" w:rsidP="0040596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405965" w:rsidRDefault="00405965" w:rsidP="0040596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405965" w:rsidRDefault="00405965" w:rsidP="0040596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405965" w:rsidRDefault="00405965" w:rsidP="0040596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 дауыспен қабылданды, қарсы болған жоқ  .</w:t>
      </w:r>
    </w:p>
    <w:p w:rsidR="00405965" w:rsidRDefault="00405965" w:rsidP="0040596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405965" w:rsidRDefault="00405965" w:rsidP="00405965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</w:t>
      </w:r>
      <w:r w:rsidR="006967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«Жер учаскесіне шектеулі нысаналы пайдалану құқығын (қаумдық сервитут) беру тыралы» Солтүстік Қазақстан облысы Аққайың ауданы әкімдігі қаулыларының жобасы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сәйкес мақұлдансын.</w:t>
      </w:r>
    </w:p>
    <w:p w:rsidR="00405965" w:rsidRDefault="00405965" w:rsidP="0040596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69673D" w:rsidRDefault="0069673D" w:rsidP="0040596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5965" w:rsidRDefault="00405965" w:rsidP="0040596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  С.Семенюк</w:t>
      </w:r>
    </w:p>
    <w:p w:rsidR="0069673D" w:rsidRDefault="0069673D" w:rsidP="0040596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405965" w:rsidRDefault="00405965" w:rsidP="0040596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Хатшысы                                                                    К.Калимбетова </w:t>
      </w:r>
    </w:p>
    <w:p w:rsidR="00405965" w:rsidRDefault="00405965" w:rsidP="0040596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8</w:t>
      </w:r>
    </w:p>
    <w:p w:rsidR="00405965" w:rsidRDefault="00405965" w:rsidP="0040596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05965" w:rsidRDefault="00405965" w:rsidP="0040596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    14.03.2022 год</w:t>
      </w:r>
    </w:p>
    <w:p w:rsidR="00405965" w:rsidRDefault="00405965" w:rsidP="00405965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Председатель общественного совета</w:t>
      </w:r>
    </w:p>
    <w:p w:rsidR="00405965" w:rsidRDefault="00405965" w:rsidP="00405965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405965" w:rsidRDefault="00405965" w:rsidP="00405965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Секретарь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69673D" w:rsidRDefault="00405965" w:rsidP="0069673D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9 человек (список прилагается).</w:t>
      </w:r>
    </w:p>
    <w:p w:rsidR="00405965" w:rsidRDefault="00405965" w:rsidP="0069673D">
      <w:pPr>
        <w:tabs>
          <w:tab w:val="left" w:pos="4536"/>
        </w:tabs>
        <w:spacing w:line="240" w:lineRule="auto"/>
        <w:ind w:left="-426" w:firstLine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405965" w:rsidRDefault="00405965" w:rsidP="00405965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Письмо и.о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уководителя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Б.Аушакимовой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</w:t>
      </w:r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постановлений </w:t>
      </w:r>
      <w:proofErr w:type="spell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</w:t>
      </w:r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 права ограниченного целевого пользования (публичный сервитут) на земельный участок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в соответствии  пункта 2 статьи 20 Закона Республики Казахстан от 6 апреля 2016 года «О правовых актах». </w:t>
      </w:r>
    </w:p>
    <w:p w:rsidR="00405965" w:rsidRDefault="00405965" w:rsidP="00405965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5965" w:rsidRDefault="00405965" w:rsidP="0040596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405965" w:rsidRDefault="00405965" w:rsidP="0040596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405965" w:rsidRDefault="00405965" w:rsidP="0040596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- 9 голосов, «против» - нет, «воздержалось» - нет, решение принято 9 голосами.</w:t>
      </w:r>
      <w:proofErr w:type="gramEnd"/>
    </w:p>
    <w:p w:rsidR="00405965" w:rsidRDefault="00405965" w:rsidP="0040596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9673D" w:rsidRDefault="0069673D" w:rsidP="0040596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5965" w:rsidRDefault="00405965" w:rsidP="004059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Одобрить предложенный проект </w:t>
      </w:r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постановлений </w:t>
      </w:r>
      <w:proofErr w:type="spell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предоставлении права ограниченного целевого пользования (публичный сервитут) на земельный участок», в соответствии  пункта 2 статьи 20 Закона Республики Казахстан от 6 апреля 2016 года «О правовых актах»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предоставленного проекта решения  дать рекомендацию без замечаний и предложений.</w:t>
      </w:r>
    </w:p>
    <w:p w:rsidR="00405965" w:rsidRDefault="00405965" w:rsidP="004059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405965" w:rsidRDefault="00405965" w:rsidP="0040596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405965" w:rsidRDefault="00405965" w:rsidP="004059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Председатель</w:t>
      </w:r>
    </w:p>
    <w:p w:rsidR="00405965" w:rsidRDefault="00405965" w:rsidP="0040596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EC2E50" w:rsidRDefault="00405965" w:rsidP="0040596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405965" w:rsidRDefault="00EC2E50" w:rsidP="0040596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4059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        </w:t>
      </w:r>
      <w:proofErr w:type="spellStart"/>
      <w:r w:rsidR="004059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 w:rsidR="004059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05965" w:rsidRDefault="00405965" w:rsidP="0040596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965" w:rsidRDefault="00EC2E50" w:rsidP="0040596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8</w:t>
      </w:r>
      <w:r w:rsidR="00405965">
        <w:rPr>
          <w:rFonts w:ascii="Times New Roman" w:eastAsia="Times New Roman" w:hAnsi="Times New Roman" w:cs="Times New Roman"/>
          <w:lang w:eastAsia="ru-RU"/>
        </w:rPr>
        <w:t xml:space="preserve">  от 14.0</w:t>
      </w:r>
      <w:r w:rsidR="00405965">
        <w:rPr>
          <w:rFonts w:ascii="Times New Roman" w:eastAsia="Times New Roman" w:hAnsi="Times New Roman" w:cs="Times New Roman"/>
          <w:lang w:val="kk-KZ" w:eastAsia="ru-RU"/>
        </w:rPr>
        <w:t>3</w:t>
      </w:r>
      <w:r w:rsidR="00405965">
        <w:rPr>
          <w:rFonts w:ascii="Times New Roman" w:eastAsia="Times New Roman" w:hAnsi="Times New Roman" w:cs="Times New Roman"/>
          <w:lang w:eastAsia="ru-RU"/>
        </w:rPr>
        <w:t>.202</w:t>
      </w:r>
      <w:r w:rsidR="00405965">
        <w:rPr>
          <w:rFonts w:ascii="Times New Roman" w:eastAsia="Times New Roman" w:hAnsi="Times New Roman" w:cs="Times New Roman"/>
          <w:lang w:val="kk-KZ" w:eastAsia="ru-RU"/>
        </w:rPr>
        <w:t>3</w:t>
      </w:r>
      <w:r w:rsidR="0040596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3870BE" w:rsidRDefault="003870BE" w:rsidP="004059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0BE" w:rsidRDefault="003870BE" w:rsidP="004059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65" w:rsidRDefault="00405965" w:rsidP="004059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405965" w:rsidRDefault="00405965" w:rsidP="004059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65" w:rsidRDefault="00405965" w:rsidP="00405965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</w:t>
      </w:r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постановлений </w:t>
      </w:r>
      <w:proofErr w:type="spell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предоставлении права ограниченного целевого пользования (публичный сервитут) на земельный участок», в соответствии  пункта 2 статьи 20 Закона Республики Казахстан от 6 апреля 2016 года «О правовых актах».</w:t>
      </w:r>
    </w:p>
    <w:p w:rsidR="00405965" w:rsidRDefault="00405965" w:rsidP="0040596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65" w:rsidRDefault="00405965" w:rsidP="0040596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«14» марта 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405965" w:rsidRDefault="00405965" w:rsidP="0040596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65" w:rsidRDefault="00405965" w:rsidP="004059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постановлений </w:t>
      </w:r>
      <w:proofErr w:type="spell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предоставлении права ограниченного целевого пользования (публичный сервитут) на земельный участок», в соответствии  пункта 2 статьи 20 Закона Республики Казахстан от 6 апреля 2016 года «О правовых актах»,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EC2E50" w:rsidRDefault="00EC2E50" w:rsidP="004059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50" w:rsidRDefault="00EC2E50" w:rsidP="004059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65" w:rsidRDefault="00405965" w:rsidP="0040596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</w:t>
      </w:r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постановлений </w:t>
      </w:r>
      <w:proofErr w:type="spell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предоставлении права ограниченного целевого пользования (публичный сервитут) на земельный участок», в соответствии  пункта 2 статьи 20 Закона Республики Казахстан от 6 апреля 2016 года «О правовых актах»,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предоставленный </w:t>
      </w:r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gram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уководителем </w:t>
      </w:r>
      <w:proofErr w:type="spellStart"/>
      <w:r w:rsidR="00EC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Б.Аушакимовой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65" w:rsidRDefault="00405965" w:rsidP="004059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EC2E50" w:rsidRDefault="00EC2E50" w:rsidP="004059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65" w:rsidRDefault="00405965" w:rsidP="00405965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405965" w:rsidRDefault="00405965" w:rsidP="004059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405965" w:rsidRDefault="00405965" w:rsidP="0040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</w:t>
      </w:r>
    </w:p>
    <w:p w:rsidR="003870BE" w:rsidRDefault="00405965" w:rsidP="0040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</w:p>
    <w:p w:rsidR="00405965" w:rsidRDefault="003870BE" w:rsidP="0040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 w:rsidR="004059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Секретарь                                                                К.Калимбетова </w:t>
      </w:r>
      <w:bookmarkStart w:id="0" w:name="_GoBack"/>
      <w:bookmarkEnd w:id="0"/>
    </w:p>
    <w:p w:rsidR="00EC2E50" w:rsidRDefault="00EC2E50" w:rsidP="0040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C2E50" w:rsidRDefault="00EC2E50" w:rsidP="0040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C2E50" w:rsidRDefault="00EC2E50" w:rsidP="0040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5965" w:rsidRDefault="00405965" w:rsidP="0040596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lastRenderedPageBreak/>
        <w:t xml:space="preserve">Шығыс № </w:t>
      </w:r>
      <w:r w:rsidR="00EC2E50">
        <w:rPr>
          <w:rFonts w:ascii="Times New Roman" w:eastAsiaTheme="minorEastAsia" w:hAnsi="Times New Roman" w:cs="Times New Roman"/>
          <w:bCs/>
          <w:lang w:val="kk-KZ" w:eastAsia="ru-RU"/>
        </w:rPr>
        <w:t>8</w:t>
      </w:r>
    </w:p>
    <w:p w:rsidR="00405965" w:rsidRDefault="00405965" w:rsidP="0040596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14.03.</w:t>
      </w:r>
    </w:p>
    <w:p w:rsidR="00A46DBA" w:rsidRDefault="00A46DBA" w:rsidP="0040596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</w:p>
    <w:p w:rsidR="00405965" w:rsidRDefault="00405965" w:rsidP="0040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5965" w:rsidRDefault="00405965" w:rsidP="00405965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«Құқықтық актілер туралы» Қазақстан  Республикасының 2016 жылғы 6 сәуірдегі Заңының 20 бабының 2 тармағына сәйкес </w:t>
      </w:r>
      <w:r w:rsidR="006967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«Жер учаскесіне шектеулі нысаналы пайдалану құқығын (қаумдық сервитут) беру тыралы» Солтүстік Қазақстан облысы Аққайың ауданы әкімдігі қаулыларының жобасы</w:t>
      </w:r>
      <w:r w:rsidR="0069673D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3870BE" w:rsidRDefault="003870BE" w:rsidP="00405965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5965" w:rsidRDefault="00405965" w:rsidP="00405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5965" w:rsidRDefault="00A46DBA" w:rsidP="00A46DBA">
      <w:pPr>
        <w:tabs>
          <w:tab w:val="center" w:pos="5031"/>
          <w:tab w:val="left" w:pos="6675"/>
        </w:tabs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4059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A46DBA" w:rsidRDefault="00A46DBA" w:rsidP="00A46DBA">
      <w:pPr>
        <w:tabs>
          <w:tab w:val="center" w:pos="5031"/>
          <w:tab w:val="left" w:pos="6675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5965" w:rsidRDefault="00405965" w:rsidP="004059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5965" w:rsidRDefault="00405965" w:rsidP="004059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«14» наурызда                                                      Смирново а.</w:t>
      </w:r>
    </w:p>
    <w:p w:rsidR="00405965" w:rsidRDefault="00405965" w:rsidP="004059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5965" w:rsidRDefault="00405965" w:rsidP="004059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</w:t>
      </w:r>
      <w:r w:rsidR="006967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«Жер учаскесіне шектеулі нысаналы пайдалану құқығын (қаумдық сервитут) беру тыралы» Солтүстік Қазақстан облысы Аққайың ауданы әкімдігі қаулыларының жобасы</w:t>
      </w:r>
      <w:r w:rsidR="0069673D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Солтүстік Қазақстан облысы Аққайың ауданының Қоғамдық кенесі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405965" w:rsidRDefault="00405965" w:rsidP="004059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5965" w:rsidRDefault="00405965" w:rsidP="004059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«Құқықтық актілер туралы» Қазақстан  Республикасының 2016 жылғы 6 сәуірдегі Заңының 20 бабының 2 тармағына сәйкес </w:t>
      </w:r>
      <w:r w:rsidR="006967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«Жер учаскесіне шектеулі нысаналы пайдалану құқығын (қаумдық сервитут) беру тыралы» Солтүстік Қазақстан облысы Аққайың ауданы әкімдігі қаулыларының жобасы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A46DBA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Басшының м.а. </w:t>
      </w:r>
      <w:r w:rsidR="00A46D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Б.Әушәкімованың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ұсынылған жоба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мақұлдансын.</w:t>
      </w:r>
    </w:p>
    <w:p w:rsidR="00405965" w:rsidRDefault="00405965" w:rsidP="004059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5965" w:rsidRDefault="00405965" w:rsidP="0040596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A46DBA" w:rsidRDefault="00A46DBA" w:rsidP="0040596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5965" w:rsidRDefault="00405965" w:rsidP="0040596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405965" w:rsidRDefault="00405965" w:rsidP="0040596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Қоғамдық кеңес төрағасы                                       С.Семенюк</w:t>
      </w:r>
    </w:p>
    <w:p w:rsidR="00405965" w:rsidRDefault="00405965" w:rsidP="0040596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405965" w:rsidRDefault="00405965" w:rsidP="00405965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Хатшысы                                                                         К.Калимбетова </w:t>
      </w:r>
    </w:p>
    <w:p w:rsidR="009137C1" w:rsidRPr="00405965" w:rsidRDefault="009137C1">
      <w:pPr>
        <w:rPr>
          <w:lang w:val="kk-KZ"/>
        </w:rPr>
      </w:pPr>
    </w:p>
    <w:sectPr w:rsidR="009137C1" w:rsidRPr="00405965" w:rsidSect="0091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965"/>
    <w:rsid w:val="003870BE"/>
    <w:rsid w:val="00405965"/>
    <w:rsid w:val="0069673D"/>
    <w:rsid w:val="009137C1"/>
    <w:rsid w:val="00A46DBA"/>
    <w:rsid w:val="00E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2023-03-09T03:08:00Z</dcterms:created>
  <dcterms:modified xsi:type="dcterms:W3CDTF">2023-03-09T06:18:00Z</dcterms:modified>
</cp:coreProperties>
</file>