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B351" w14:textId="77777777" w:rsidR="000635FD" w:rsidRPr="000635FD" w:rsidRDefault="000635FD" w:rsidP="00063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5FD">
        <w:rPr>
          <w:rFonts w:ascii="Times New Roman" w:hAnsi="Times New Roman" w:cs="Times New Roman"/>
          <w:b/>
          <w:bCs/>
          <w:sz w:val="28"/>
          <w:szCs w:val="28"/>
        </w:rPr>
        <w:t>Екібастұз қаласының қоғамдық кеңесі әлеуметтік маңызы бар азық түлік тауарларының бағасына мониторинг жүргізеді</w:t>
      </w:r>
    </w:p>
    <w:p w14:paraId="0726EEC4" w14:textId="77777777" w:rsidR="000635FD" w:rsidRPr="000635FD" w:rsidRDefault="000635FD" w:rsidP="00063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27B7D" w14:textId="2B6403C2" w:rsidR="000635FD" w:rsidRPr="000635FD" w:rsidRDefault="000635FD" w:rsidP="00B17C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5FD">
        <w:rPr>
          <w:rFonts w:ascii="Times New Roman" w:hAnsi="Times New Roman" w:cs="Times New Roman"/>
          <w:sz w:val="28"/>
          <w:szCs w:val="28"/>
        </w:rPr>
        <w:t xml:space="preserve">Әлеуметтік маңызы бар азық-түлік тауарлары бағасының тұрақты мониторингі шеңберінде Қоғамдық кеңестің мүшелері Марал Ерғазина мен Николай Винс Эльдар </w:t>
      </w:r>
      <w:r>
        <w:rPr>
          <w:rFonts w:ascii="Times New Roman" w:hAnsi="Times New Roman" w:cs="Times New Roman"/>
          <w:sz w:val="28"/>
          <w:szCs w:val="28"/>
        </w:rPr>
        <w:t>Абди</w:t>
      </w:r>
      <w:r w:rsidRPr="000635FD">
        <w:rPr>
          <w:rFonts w:ascii="Times New Roman" w:hAnsi="Times New Roman" w:cs="Times New Roman"/>
          <w:sz w:val="28"/>
          <w:szCs w:val="28"/>
        </w:rPr>
        <w:t>нов</w:t>
      </w:r>
      <w:r w:rsidRPr="00FF7413">
        <w:rPr>
          <w:rFonts w:ascii="Times New Roman" w:hAnsi="Times New Roman" w:cs="Times New Roman"/>
          <w:sz w:val="28"/>
          <w:szCs w:val="28"/>
        </w:rPr>
        <w:t xml:space="preserve"> төрағалық ететін </w:t>
      </w:r>
      <w:r w:rsidRPr="000635FD">
        <w:rPr>
          <w:rFonts w:ascii="Times New Roman" w:hAnsi="Times New Roman" w:cs="Times New Roman"/>
          <w:sz w:val="28"/>
          <w:szCs w:val="28"/>
        </w:rPr>
        <w:t xml:space="preserve"> </w:t>
      </w:r>
      <w:r w:rsidRPr="00FF7413">
        <w:rPr>
          <w:rFonts w:ascii="Times New Roman" w:hAnsi="Times New Roman" w:cs="Times New Roman"/>
          <w:sz w:val="28"/>
          <w:szCs w:val="28"/>
        </w:rPr>
        <w:t>«</w:t>
      </w:r>
      <w:r w:rsidRPr="000635FD">
        <w:rPr>
          <w:rFonts w:ascii="Times New Roman" w:hAnsi="Times New Roman" w:cs="Times New Roman"/>
          <w:sz w:val="28"/>
          <w:szCs w:val="28"/>
        </w:rPr>
        <w:t>AMANAT</w:t>
      </w:r>
      <w:r w:rsidRPr="00FF7413">
        <w:rPr>
          <w:rFonts w:ascii="Times New Roman" w:hAnsi="Times New Roman" w:cs="Times New Roman"/>
          <w:sz w:val="28"/>
          <w:szCs w:val="28"/>
        </w:rPr>
        <w:t>»</w:t>
      </w:r>
      <w:r w:rsidRPr="000635FD">
        <w:rPr>
          <w:rFonts w:ascii="Times New Roman" w:hAnsi="Times New Roman" w:cs="Times New Roman"/>
          <w:sz w:val="28"/>
          <w:szCs w:val="28"/>
        </w:rPr>
        <w:t xml:space="preserve"> партиясының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7413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635FD">
        <w:rPr>
          <w:rFonts w:ascii="Times New Roman" w:hAnsi="Times New Roman" w:cs="Times New Roman"/>
          <w:sz w:val="28"/>
          <w:szCs w:val="28"/>
        </w:rPr>
        <w:t xml:space="preserve"> жанындағы</w:t>
      </w:r>
      <w:r w:rsidRPr="00FF7413">
        <w:rPr>
          <w:rFonts w:ascii="Times New Roman" w:hAnsi="Times New Roman" w:cs="Times New Roman"/>
          <w:sz w:val="28"/>
          <w:szCs w:val="28"/>
        </w:rPr>
        <w:t xml:space="preserve"> п</w:t>
      </w:r>
      <w:r w:rsidRPr="000635FD">
        <w:rPr>
          <w:rFonts w:ascii="Times New Roman" w:hAnsi="Times New Roman" w:cs="Times New Roman"/>
          <w:sz w:val="28"/>
          <w:szCs w:val="28"/>
        </w:rPr>
        <w:t xml:space="preserve">артиялық бақылау комиссиясымен бірлесіп тұтыну нарығының тұрақтылығын қамтамасыз ету үшін маңызды тауарлардың тізбесінің бағасын тексерді. Сапар барысында қоғам белсенділері </w:t>
      </w:r>
      <w:r w:rsidR="00B17C0E" w:rsidRPr="00FF7413">
        <w:rPr>
          <w:rFonts w:ascii="Times New Roman" w:hAnsi="Times New Roman" w:cs="Times New Roman"/>
          <w:sz w:val="28"/>
          <w:szCs w:val="28"/>
        </w:rPr>
        <w:t>«</w:t>
      </w:r>
      <w:r w:rsidRPr="000635FD">
        <w:rPr>
          <w:rFonts w:ascii="Times New Roman" w:hAnsi="Times New Roman" w:cs="Times New Roman"/>
          <w:sz w:val="28"/>
          <w:szCs w:val="28"/>
        </w:rPr>
        <w:t>Small</w:t>
      </w:r>
      <w:r w:rsidR="00B17C0E" w:rsidRPr="00FF7413">
        <w:rPr>
          <w:rFonts w:ascii="Times New Roman" w:hAnsi="Times New Roman" w:cs="Times New Roman"/>
          <w:sz w:val="28"/>
          <w:szCs w:val="28"/>
        </w:rPr>
        <w:t xml:space="preserve">» </w:t>
      </w:r>
      <w:r w:rsidRPr="000635FD">
        <w:rPr>
          <w:rFonts w:ascii="Times New Roman" w:hAnsi="Times New Roman" w:cs="Times New Roman"/>
          <w:sz w:val="28"/>
          <w:szCs w:val="28"/>
        </w:rPr>
        <w:t>супермаркетіне (</w:t>
      </w:r>
      <w:r w:rsidR="00B17C0E" w:rsidRPr="00FF7413">
        <w:rPr>
          <w:rFonts w:ascii="Times New Roman" w:hAnsi="Times New Roman" w:cs="Times New Roman"/>
          <w:sz w:val="28"/>
          <w:szCs w:val="28"/>
        </w:rPr>
        <w:t>«</w:t>
      </w:r>
      <w:r w:rsidRPr="000635FD">
        <w:rPr>
          <w:rFonts w:ascii="Times New Roman" w:hAnsi="Times New Roman" w:cs="Times New Roman"/>
          <w:sz w:val="28"/>
          <w:szCs w:val="28"/>
        </w:rPr>
        <w:t>MaxiMall</w:t>
      </w:r>
      <w:r w:rsidR="00B17C0E" w:rsidRPr="00FF7413">
        <w:rPr>
          <w:rFonts w:ascii="Times New Roman" w:hAnsi="Times New Roman" w:cs="Times New Roman"/>
          <w:sz w:val="28"/>
          <w:szCs w:val="28"/>
        </w:rPr>
        <w:t>»</w:t>
      </w:r>
      <w:r w:rsidRPr="000635FD">
        <w:rPr>
          <w:rFonts w:ascii="Times New Roman" w:hAnsi="Times New Roman" w:cs="Times New Roman"/>
          <w:sz w:val="28"/>
          <w:szCs w:val="28"/>
        </w:rPr>
        <w:t xml:space="preserve"> СОО), </w:t>
      </w:r>
      <w:r w:rsidR="00B17C0E" w:rsidRPr="00FF7413">
        <w:rPr>
          <w:rFonts w:ascii="Times New Roman" w:hAnsi="Times New Roman" w:cs="Times New Roman"/>
          <w:sz w:val="28"/>
          <w:szCs w:val="28"/>
        </w:rPr>
        <w:t>«</w:t>
      </w:r>
      <w:r w:rsidRPr="000635FD">
        <w:rPr>
          <w:rFonts w:ascii="Times New Roman" w:hAnsi="Times New Roman" w:cs="Times New Roman"/>
          <w:sz w:val="28"/>
          <w:szCs w:val="28"/>
        </w:rPr>
        <w:t>Сластена</w:t>
      </w:r>
      <w:r w:rsidR="00B17C0E" w:rsidRPr="00FF7413">
        <w:rPr>
          <w:rFonts w:ascii="Times New Roman" w:hAnsi="Times New Roman" w:cs="Times New Roman"/>
          <w:sz w:val="28"/>
          <w:szCs w:val="28"/>
        </w:rPr>
        <w:t>»</w:t>
      </w:r>
      <w:r w:rsidRPr="000635FD">
        <w:rPr>
          <w:rFonts w:ascii="Times New Roman" w:hAnsi="Times New Roman" w:cs="Times New Roman"/>
          <w:sz w:val="28"/>
          <w:szCs w:val="28"/>
        </w:rPr>
        <w:t xml:space="preserve">, </w:t>
      </w:r>
      <w:r w:rsidR="00B17C0E" w:rsidRPr="00FF7413">
        <w:rPr>
          <w:rFonts w:ascii="Times New Roman" w:hAnsi="Times New Roman" w:cs="Times New Roman"/>
          <w:sz w:val="28"/>
          <w:szCs w:val="28"/>
        </w:rPr>
        <w:t>«</w:t>
      </w:r>
      <w:r w:rsidR="00B17C0E" w:rsidRPr="00B17C0E">
        <w:rPr>
          <w:rFonts w:ascii="Times New Roman" w:hAnsi="Times New Roman" w:cs="Times New Roman"/>
          <w:sz w:val="28"/>
          <w:szCs w:val="28"/>
        </w:rPr>
        <w:t xml:space="preserve">Перекресток» </w:t>
      </w:r>
      <w:r w:rsidRPr="000635FD">
        <w:rPr>
          <w:rFonts w:ascii="Times New Roman" w:hAnsi="Times New Roman" w:cs="Times New Roman"/>
          <w:sz w:val="28"/>
          <w:szCs w:val="28"/>
        </w:rPr>
        <w:t xml:space="preserve"> және </w:t>
      </w:r>
      <w:r w:rsidR="00B17C0E" w:rsidRPr="00FF7413">
        <w:rPr>
          <w:rFonts w:ascii="Times New Roman" w:hAnsi="Times New Roman" w:cs="Times New Roman"/>
          <w:sz w:val="28"/>
          <w:szCs w:val="28"/>
        </w:rPr>
        <w:t>«</w:t>
      </w:r>
      <w:r w:rsidRPr="000635FD">
        <w:rPr>
          <w:rFonts w:ascii="Times New Roman" w:hAnsi="Times New Roman" w:cs="Times New Roman"/>
          <w:sz w:val="28"/>
          <w:szCs w:val="28"/>
        </w:rPr>
        <w:t>Береке</w:t>
      </w:r>
      <w:r w:rsidR="00B17C0E" w:rsidRPr="00FF7413">
        <w:rPr>
          <w:rFonts w:ascii="Times New Roman" w:hAnsi="Times New Roman" w:cs="Times New Roman"/>
          <w:sz w:val="28"/>
          <w:szCs w:val="28"/>
        </w:rPr>
        <w:t>»</w:t>
      </w:r>
      <w:r w:rsidRPr="000635FD">
        <w:rPr>
          <w:rFonts w:ascii="Times New Roman" w:hAnsi="Times New Roman" w:cs="Times New Roman"/>
          <w:sz w:val="28"/>
          <w:szCs w:val="28"/>
        </w:rPr>
        <w:t xml:space="preserve">дүкендеріне барды. </w:t>
      </w:r>
    </w:p>
    <w:p w14:paraId="236863A5" w14:textId="77777777" w:rsidR="000635FD" w:rsidRPr="000635FD" w:rsidRDefault="000635FD" w:rsidP="00B17C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5FD">
        <w:rPr>
          <w:rFonts w:ascii="Times New Roman" w:hAnsi="Times New Roman" w:cs="Times New Roman"/>
          <w:sz w:val="28"/>
          <w:szCs w:val="28"/>
        </w:rPr>
        <w:t>Тексеру қорытындысы бойынша әлеуметтік маңызы бар өнімдердің бағасы тұрақты деңгейде қалып отырғаны атап өтілді, алайда бірнеше сауда нүктелерінде сапа сертификаттары мен жүкқұжаттар жоқ.</w:t>
      </w:r>
    </w:p>
    <w:p w14:paraId="7EC8183E" w14:textId="76C386E2" w:rsidR="000635FD" w:rsidRPr="000635FD" w:rsidRDefault="000635FD" w:rsidP="00B17C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5FD">
        <w:rPr>
          <w:rFonts w:ascii="Times New Roman" w:hAnsi="Times New Roman" w:cs="Times New Roman"/>
          <w:sz w:val="28"/>
          <w:szCs w:val="28"/>
        </w:rPr>
        <w:t>Бұл мониторинг бағаның өзгеруіне жедел ден қоюға және тұтынушылардың мүдделерін қорғау және халықтың барлық топтары үшін өнімдердің қолжетімділігін қамтамасыз ету үшін қажетті шараларды қабылдауға мүмкіндік береді.</w:t>
      </w:r>
    </w:p>
    <w:p w14:paraId="6CA35BAA" w14:textId="77777777" w:rsidR="000635FD" w:rsidRDefault="000635FD" w:rsidP="00063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EAF6" w14:textId="2289D4AB" w:rsidR="0090602D" w:rsidRDefault="0090602D" w:rsidP="000635F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F2B004" wp14:editId="131409D8">
            <wp:simplePos x="0" y="0"/>
            <wp:positionH relativeFrom="column">
              <wp:posOffset>-251460</wp:posOffset>
            </wp:positionH>
            <wp:positionV relativeFrom="paragraph">
              <wp:posOffset>335915</wp:posOffset>
            </wp:positionV>
            <wp:extent cx="2628994" cy="1971675"/>
            <wp:effectExtent l="0" t="0" r="0" b="0"/>
            <wp:wrapTight wrapText="bothSides">
              <wp:wrapPolygon edited="0">
                <wp:start x="0" y="0"/>
                <wp:lineTo x="0" y="21287"/>
                <wp:lineTo x="21443" y="21287"/>
                <wp:lineTo x="21443" y="0"/>
                <wp:lineTo x="0" y="0"/>
              </wp:wrapPolygon>
            </wp:wrapTight>
            <wp:docPr id="981221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94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87EE5" w14:textId="1CB06E3A" w:rsidR="0090602D" w:rsidRDefault="0090602D" w:rsidP="000635FD">
      <w:pPr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10AFE9" wp14:editId="785FED00">
            <wp:simplePos x="0" y="0"/>
            <wp:positionH relativeFrom="column">
              <wp:posOffset>3206115</wp:posOffset>
            </wp:positionH>
            <wp:positionV relativeFrom="paragraph">
              <wp:posOffset>80010</wp:posOffset>
            </wp:positionV>
            <wp:extent cx="26543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93" y="21497"/>
                <wp:lineTo x="21393" y="0"/>
                <wp:lineTo x="0" y="0"/>
              </wp:wrapPolygon>
            </wp:wrapTight>
            <wp:docPr id="17831945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2D">
        <w:t xml:space="preserve"> </w:t>
      </w:r>
    </w:p>
    <w:p w14:paraId="32560967" w14:textId="38435913" w:rsidR="0090602D" w:rsidRPr="0090602D" w:rsidRDefault="0090602D" w:rsidP="000635F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02D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519E1AAC" wp14:editId="4E3C3F94">
            <wp:simplePos x="0" y="0"/>
            <wp:positionH relativeFrom="page">
              <wp:posOffset>2647950</wp:posOffset>
            </wp:positionH>
            <wp:positionV relativeFrom="paragraph">
              <wp:posOffset>2394585</wp:posOffset>
            </wp:positionV>
            <wp:extent cx="2413000" cy="1809750"/>
            <wp:effectExtent l="0" t="0" r="6350" b="0"/>
            <wp:wrapTight wrapText="bothSides">
              <wp:wrapPolygon edited="0">
                <wp:start x="0" y="0"/>
                <wp:lineTo x="0" y="21373"/>
                <wp:lineTo x="21486" y="21373"/>
                <wp:lineTo x="21486" y="0"/>
                <wp:lineTo x="0" y="0"/>
              </wp:wrapPolygon>
            </wp:wrapTight>
            <wp:docPr id="2619416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02D" w:rsidRPr="0090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D"/>
    <w:rsid w:val="000635FD"/>
    <w:rsid w:val="000F345F"/>
    <w:rsid w:val="001751E2"/>
    <w:rsid w:val="003C727E"/>
    <w:rsid w:val="00404BAF"/>
    <w:rsid w:val="0065306C"/>
    <w:rsid w:val="006B7E3B"/>
    <w:rsid w:val="0076542B"/>
    <w:rsid w:val="0090602D"/>
    <w:rsid w:val="00A143DD"/>
    <w:rsid w:val="00B17C0E"/>
    <w:rsid w:val="00F9017D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31F4"/>
  <w15:chartTrackingRefBased/>
  <w15:docId w15:val="{3779A33A-A88E-488A-9601-51403B2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1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1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1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1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1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1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1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7</cp:revision>
  <dcterms:created xsi:type="dcterms:W3CDTF">2025-03-14T04:06:00Z</dcterms:created>
  <dcterms:modified xsi:type="dcterms:W3CDTF">2025-03-14T05:20:00Z</dcterms:modified>
</cp:coreProperties>
</file>