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4D92" w14:textId="6A053C73" w:rsidR="00DE4F0D" w:rsidRPr="00DE4F0D" w:rsidRDefault="00DE4F0D" w:rsidP="00DE4F0D">
      <w:pPr>
        <w:pStyle w:val="ac"/>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Pr="00DE4F0D">
        <w:rPr>
          <w:rFonts w:ascii="Times New Roman" w:hAnsi="Times New Roman" w:cs="Times New Roman"/>
          <w:b/>
          <w:bCs/>
          <w:sz w:val="28"/>
          <w:szCs w:val="28"/>
          <w:lang w:val="kk-KZ"/>
        </w:rPr>
        <w:t>024 жылға арналған бюджеттің атқарылуы туралы есеп талқыланды</w:t>
      </w:r>
    </w:p>
    <w:p w14:paraId="4412AFFB" w14:textId="77777777" w:rsidR="00DE4F0D" w:rsidRPr="00DE4F0D" w:rsidRDefault="00DE4F0D" w:rsidP="00DE4F0D">
      <w:pPr>
        <w:pStyle w:val="ac"/>
        <w:jc w:val="center"/>
        <w:rPr>
          <w:rFonts w:ascii="Times New Roman" w:hAnsi="Times New Roman" w:cs="Times New Roman"/>
          <w:b/>
          <w:bCs/>
          <w:sz w:val="28"/>
          <w:szCs w:val="28"/>
          <w:lang w:val="kk-KZ"/>
        </w:rPr>
      </w:pPr>
      <w:r w:rsidRPr="00DE4F0D">
        <w:rPr>
          <w:rFonts w:ascii="Times New Roman" w:hAnsi="Times New Roman" w:cs="Times New Roman"/>
          <w:b/>
          <w:bCs/>
          <w:sz w:val="28"/>
          <w:szCs w:val="28"/>
          <w:lang w:val="kk-KZ"/>
        </w:rPr>
        <w:t>және 2025-2027 жылдарға арналған бюджетке өзгерістер</w:t>
      </w:r>
    </w:p>
    <w:p w14:paraId="1BF61723" w14:textId="77777777" w:rsidR="00DE4F0D" w:rsidRPr="00DE4F0D" w:rsidRDefault="00DE4F0D" w:rsidP="00DE4F0D">
      <w:pPr>
        <w:pStyle w:val="ac"/>
        <w:jc w:val="center"/>
        <w:rPr>
          <w:rFonts w:ascii="Times New Roman" w:hAnsi="Times New Roman" w:cs="Times New Roman"/>
          <w:b/>
          <w:bCs/>
          <w:sz w:val="28"/>
          <w:szCs w:val="28"/>
          <w:lang w:val="kk-KZ"/>
        </w:rPr>
      </w:pPr>
    </w:p>
    <w:p w14:paraId="6A182374" w14:textId="6F4C3DDC" w:rsidR="00DE4F0D" w:rsidRDefault="00DE4F0D" w:rsidP="0030426B">
      <w:pPr>
        <w:pStyle w:val="ac"/>
        <w:ind w:firstLine="708"/>
        <w:jc w:val="both"/>
        <w:rPr>
          <w:rFonts w:ascii="Times New Roman" w:hAnsi="Times New Roman" w:cs="Times New Roman"/>
          <w:sz w:val="28"/>
          <w:szCs w:val="28"/>
          <w:lang w:val="kk-KZ"/>
        </w:rPr>
      </w:pPr>
      <w:r w:rsidRPr="00DE4F0D">
        <w:rPr>
          <w:rFonts w:ascii="Times New Roman" w:hAnsi="Times New Roman" w:cs="Times New Roman"/>
          <w:sz w:val="28"/>
          <w:szCs w:val="28"/>
          <w:lang w:val="kk-KZ"/>
        </w:rPr>
        <w:t>Кезекті отырыста Қоғамдық кеңес мүшелері 2024 жылға арналған бюджеттің</w:t>
      </w:r>
      <w:r>
        <w:rPr>
          <w:rFonts w:ascii="Times New Roman" w:hAnsi="Times New Roman" w:cs="Times New Roman"/>
          <w:sz w:val="28"/>
          <w:szCs w:val="28"/>
          <w:lang w:val="kk-KZ"/>
        </w:rPr>
        <w:t xml:space="preserve"> </w:t>
      </w:r>
      <w:r w:rsidRPr="00DE4F0D">
        <w:rPr>
          <w:rFonts w:ascii="Times New Roman" w:hAnsi="Times New Roman" w:cs="Times New Roman"/>
          <w:sz w:val="28"/>
          <w:szCs w:val="28"/>
          <w:lang w:val="kk-KZ"/>
        </w:rPr>
        <w:t>атқарылуы туралы есепті және 2025-2027 жылдарға арналған бюджетке енгізілген өзгерістерді талқылады.</w:t>
      </w:r>
    </w:p>
    <w:p w14:paraId="79D338E4" w14:textId="3A03D7B4" w:rsidR="00DE4F0D" w:rsidRPr="00DE4F0D" w:rsidRDefault="00DE4F0D" w:rsidP="0030426B">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Аталаған мәелелер бойынша экономика және қаржы бөліміінң басшысы Салтанат Қорабаеваның ақпараты тыңдалды. </w:t>
      </w:r>
    </w:p>
    <w:p w14:paraId="719D3AC9" w14:textId="77777777" w:rsidR="00DE4F0D" w:rsidRPr="00DE4F0D" w:rsidRDefault="00DE4F0D" w:rsidP="0030426B">
      <w:pPr>
        <w:pStyle w:val="ac"/>
        <w:ind w:firstLine="708"/>
        <w:jc w:val="both"/>
        <w:rPr>
          <w:rFonts w:ascii="Times New Roman" w:hAnsi="Times New Roman" w:cs="Times New Roman"/>
          <w:sz w:val="28"/>
          <w:szCs w:val="28"/>
          <w:lang w:val="kk-KZ"/>
        </w:rPr>
      </w:pPr>
      <w:r w:rsidRPr="00DE4F0D">
        <w:rPr>
          <w:rFonts w:ascii="Times New Roman" w:hAnsi="Times New Roman" w:cs="Times New Roman"/>
          <w:sz w:val="28"/>
          <w:szCs w:val="28"/>
          <w:lang w:val="kk-KZ"/>
        </w:rPr>
        <w:t>Есепке сәйкес 2024 жылы қала бюджетіне 77 870,6 млн.теңге түсті, бұл жылдық жоспардың 100,1% құрайды. 1-3 санаттағы кірістер бойынша түсімдер 111,7 млн. теңгеге асыра орындаумен 100,3% - ға орындалды. Қалалық бюджеттік бағдарламаларды іске асыруға 2024 жылы 77 740,1 млн.теңге немесе жылдық жоспардың 100,0% пайдаланылды. Барлық басым шығыстар мен әлеуметтік бағдарламалар, мемлекеттік мекемелер қызметкерлерінің жалақысы жоспарланған бюджет қаражаты шегінде толық көлемде қаржыландырылды. Даму бағдарламалары бойынша Бюджет 29 626,7 млн. жоспар бойынша теңге 29 630,9 млн.теңге немесе 100%.</w:t>
      </w:r>
    </w:p>
    <w:p w14:paraId="3157EF37" w14:textId="37E52B9A" w:rsidR="00DE4F0D" w:rsidRDefault="00DE4F0D" w:rsidP="0030426B">
      <w:pPr>
        <w:pStyle w:val="ac"/>
        <w:ind w:firstLine="708"/>
        <w:jc w:val="both"/>
        <w:rPr>
          <w:rFonts w:ascii="Times New Roman" w:hAnsi="Times New Roman" w:cs="Times New Roman"/>
          <w:sz w:val="28"/>
          <w:szCs w:val="28"/>
          <w:lang w:val="kk-KZ"/>
        </w:rPr>
      </w:pPr>
      <w:r w:rsidRPr="00DE4F0D">
        <w:rPr>
          <w:rFonts w:ascii="Times New Roman" w:hAnsi="Times New Roman" w:cs="Times New Roman"/>
          <w:sz w:val="28"/>
          <w:szCs w:val="28"/>
          <w:lang w:val="kk-KZ"/>
        </w:rPr>
        <w:t>Қоғамдық кеңес мүшелері есепті назарға алды.</w:t>
      </w:r>
    </w:p>
    <w:p w14:paraId="409A660B" w14:textId="5DFF73C6" w:rsidR="00DE4F0D" w:rsidRDefault="00DE4F0D" w:rsidP="0030426B">
      <w:pPr>
        <w:pStyle w:val="ac"/>
        <w:ind w:firstLine="708"/>
        <w:jc w:val="both"/>
        <w:rPr>
          <w:rFonts w:ascii="Times New Roman" w:hAnsi="Times New Roman" w:cs="Times New Roman"/>
          <w:sz w:val="28"/>
          <w:szCs w:val="28"/>
          <w:lang w:val="kk-KZ"/>
        </w:rPr>
      </w:pPr>
      <w:r w:rsidRPr="00DE4F0D">
        <w:rPr>
          <w:rFonts w:ascii="Times New Roman" w:hAnsi="Times New Roman" w:cs="Times New Roman"/>
          <w:sz w:val="28"/>
          <w:szCs w:val="28"/>
          <w:lang w:val="kk-KZ"/>
        </w:rPr>
        <w:t xml:space="preserve">Бұдан әрі </w:t>
      </w:r>
      <w:r>
        <w:rPr>
          <w:rFonts w:ascii="Times New Roman" w:hAnsi="Times New Roman" w:cs="Times New Roman"/>
          <w:sz w:val="28"/>
          <w:szCs w:val="28"/>
          <w:lang w:val="kk-KZ"/>
        </w:rPr>
        <w:t>С.К</w:t>
      </w:r>
      <w:r w:rsidRPr="00DE4F0D">
        <w:rPr>
          <w:rFonts w:ascii="Times New Roman" w:hAnsi="Times New Roman" w:cs="Times New Roman"/>
          <w:sz w:val="28"/>
          <w:szCs w:val="28"/>
          <w:lang w:val="kk-KZ"/>
        </w:rPr>
        <w:t xml:space="preserve">орабаева 2025-2026 жылдарға арналған қала бюджетіне енгізілетін өзгерістермен таныстырды. Ұсынылған бюджетті нақтылауда </w:t>
      </w:r>
      <w:r>
        <w:rPr>
          <w:rFonts w:ascii="Times New Roman" w:hAnsi="Times New Roman" w:cs="Times New Roman"/>
          <w:sz w:val="28"/>
          <w:szCs w:val="28"/>
          <w:lang w:val="kk-KZ"/>
        </w:rPr>
        <w:t>н</w:t>
      </w:r>
      <w:r w:rsidRPr="00DE4F0D">
        <w:rPr>
          <w:rFonts w:ascii="Times New Roman" w:hAnsi="Times New Roman" w:cs="Times New Roman"/>
          <w:sz w:val="28"/>
          <w:szCs w:val="28"/>
          <w:lang w:val="kk-KZ"/>
        </w:rPr>
        <w:t>егізгі капиталды сатудан түсетін түсімді 2 966,4 млн. теңге ұлғайту; бюджет қаражатының бос қалдықтарын 129,2 млн. теңге сомасында қайта бөлу; облыстық бюджетті 239,9 млн. теңге сомасына түзету көзделеді, сондай-ақ бюджеттік бағдарламалар әкімшілерінің мемлекеттік сатып алуы бойынша 363,6 млн.теңге сомасында үнемдеу ескерілді. Барлық өзгерістерді ескере отырып, бюджет көлемі 73 034,7 млн. теңгені құрайды</w:t>
      </w:r>
      <w:r w:rsidR="00D1248A">
        <w:rPr>
          <w:rFonts w:ascii="Times New Roman" w:hAnsi="Times New Roman" w:cs="Times New Roman"/>
          <w:sz w:val="28"/>
          <w:szCs w:val="28"/>
          <w:lang w:val="kk-KZ"/>
        </w:rPr>
        <w:t>.</w:t>
      </w:r>
    </w:p>
    <w:p w14:paraId="7D684100" w14:textId="02971026" w:rsidR="00D1248A" w:rsidRPr="00DE4F0D" w:rsidRDefault="00D1248A" w:rsidP="0030426B">
      <w:pPr>
        <w:pStyle w:val="ac"/>
        <w:ind w:firstLine="708"/>
        <w:jc w:val="both"/>
        <w:rPr>
          <w:rFonts w:ascii="Times New Roman" w:hAnsi="Times New Roman" w:cs="Times New Roman"/>
          <w:sz w:val="28"/>
          <w:szCs w:val="28"/>
          <w:lang w:val="kk-KZ"/>
        </w:rPr>
      </w:pPr>
      <w:r w:rsidRPr="00D1248A">
        <w:rPr>
          <w:rFonts w:ascii="Times New Roman" w:hAnsi="Times New Roman" w:cs="Times New Roman"/>
          <w:sz w:val="28"/>
          <w:szCs w:val="28"/>
          <w:lang w:val="kk-KZ"/>
        </w:rPr>
        <w:t>Талқылау қорытындысы бойынша Қоғамдық кеңес нормативтік құқықтық актінің жобасын қолдау туралы шешім қабылдады.</w:t>
      </w:r>
    </w:p>
    <w:p w14:paraId="01087C73" w14:textId="19DB3CA0" w:rsidR="00DE4F0D" w:rsidRPr="008D4595" w:rsidRDefault="00DE4F0D" w:rsidP="0030426B">
      <w:pPr>
        <w:pStyle w:val="ac"/>
        <w:ind w:firstLine="708"/>
        <w:jc w:val="both"/>
        <w:rPr>
          <w:rFonts w:ascii="Times New Roman" w:hAnsi="Times New Roman" w:cs="Times New Roman"/>
          <w:sz w:val="28"/>
          <w:szCs w:val="28"/>
          <w:lang w:val="kk-KZ"/>
        </w:rPr>
      </w:pPr>
      <w:r w:rsidRPr="00DE4F0D">
        <w:rPr>
          <w:rFonts w:ascii="Times New Roman" w:hAnsi="Times New Roman" w:cs="Times New Roman"/>
          <w:sz w:val="28"/>
          <w:szCs w:val="28"/>
          <w:lang w:val="kk-KZ"/>
        </w:rPr>
        <w:t xml:space="preserve">Жұмыс жоспарына сәйкес Қоғамдық кеңес мүшелері </w:t>
      </w:r>
      <w:r w:rsidR="0030426B">
        <w:rPr>
          <w:rFonts w:ascii="Times New Roman" w:hAnsi="Times New Roman" w:cs="Times New Roman"/>
          <w:sz w:val="28"/>
          <w:szCs w:val="28"/>
          <w:lang w:val="kk-KZ"/>
        </w:rPr>
        <w:t>«</w:t>
      </w:r>
      <w:r w:rsidRPr="00DE4F0D">
        <w:rPr>
          <w:rFonts w:ascii="Times New Roman" w:hAnsi="Times New Roman" w:cs="Times New Roman"/>
          <w:sz w:val="28"/>
          <w:szCs w:val="28"/>
          <w:lang w:val="kk-KZ"/>
        </w:rPr>
        <w:t xml:space="preserve">Екібастұз қаласында </w:t>
      </w:r>
      <w:r w:rsidR="0030426B">
        <w:rPr>
          <w:rFonts w:ascii="Times New Roman" w:hAnsi="Times New Roman" w:cs="Times New Roman"/>
          <w:sz w:val="28"/>
          <w:szCs w:val="28"/>
          <w:lang w:val="kk-KZ"/>
        </w:rPr>
        <w:t>«</w:t>
      </w:r>
      <w:r w:rsidRPr="00DE4F0D">
        <w:rPr>
          <w:rFonts w:ascii="Times New Roman" w:hAnsi="Times New Roman" w:cs="Times New Roman"/>
          <w:sz w:val="28"/>
          <w:szCs w:val="28"/>
          <w:lang w:val="kk-KZ"/>
        </w:rPr>
        <w:t>ArtSport</w:t>
      </w:r>
      <w:r w:rsidR="0030426B">
        <w:rPr>
          <w:rFonts w:ascii="Times New Roman" w:hAnsi="Times New Roman" w:cs="Times New Roman"/>
          <w:sz w:val="28"/>
          <w:szCs w:val="28"/>
          <w:lang w:val="kk-KZ"/>
        </w:rPr>
        <w:t xml:space="preserve">» </w:t>
      </w:r>
      <w:r w:rsidRPr="00DE4F0D">
        <w:rPr>
          <w:rFonts w:ascii="Times New Roman" w:hAnsi="Times New Roman" w:cs="Times New Roman"/>
          <w:sz w:val="28"/>
          <w:szCs w:val="28"/>
          <w:lang w:val="kk-KZ"/>
        </w:rPr>
        <w:t>бағдарламасын іске асыру барысы туралы</w:t>
      </w:r>
      <w:r w:rsidR="0030426B">
        <w:rPr>
          <w:rFonts w:ascii="Times New Roman" w:hAnsi="Times New Roman" w:cs="Times New Roman"/>
          <w:sz w:val="28"/>
          <w:szCs w:val="28"/>
          <w:lang w:val="kk-KZ"/>
        </w:rPr>
        <w:t>»</w:t>
      </w:r>
      <w:r w:rsidRPr="00DE4F0D">
        <w:rPr>
          <w:rFonts w:ascii="Times New Roman" w:hAnsi="Times New Roman" w:cs="Times New Roman"/>
          <w:sz w:val="28"/>
          <w:szCs w:val="28"/>
          <w:lang w:val="kk-KZ"/>
        </w:rPr>
        <w:t xml:space="preserve"> мәселені қарады.</w:t>
      </w:r>
      <w:r w:rsidR="008D4595">
        <w:rPr>
          <w:rFonts w:ascii="Times New Roman" w:hAnsi="Times New Roman" w:cs="Times New Roman"/>
          <w:sz w:val="28"/>
          <w:szCs w:val="28"/>
          <w:lang w:val="kk-KZ"/>
        </w:rPr>
        <w:t xml:space="preserve"> Талқылау барысында аталған бағдарламаның тиімділігін арттыру бойынша бірқатар ұсыныстар айтылды.</w:t>
      </w:r>
    </w:p>
    <w:p w14:paraId="0A47F3CC" w14:textId="3994D147" w:rsidR="00DE4F0D" w:rsidRDefault="00DE4F0D" w:rsidP="009E330E">
      <w:pPr>
        <w:pStyle w:val="ac"/>
        <w:rPr>
          <w:rFonts w:ascii="Times New Roman" w:hAnsi="Times New Roman" w:cs="Times New Roman"/>
          <w:b/>
          <w:bCs/>
          <w:sz w:val="28"/>
          <w:szCs w:val="28"/>
          <w:lang w:val="kk-KZ"/>
        </w:rPr>
      </w:pPr>
    </w:p>
    <w:p w14:paraId="4EBC4DD2" w14:textId="7BDEF023" w:rsidR="009E330E" w:rsidRPr="00386536" w:rsidRDefault="009E330E" w:rsidP="009E330E">
      <w:pPr>
        <w:pStyle w:val="ac"/>
        <w:rPr>
          <w:rFonts w:ascii="Times New Roman" w:hAnsi="Times New Roman" w:cs="Times New Roman"/>
          <w:b/>
          <w:bCs/>
          <w:sz w:val="28"/>
          <w:szCs w:val="28"/>
          <w:lang w:val="kk-KZ"/>
        </w:rPr>
      </w:pPr>
    </w:p>
    <w:p w14:paraId="2382AF59" w14:textId="7B1DF802" w:rsidR="002E39B5" w:rsidRDefault="008D78C8" w:rsidP="00CD1AFA">
      <w:pPr>
        <w:pStyle w:val="ac"/>
        <w:jc w:val="center"/>
        <w:rPr>
          <w:rFonts w:ascii="Times New Roman" w:hAnsi="Times New Roman" w:cs="Times New Roman"/>
          <w:b/>
          <w:bCs/>
          <w:sz w:val="28"/>
          <w:szCs w:val="28"/>
          <w:lang w:val="kk-KZ"/>
        </w:rPr>
      </w:pPr>
      <w:r>
        <w:rPr>
          <w:noProof/>
        </w:rPr>
        <w:drawing>
          <wp:anchor distT="0" distB="0" distL="114300" distR="114300" simplePos="0" relativeHeight="251663360" behindDoc="1" locked="0" layoutInCell="1" allowOverlap="1" wp14:anchorId="3BB8606C" wp14:editId="47C05E09">
            <wp:simplePos x="0" y="0"/>
            <wp:positionH relativeFrom="column">
              <wp:posOffset>4051935</wp:posOffset>
            </wp:positionH>
            <wp:positionV relativeFrom="paragraph">
              <wp:posOffset>1905</wp:posOffset>
            </wp:positionV>
            <wp:extent cx="2428745" cy="1619250"/>
            <wp:effectExtent l="0" t="0" r="0" b="0"/>
            <wp:wrapTight wrapText="bothSides">
              <wp:wrapPolygon edited="0">
                <wp:start x="0" y="0"/>
                <wp:lineTo x="0" y="21346"/>
                <wp:lineTo x="21351" y="21346"/>
                <wp:lineTo x="21351" y="0"/>
                <wp:lineTo x="0" y="0"/>
              </wp:wrapPolygon>
            </wp:wrapTight>
            <wp:docPr id="13886870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74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86536">
        <w:rPr>
          <w:noProof/>
        </w:rPr>
        <w:drawing>
          <wp:anchor distT="0" distB="0" distL="114300" distR="114300" simplePos="0" relativeHeight="251659264" behindDoc="1" locked="0" layoutInCell="1" allowOverlap="1" wp14:anchorId="3E3C3AD4" wp14:editId="081578DD">
            <wp:simplePos x="0" y="0"/>
            <wp:positionH relativeFrom="column">
              <wp:posOffset>-165735</wp:posOffset>
            </wp:positionH>
            <wp:positionV relativeFrom="paragraph">
              <wp:posOffset>157480</wp:posOffset>
            </wp:positionV>
            <wp:extent cx="2524125" cy="1682840"/>
            <wp:effectExtent l="0" t="0" r="0" b="0"/>
            <wp:wrapTight wrapText="bothSides">
              <wp:wrapPolygon edited="0">
                <wp:start x="0" y="0"/>
                <wp:lineTo x="0" y="21274"/>
                <wp:lineTo x="21355" y="21274"/>
                <wp:lineTo x="21355" y="0"/>
                <wp:lineTo x="0" y="0"/>
              </wp:wrapPolygon>
            </wp:wrapTight>
            <wp:docPr id="20199148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4125" cy="1682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95B80" w14:textId="0F55FF05" w:rsidR="002E39B5" w:rsidRDefault="002E39B5" w:rsidP="00CD1AFA">
      <w:pPr>
        <w:pStyle w:val="ac"/>
        <w:jc w:val="center"/>
        <w:rPr>
          <w:rFonts w:ascii="Times New Roman" w:hAnsi="Times New Roman" w:cs="Times New Roman"/>
          <w:b/>
          <w:bCs/>
          <w:sz w:val="28"/>
          <w:szCs w:val="28"/>
          <w:lang w:val="kk-KZ"/>
        </w:rPr>
      </w:pPr>
    </w:p>
    <w:p w14:paraId="2D0DDF34" w14:textId="68945D82" w:rsidR="002E39B5" w:rsidRDefault="00386536" w:rsidP="00CD1AFA">
      <w:pPr>
        <w:pStyle w:val="ac"/>
        <w:jc w:val="center"/>
        <w:rPr>
          <w:rFonts w:ascii="Times New Roman" w:hAnsi="Times New Roman" w:cs="Times New Roman"/>
          <w:b/>
          <w:bCs/>
          <w:sz w:val="28"/>
          <w:szCs w:val="28"/>
          <w:lang w:val="kk-KZ"/>
        </w:rPr>
      </w:pPr>
      <w:r>
        <w:rPr>
          <w:noProof/>
        </w:rPr>
        <w:drawing>
          <wp:anchor distT="0" distB="0" distL="114300" distR="114300" simplePos="0" relativeHeight="251660288" behindDoc="1" locked="0" layoutInCell="1" allowOverlap="1" wp14:anchorId="0A56C5E3" wp14:editId="54FF2287">
            <wp:simplePos x="0" y="0"/>
            <wp:positionH relativeFrom="column">
              <wp:posOffset>2853690</wp:posOffset>
            </wp:positionH>
            <wp:positionV relativeFrom="paragraph">
              <wp:posOffset>-3175</wp:posOffset>
            </wp:positionV>
            <wp:extent cx="2676525" cy="1784445"/>
            <wp:effectExtent l="0" t="0" r="0" b="6350"/>
            <wp:wrapTight wrapText="bothSides">
              <wp:wrapPolygon edited="0">
                <wp:start x="0" y="0"/>
                <wp:lineTo x="0" y="21446"/>
                <wp:lineTo x="21369" y="21446"/>
                <wp:lineTo x="21369" y="0"/>
                <wp:lineTo x="0" y="0"/>
              </wp:wrapPolygon>
            </wp:wrapTight>
            <wp:docPr id="211144948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1784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50A4E" w14:textId="2826C70B" w:rsidR="002E39B5" w:rsidRDefault="002E39B5" w:rsidP="00CD1AFA">
      <w:pPr>
        <w:pStyle w:val="ac"/>
        <w:jc w:val="center"/>
        <w:rPr>
          <w:rFonts w:ascii="Times New Roman" w:hAnsi="Times New Roman" w:cs="Times New Roman"/>
          <w:b/>
          <w:bCs/>
          <w:sz w:val="28"/>
          <w:szCs w:val="28"/>
          <w:lang w:val="kk-KZ"/>
        </w:rPr>
      </w:pPr>
    </w:p>
    <w:p w14:paraId="50EF6C27" w14:textId="24CE663A" w:rsidR="002E39B5" w:rsidRDefault="002E39B5" w:rsidP="00CD1AFA">
      <w:pPr>
        <w:pStyle w:val="ac"/>
        <w:jc w:val="center"/>
        <w:rPr>
          <w:rFonts w:ascii="Times New Roman" w:hAnsi="Times New Roman" w:cs="Times New Roman"/>
          <w:b/>
          <w:bCs/>
          <w:sz w:val="28"/>
          <w:szCs w:val="28"/>
          <w:lang w:val="kk-KZ"/>
        </w:rPr>
      </w:pPr>
    </w:p>
    <w:p w14:paraId="1B0128A2" w14:textId="77777777" w:rsidR="002E39B5" w:rsidRDefault="002E39B5" w:rsidP="00CD1AFA">
      <w:pPr>
        <w:pStyle w:val="ac"/>
        <w:jc w:val="center"/>
        <w:rPr>
          <w:rFonts w:ascii="Times New Roman" w:hAnsi="Times New Roman" w:cs="Times New Roman"/>
          <w:b/>
          <w:bCs/>
          <w:sz w:val="28"/>
          <w:szCs w:val="28"/>
          <w:lang w:val="kk-KZ"/>
        </w:rPr>
      </w:pPr>
    </w:p>
    <w:p w14:paraId="5C4DF417" w14:textId="72AD827E" w:rsidR="002E39B5" w:rsidRDefault="002E39B5" w:rsidP="00CD1AFA">
      <w:pPr>
        <w:pStyle w:val="ac"/>
        <w:jc w:val="center"/>
        <w:rPr>
          <w:rFonts w:ascii="Times New Roman" w:hAnsi="Times New Roman" w:cs="Times New Roman"/>
          <w:b/>
          <w:bCs/>
          <w:sz w:val="28"/>
          <w:szCs w:val="28"/>
          <w:lang w:val="kk-KZ"/>
        </w:rPr>
      </w:pPr>
    </w:p>
    <w:p w14:paraId="3DAE227E" w14:textId="53139146" w:rsidR="008D4595" w:rsidRDefault="008D4595" w:rsidP="00CD1AFA">
      <w:pPr>
        <w:pStyle w:val="ac"/>
        <w:jc w:val="center"/>
        <w:rPr>
          <w:rFonts w:ascii="Times New Roman" w:hAnsi="Times New Roman" w:cs="Times New Roman"/>
          <w:b/>
          <w:bCs/>
          <w:sz w:val="28"/>
          <w:szCs w:val="28"/>
          <w:lang w:val="kk-KZ"/>
        </w:rPr>
      </w:pPr>
    </w:p>
    <w:p w14:paraId="058801FD" w14:textId="77777777" w:rsidR="008D4595" w:rsidRDefault="008D4595" w:rsidP="00CD1AFA">
      <w:pPr>
        <w:pStyle w:val="ac"/>
        <w:jc w:val="center"/>
        <w:rPr>
          <w:rFonts w:ascii="Times New Roman" w:hAnsi="Times New Roman" w:cs="Times New Roman"/>
          <w:b/>
          <w:bCs/>
          <w:sz w:val="28"/>
          <w:szCs w:val="28"/>
          <w:lang w:val="kk-KZ"/>
        </w:rPr>
      </w:pPr>
    </w:p>
    <w:p w14:paraId="7E8942B0" w14:textId="7F90754C" w:rsidR="008D4595" w:rsidRDefault="008D4595" w:rsidP="00CD1AFA">
      <w:pPr>
        <w:pStyle w:val="ac"/>
        <w:jc w:val="center"/>
        <w:rPr>
          <w:rFonts w:ascii="Times New Roman" w:hAnsi="Times New Roman" w:cs="Times New Roman"/>
          <w:b/>
          <w:bCs/>
          <w:sz w:val="28"/>
          <w:szCs w:val="28"/>
          <w:lang w:val="kk-KZ"/>
        </w:rPr>
      </w:pPr>
    </w:p>
    <w:p w14:paraId="3B4A896A" w14:textId="55E2DBFA" w:rsidR="008D4595" w:rsidRDefault="008D4595" w:rsidP="00CD1AFA">
      <w:pPr>
        <w:pStyle w:val="ac"/>
        <w:jc w:val="center"/>
        <w:rPr>
          <w:rFonts w:ascii="Times New Roman" w:hAnsi="Times New Roman" w:cs="Times New Roman"/>
          <w:b/>
          <w:bCs/>
          <w:sz w:val="28"/>
          <w:szCs w:val="28"/>
          <w:lang w:val="kk-KZ"/>
        </w:rPr>
      </w:pPr>
    </w:p>
    <w:p w14:paraId="6F3B8D57" w14:textId="77777777" w:rsidR="002E39B5" w:rsidRDefault="002E39B5" w:rsidP="00CD1AFA">
      <w:pPr>
        <w:pStyle w:val="ac"/>
        <w:jc w:val="center"/>
        <w:rPr>
          <w:rFonts w:ascii="Times New Roman" w:hAnsi="Times New Roman" w:cs="Times New Roman"/>
          <w:b/>
          <w:bCs/>
          <w:sz w:val="28"/>
          <w:szCs w:val="28"/>
          <w:lang w:val="kk-KZ"/>
        </w:rPr>
      </w:pPr>
    </w:p>
    <w:p w14:paraId="734C7FB5" w14:textId="5D957337" w:rsidR="00CD1AFA" w:rsidRPr="00CD1AFA" w:rsidRDefault="00CD1AFA" w:rsidP="00CD1AFA">
      <w:pPr>
        <w:pStyle w:val="ac"/>
        <w:jc w:val="center"/>
        <w:rPr>
          <w:rFonts w:ascii="Times New Roman" w:hAnsi="Times New Roman" w:cs="Times New Roman"/>
          <w:b/>
          <w:bCs/>
          <w:sz w:val="28"/>
          <w:szCs w:val="28"/>
          <w:lang w:val="kk-KZ"/>
        </w:rPr>
      </w:pPr>
      <w:r w:rsidRPr="00CD1AFA">
        <w:rPr>
          <w:rFonts w:ascii="Times New Roman" w:hAnsi="Times New Roman" w:cs="Times New Roman"/>
          <w:b/>
          <w:bCs/>
          <w:sz w:val="28"/>
          <w:szCs w:val="28"/>
          <w:lang w:val="kk-KZ"/>
        </w:rPr>
        <w:t>Обсудили отчет об исполнении бюдж</w:t>
      </w:r>
      <w:r>
        <w:rPr>
          <w:rFonts w:ascii="Times New Roman" w:hAnsi="Times New Roman" w:cs="Times New Roman"/>
          <w:b/>
          <w:bCs/>
          <w:sz w:val="28"/>
          <w:szCs w:val="28"/>
          <w:lang w:val="kk-KZ"/>
        </w:rPr>
        <w:t>ета на</w:t>
      </w:r>
      <w:r w:rsidRPr="00CD1AFA">
        <w:rPr>
          <w:rFonts w:ascii="Times New Roman" w:hAnsi="Times New Roman" w:cs="Times New Roman"/>
          <w:b/>
          <w:bCs/>
          <w:sz w:val="28"/>
          <w:szCs w:val="28"/>
          <w:lang w:val="kk-KZ"/>
        </w:rPr>
        <w:t xml:space="preserve"> 2024 год</w:t>
      </w:r>
    </w:p>
    <w:p w14:paraId="4DDCD205" w14:textId="110FCAE7" w:rsidR="00CD1AFA" w:rsidRPr="00CD1AFA" w:rsidRDefault="00CD1AFA" w:rsidP="00CD1AFA">
      <w:pPr>
        <w:pStyle w:val="ac"/>
        <w:jc w:val="center"/>
        <w:rPr>
          <w:rFonts w:ascii="Times New Roman" w:hAnsi="Times New Roman" w:cs="Times New Roman"/>
          <w:b/>
          <w:bCs/>
          <w:sz w:val="28"/>
          <w:szCs w:val="28"/>
          <w:lang w:val="kk-KZ"/>
        </w:rPr>
      </w:pPr>
      <w:r w:rsidRPr="00CD1AFA">
        <w:rPr>
          <w:rFonts w:ascii="Times New Roman" w:hAnsi="Times New Roman" w:cs="Times New Roman"/>
          <w:b/>
          <w:bCs/>
          <w:sz w:val="28"/>
          <w:szCs w:val="28"/>
          <w:lang w:val="kk-KZ"/>
        </w:rPr>
        <w:t>и изменения в бюджет на 2025-202</w:t>
      </w:r>
      <w:r w:rsidR="008F26AE">
        <w:rPr>
          <w:rFonts w:ascii="Times New Roman" w:hAnsi="Times New Roman" w:cs="Times New Roman"/>
          <w:b/>
          <w:bCs/>
          <w:sz w:val="28"/>
          <w:szCs w:val="28"/>
          <w:lang w:val="kk-KZ"/>
        </w:rPr>
        <w:t>7</w:t>
      </w:r>
      <w:r w:rsidRPr="00CD1AFA">
        <w:rPr>
          <w:rFonts w:ascii="Times New Roman" w:hAnsi="Times New Roman" w:cs="Times New Roman"/>
          <w:b/>
          <w:bCs/>
          <w:sz w:val="28"/>
          <w:szCs w:val="28"/>
          <w:lang w:val="kk-KZ"/>
        </w:rPr>
        <w:t xml:space="preserve"> год</w:t>
      </w:r>
      <w:r>
        <w:rPr>
          <w:rFonts w:ascii="Times New Roman" w:hAnsi="Times New Roman" w:cs="Times New Roman"/>
          <w:b/>
          <w:bCs/>
          <w:sz w:val="28"/>
          <w:szCs w:val="28"/>
          <w:lang w:val="kk-KZ"/>
        </w:rPr>
        <w:t>ы</w:t>
      </w:r>
    </w:p>
    <w:p w14:paraId="4AF8388C" w14:textId="77777777" w:rsidR="00CD1AFA" w:rsidRDefault="00CD1AFA" w:rsidP="00CD1AFA">
      <w:pPr>
        <w:rPr>
          <w:rFonts w:ascii="Times New Roman" w:hAnsi="Times New Roman" w:cs="Times New Roman"/>
          <w:sz w:val="28"/>
          <w:szCs w:val="28"/>
          <w:lang w:val="kk-KZ"/>
        </w:rPr>
      </w:pPr>
    </w:p>
    <w:p w14:paraId="5F763094" w14:textId="1C10E972" w:rsidR="00CD1AFA" w:rsidRPr="008C2C93" w:rsidRDefault="00CD1AFA" w:rsidP="00D41FC9">
      <w:pPr>
        <w:pStyle w:val="ac"/>
        <w:ind w:firstLine="708"/>
        <w:jc w:val="both"/>
        <w:rPr>
          <w:rFonts w:ascii="Times New Roman" w:hAnsi="Times New Roman" w:cs="Times New Roman"/>
          <w:sz w:val="28"/>
          <w:szCs w:val="28"/>
          <w:lang w:val="kk-KZ"/>
        </w:rPr>
      </w:pPr>
      <w:bookmarkStart w:id="0" w:name="_Hlk195861035"/>
      <w:r w:rsidRPr="008C2C93">
        <w:rPr>
          <w:rFonts w:ascii="Times New Roman" w:hAnsi="Times New Roman" w:cs="Times New Roman"/>
          <w:sz w:val="28"/>
          <w:szCs w:val="28"/>
          <w:lang w:val="kk-KZ"/>
        </w:rPr>
        <w:t>На очередном заседании ч</w:t>
      </w:r>
      <w:r w:rsidRPr="008C2C93">
        <w:rPr>
          <w:rFonts w:ascii="Times New Roman" w:hAnsi="Times New Roman" w:cs="Times New Roman"/>
          <w:sz w:val="28"/>
          <w:szCs w:val="28"/>
        </w:rPr>
        <w:t>лены Общественного совета</w:t>
      </w:r>
      <w:r w:rsidR="008F26AE">
        <w:rPr>
          <w:rFonts w:ascii="Times New Roman" w:hAnsi="Times New Roman" w:cs="Times New Roman"/>
          <w:sz w:val="28"/>
          <w:szCs w:val="28"/>
          <w:lang w:val="kk-KZ"/>
        </w:rPr>
        <w:t xml:space="preserve"> обсудили</w:t>
      </w:r>
      <w:r w:rsidR="000724D8">
        <w:rPr>
          <w:rFonts w:ascii="Times New Roman" w:hAnsi="Times New Roman" w:cs="Times New Roman"/>
          <w:sz w:val="28"/>
          <w:szCs w:val="28"/>
          <w:lang w:val="kk-KZ"/>
        </w:rPr>
        <w:t xml:space="preserve">                      </w:t>
      </w:r>
      <w:r w:rsidR="001E4AB7" w:rsidRPr="008C2C93">
        <w:rPr>
          <w:rFonts w:ascii="Times New Roman" w:hAnsi="Times New Roman" w:cs="Times New Roman"/>
          <w:sz w:val="28"/>
          <w:szCs w:val="28"/>
          <w:lang w:val="kk-KZ"/>
        </w:rPr>
        <w:t xml:space="preserve">  </w:t>
      </w:r>
      <w:r w:rsidRPr="008C2C93">
        <w:rPr>
          <w:rFonts w:ascii="Times New Roman" w:hAnsi="Times New Roman" w:cs="Times New Roman"/>
          <w:sz w:val="28"/>
          <w:szCs w:val="28"/>
        </w:rPr>
        <w:t xml:space="preserve"> </w:t>
      </w:r>
      <w:r w:rsidR="008F26AE">
        <w:rPr>
          <w:rFonts w:ascii="Times New Roman" w:hAnsi="Times New Roman" w:cs="Times New Roman"/>
          <w:sz w:val="28"/>
          <w:szCs w:val="28"/>
          <w:lang w:val="kk-KZ"/>
        </w:rPr>
        <w:t xml:space="preserve"> </w:t>
      </w:r>
      <w:r w:rsidRPr="008C2C93">
        <w:rPr>
          <w:rFonts w:ascii="Times New Roman" w:hAnsi="Times New Roman" w:cs="Times New Roman"/>
          <w:sz w:val="28"/>
          <w:szCs w:val="28"/>
        </w:rPr>
        <w:t>отчет об исполнении бюджета на 2024 год</w:t>
      </w:r>
      <w:r w:rsidRPr="008C2C93">
        <w:rPr>
          <w:rFonts w:ascii="Times New Roman" w:hAnsi="Times New Roman" w:cs="Times New Roman"/>
          <w:sz w:val="28"/>
          <w:szCs w:val="28"/>
          <w:lang w:val="kk-KZ"/>
        </w:rPr>
        <w:t xml:space="preserve"> </w:t>
      </w:r>
      <w:r w:rsidRPr="008C2C93">
        <w:rPr>
          <w:rFonts w:ascii="Times New Roman" w:hAnsi="Times New Roman" w:cs="Times New Roman"/>
          <w:sz w:val="28"/>
          <w:szCs w:val="28"/>
        </w:rPr>
        <w:t>и изменения в бюджет на</w:t>
      </w:r>
      <w:r w:rsidR="008F26AE">
        <w:rPr>
          <w:rFonts w:ascii="Times New Roman" w:hAnsi="Times New Roman" w:cs="Times New Roman"/>
          <w:sz w:val="28"/>
          <w:szCs w:val="28"/>
          <w:lang w:val="kk-KZ"/>
        </w:rPr>
        <w:t xml:space="preserve">                    </w:t>
      </w:r>
      <w:r w:rsidRPr="008C2C93">
        <w:rPr>
          <w:rFonts w:ascii="Times New Roman" w:hAnsi="Times New Roman" w:cs="Times New Roman"/>
          <w:sz w:val="28"/>
          <w:szCs w:val="28"/>
        </w:rPr>
        <w:t xml:space="preserve"> 2025-202</w:t>
      </w:r>
      <w:r w:rsidR="008F26AE">
        <w:rPr>
          <w:rFonts w:ascii="Times New Roman" w:hAnsi="Times New Roman" w:cs="Times New Roman"/>
          <w:sz w:val="28"/>
          <w:szCs w:val="28"/>
          <w:lang w:val="kk-KZ"/>
        </w:rPr>
        <w:t xml:space="preserve">7 </w:t>
      </w:r>
      <w:r w:rsidRPr="008C2C93">
        <w:rPr>
          <w:rFonts w:ascii="Times New Roman" w:hAnsi="Times New Roman" w:cs="Times New Roman"/>
          <w:sz w:val="28"/>
          <w:szCs w:val="28"/>
        </w:rPr>
        <w:t>годы</w:t>
      </w:r>
      <w:r w:rsidRPr="008C2C93">
        <w:rPr>
          <w:rFonts w:ascii="Times New Roman" w:hAnsi="Times New Roman" w:cs="Times New Roman"/>
          <w:sz w:val="28"/>
          <w:szCs w:val="28"/>
          <w:lang w:val="kk-KZ"/>
        </w:rPr>
        <w:t>.</w:t>
      </w:r>
      <w:r w:rsidR="001E4AB7" w:rsidRPr="008C2C93">
        <w:rPr>
          <w:rFonts w:ascii="Times New Roman" w:hAnsi="Times New Roman" w:cs="Times New Roman"/>
          <w:sz w:val="28"/>
          <w:szCs w:val="28"/>
          <w:lang w:val="kk-KZ"/>
        </w:rPr>
        <w:t xml:space="preserve"> </w:t>
      </w:r>
    </w:p>
    <w:p w14:paraId="14FA2272" w14:textId="340FE8DF" w:rsidR="001E4AB7" w:rsidRPr="008C2C93" w:rsidRDefault="001E4AB7" w:rsidP="00D41FC9">
      <w:pPr>
        <w:pStyle w:val="ac"/>
        <w:ind w:firstLine="708"/>
        <w:jc w:val="both"/>
        <w:rPr>
          <w:rFonts w:ascii="Times New Roman" w:hAnsi="Times New Roman" w:cs="Times New Roman"/>
          <w:sz w:val="28"/>
          <w:szCs w:val="28"/>
          <w:lang w:val="kk-KZ"/>
        </w:rPr>
      </w:pPr>
      <w:r w:rsidRPr="008C2C93">
        <w:rPr>
          <w:rFonts w:ascii="Times New Roman" w:hAnsi="Times New Roman" w:cs="Times New Roman"/>
          <w:sz w:val="28"/>
          <w:szCs w:val="28"/>
          <w:lang w:val="kk-KZ"/>
        </w:rPr>
        <w:t>По данным вопр</w:t>
      </w:r>
      <w:r w:rsidR="008C2C93">
        <w:rPr>
          <w:rFonts w:ascii="Times New Roman" w:hAnsi="Times New Roman" w:cs="Times New Roman"/>
          <w:sz w:val="28"/>
          <w:szCs w:val="28"/>
          <w:lang w:val="kk-KZ"/>
        </w:rPr>
        <w:t>о</w:t>
      </w:r>
      <w:r w:rsidRPr="008C2C93">
        <w:rPr>
          <w:rFonts w:ascii="Times New Roman" w:hAnsi="Times New Roman" w:cs="Times New Roman"/>
          <w:sz w:val="28"/>
          <w:szCs w:val="28"/>
          <w:lang w:val="kk-KZ"/>
        </w:rPr>
        <w:t>сам заслушана информация р</w:t>
      </w:r>
      <w:proofErr w:type="spellStart"/>
      <w:r w:rsidRPr="008C2C93">
        <w:rPr>
          <w:rFonts w:ascii="Times New Roman" w:hAnsi="Times New Roman" w:cs="Times New Roman"/>
          <w:sz w:val="28"/>
          <w:szCs w:val="28"/>
        </w:rPr>
        <w:t>уководител</w:t>
      </w:r>
      <w:proofErr w:type="spellEnd"/>
      <w:r w:rsidRPr="008C2C93">
        <w:rPr>
          <w:rFonts w:ascii="Times New Roman" w:hAnsi="Times New Roman" w:cs="Times New Roman"/>
          <w:sz w:val="28"/>
          <w:szCs w:val="28"/>
          <w:lang w:val="kk-KZ"/>
        </w:rPr>
        <w:t>я</w:t>
      </w:r>
      <w:r w:rsidRPr="008C2C93">
        <w:rPr>
          <w:rFonts w:ascii="Times New Roman" w:hAnsi="Times New Roman" w:cs="Times New Roman"/>
          <w:sz w:val="28"/>
          <w:szCs w:val="28"/>
        </w:rPr>
        <w:t xml:space="preserve"> </w:t>
      </w:r>
      <w:r w:rsidRPr="008C2C93">
        <w:rPr>
          <w:rFonts w:ascii="Times New Roman" w:hAnsi="Times New Roman" w:cs="Times New Roman"/>
          <w:sz w:val="28"/>
          <w:szCs w:val="28"/>
          <w:lang w:val="kk-KZ"/>
        </w:rPr>
        <w:t xml:space="preserve">отдела </w:t>
      </w:r>
      <w:r w:rsidRPr="008C2C93">
        <w:rPr>
          <w:rFonts w:ascii="Times New Roman" w:hAnsi="Times New Roman" w:cs="Times New Roman"/>
          <w:sz w:val="28"/>
          <w:szCs w:val="28"/>
        </w:rPr>
        <w:t xml:space="preserve">экономики и </w:t>
      </w:r>
      <w:r w:rsidR="008F26AE">
        <w:rPr>
          <w:rFonts w:ascii="Times New Roman" w:hAnsi="Times New Roman" w:cs="Times New Roman"/>
          <w:sz w:val="28"/>
          <w:szCs w:val="28"/>
          <w:lang w:val="kk-KZ"/>
        </w:rPr>
        <w:t xml:space="preserve">финансов </w:t>
      </w:r>
      <w:r w:rsidRPr="008C2C93">
        <w:rPr>
          <w:rFonts w:ascii="Times New Roman" w:hAnsi="Times New Roman" w:cs="Times New Roman"/>
          <w:sz w:val="28"/>
          <w:szCs w:val="28"/>
        </w:rPr>
        <w:t xml:space="preserve"> </w:t>
      </w:r>
      <w:r w:rsidRPr="008C2C93">
        <w:rPr>
          <w:rFonts w:ascii="Times New Roman" w:hAnsi="Times New Roman" w:cs="Times New Roman"/>
          <w:sz w:val="28"/>
          <w:szCs w:val="28"/>
          <w:lang w:val="kk-KZ"/>
        </w:rPr>
        <w:t xml:space="preserve">Салтанат Корабаевой. </w:t>
      </w:r>
    </w:p>
    <w:p w14:paraId="067129B4" w14:textId="3C2D9ED0" w:rsidR="00CD1AFA" w:rsidRPr="00042213" w:rsidRDefault="001E4AB7" w:rsidP="00D41FC9">
      <w:pPr>
        <w:pStyle w:val="ac"/>
        <w:ind w:firstLine="708"/>
        <w:jc w:val="both"/>
        <w:rPr>
          <w:rFonts w:ascii="Times New Roman" w:hAnsi="Times New Roman" w:cs="Times New Roman"/>
          <w:sz w:val="28"/>
          <w:szCs w:val="28"/>
          <w:lang w:val="kk-KZ"/>
        </w:rPr>
      </w:pPr>
      <w:r w:rsidRPr="00042213">
        <w:rPr>
          <w:rFonts w:ascii="Times New Roman" w:hAnsi="Times New Roman" w:cs="Times New Roman"/>
          <w:sz w:val="28"/>
          <w:szCs w:val="28"/>
          <w:lang w:val="kk-KZ"/>
        </w:rPr>
        <w:t>Согласно отчета в 2024 году в бюджет города поступило 77 870,6 млн. тенге, что составляет 100,1% от годового плана. Поступления по доходам 1-3 категорий исполнены на 100,3% с перевыполнением на 111,7 млн. тенге.</w:t>
      </w:r>
      <w:r w:rsidR="008F26AE" w:rsidRPr="00042213">
        <w:rPr>
          <w:rFonts w:ascii="Times New Roman" w:hAnsi="Times New Roman" w:cs="Times New Roman"/>
          <w:sz w:val="28"/>
          <w:szCs w:val="28"/>
          <w:lang w:val="kk-KZ"/>
        </w:rPr>
        <w:t xml:space="preserve"> </w:t>
      </w:r>
      <w:r w:rsidR="008C2C93" w:rsidRPr="00042213">
        <w:rPr>
          <w:rFonts w:ascii="Times New Roman" w:hAnsi="Times New Roman" w:cs="Times New Roman"/>
          <w:sz w:val="28"/>
          <w:szCs w:val="28"/>
          <w:lang w:val="kk-KZ"/>
        </w:rPr>
        <w:t>На реализацию городских бюджетных программ в 2024 году использовано 77 740,1 млн. тенге или 100,0% от годового плана. Все приоритетные расходы и социальные программы, заработная плата работникам государственных учреждений профинансированы в полном объеме в пределах запланированных бюджетных средств.</w:t>
      </w:r>
      <w:r w:rsidR="008F26AE" w:rsidRPr="00042213">
        <w:rPr>
          <w:rFonts w:ascii="Times New Roman" w:hAnsi="Times New Roman" w:cs="Times New Roman"/>
          <w:sz w:val="28"/>
          <w:szCs w:val="28"/>
          <w:lang w:val="kk-KZ"/>
        </w:rPr>
        <w:t xml:space="preserve"> </w:t>
      </w:r>
      <w:r w:rsidR="008C2C93" w:rsidRPr="00042213">
        <w:rPr>
          <w:rFonts w:ascii="Times New Roman" w:hAnsi="Times New Roman" w:cs="Times New Roman"/>
          <w:sz w:val="28"/>
          <w:szCs w:val="28"/>
          <w:lang w:val="kk-KZ"/>
        </w:rPr>
        <w:t>Бюджет по программам развития исполнен в сумме 29 626,7 млн. тенге при плане 29 630,9 млн. тенге или на 100%.</w:t>
      </w:r>
    </w:p>
    <w:p w14:paraId="147AEC4B" w14:textId="54ED6E63" w:rsidR="000724D8" w:rsidRDefault="000724D8" w:rsidP="00D41FC9">
      <w:pPr>
        <w:pStyle w:val="ac"/>
        <w:ind w:firstLine="708"/>
        <w:jc w:val="both"/>
        <w:rPr>
          <w:rFonts w:ascii="Times New Roman" w:hAnsi="Times New Roman" w:cs="Times New Roman"/>
          <w:sz w:val="28"/>
          <w:szCs w:val="28"/>
          <w:lang w:val="kk-KZ"/>
        </w:rPr>
      </w:pPr>
      <w:r w:rsidRPr="00042213">
        <w:rPr>
          <w:rFonts w:ascii="Times New Roman" w:hAnsi="Times New Roman" w:cs="Times New Roman"/>
          <w:sz w:val="28"/>
          <w:szCs w:val="28"/>
          <w:lang w:val="kk-KZ"/>
        </w:rPr>
        <w:t>Члены Общественного совета  отчет приняли к сведению.</w:t>
      </w:r>
    </w:p>
    <w:p w14:paraId="47880D74" w14:textId="5749A148" w:rsidR="008F26AE" w:rsidRDefault="000724D8" w:rsidP="00D41FC9">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Далее С.Корабаева </w:t>
      </w:r>
      <w:r w:rsidR="00BD3EC8">
        <w:rPr>
          <w:rFonts w:ascii="Times New Roman" w:hAnsi="Times New Roman" w:cs="Times New Roman"/>
          <w:sz w:val="28"/>
          <w:szCs w:val="28"/>
          <w:lang w:val="kk-KZ"/>
        </w:rPr>
        <w:t xml:space="preserve">ознакомила  </w:t>
      </w:r>
      <w:r w:rsidR="00F3551A" w:rsidRPr="00CD1AFA">
        <w:rPr>
          <w:rFonts w:ascii="Times New Roman" w:hAnsi="Times New Roman" w:cs="Times New Roman"/>
          <w:sz w:val="28"/>
          <w:szCs w:val="28"/>
        </w:rPr>
        <w:t xml:space="preserve">с вносимыми изменениями в </w:t>
      </w:r>
      <w:r w:rsidR="00F3551A" w:rsidRPr="008F26AE">
        <w:rPr>
          <w:rFonts w:ascii="Times New Roman" w:hAnsi="Times New Roman" w:cs="Times New Roman"/>
          <w:sz w:val="28"/>
          <w:szCs w:val="28"/>
        </w:rPr>
        <w:t xml:space="preserve">бюджет </w:t>
      </w:r>
      <w:r w:rsidR="00BD3EC8" w:rsidRPr="008F26AE">
        <w:rPr>
          <w:rFonts w:ascii="Times New Roman" w:hAnsi="Times New Roman" w:cs="Times New Roman"/>
          <w:sz w:val="28"/>
          <w:szCs w:val="28"/>
          <w:lang w:val="kk-KZ"/>
        </w:rPr>
        <w:t xml:space="preserve">города </w:t>
      </w:r>
      <w:r w:rsidR="00F3551A" w:rsidRPr="008F26AE">
        <w:rPr>
          <w:rFonts w:ascii="Times New Roman" w:hAnsi="Times New Roman" w:cs="Times New Roman"/>
          <w:sz w:val="28"/>
          <w:szCs w:val="28"/>
        </w:rPr>
        <w:t xml:space="preserve"> на </w:t>
      </w:r>
      <w:r w:rsidR="008F26AE">
        <w:rPr>
          <w:rFonts w:ascii="Times New Roman" w:hAnsi="Times New Roman" w:cs="Times New Roman"/>
          <w:sz w:val="28"/>
          <w:szCs w:val="28"/>
          <w:lang w:val="kk-KZ"/>
        </w:rPr>
        <w:t xml:space="preserve"> </w:t>
      </w:r>
      <w:r w:rsidR="00F3551A" w:rsidRPr="008F26AE">
        <w:rPr>
          <w:rFonts w:ascii="Times New Roman" w:hAnsi="Times New Roman" w:cs="Times New Roman"/>
          <w:sz w:val="28"/>
          <w:szCs w:val="28"/>
        </w:rPr>
        <w:t>202</w:t>
      </w:r>
      <w:r w:rsidR="00F3551A" w:rsidRPr="008F26AE">
        <w:rPr>
          <w:rFonts w:ascii="Times New Roman" w:hAnsi="Times New Roman" w:cs="Times New Roman"/>
          <w:sz w:val="28"/>
          <w:szCs w:val="28"/>
          <w:lang w:val="kk-KZ"/>
        </w:rPr>
        <w:t>5</w:t>
      </w:r>
      <w:r w:rsidR="00F3551A" w:rsidRPr="008F26AE">
        <w:rPr>
          <w:rFonts w:ascii="Times New Roman" w:hAnsi="Times New Roman" w:cs="Times New Roman"/>
          <w:sz w:val="28"/>
          <w:szCs w:val="28"/>
        </w:rPr>
        <w:t>-202</w:t>
      </w:r>
      <w:r w:rsidR="00BD3EC8" w:rsidRPr="008F26AE">
        <w:rPr>
          <w:rFonts w:ascii="Times New Roman" w:hAnsi="Times New Roman" w:cs="Times New Roman"/>
          <w:sz w:val="28"/>
          <w:szCs w:val="28"/>
          <w:lang w:val="kk-KZ"/>
        </w:rPr>
        <w:t>6</w:t>
      </w:r>
      <w:r w:rsidR="00F3551A" w:rsidRPr="008F26AE">
        <w:rPr>
          <w:rFonts w:ascii="Times New Roman" w:hAnsi="Times New Roman" w:cs="Times New Roman"/>
          <w:sz w:val="28"/>
          <w:szCs w:val="28"/>
        </w:rPr>
        <w:t xml:space="preserve"> годы. В представленном уточнении бюджета предусматривается </w:t>
      </w:r>
      <w:r w:rsidR="008F26AE" w:rsidRPr="008F26AE">
        <w:rPr>
          <w:rFonts w:ascii="Times New Roman" w:hAnsi="Times New Roman" w:cs="Times New Roman"/>
          <w:sz w:val="28"/>
          <w:szCs w:val="28"/>
        </w:rPr>
        <w:t>увеличен</w:t>
      </w:r>
      <w:r w:rsidR="008F26AE" w:rsidRPr="008F26AE">
        <w:rPr>
          <w:rFonts w:ascii="Times New Roman" w:hAnsi="Times New Roman" w:cs="Times New Roman"/>
          <w:sz w:val="28"/>
          <w:szCs w:val="28"/>
          <w:lang w:val="kk-KZ"/>
        </w:rPr>
        <w:t xml:space="preserve">ие поступления от продажи основного </w:t>
      </w:r>
      <w:proofErr w:type="gramStart"/>
      <w:r w:rsidR="008F26AE" w:rsidRPr="008F26AE">
        <w:rPr>
          <w:rFonts w:ascii="Times New Roman" w:hAnsi="Times New Roman" w:cs="Times New Roman"/>
          <w:sz w:val="28"/>
          <w:szCs w:val="28"/>
          <w:lang w:val="kk-KZ"/>
        </w:rPr>
        <w:t>капитала  2</w:t>
      </w:r>
      <w:proofErr w:type="gramEnd"/>
      <w:r w:rsidR="008F26AE" w:rsidRPr="008F26AE">
        <w:rPr>
          <w:rFonts w:ascii="Times New Roman" w:hAnsi="Times New Roman" w:cs="Times New Roman"/>
          <w:sz w:val="28"/>
          <w:szCs w:val="28"/>
          <w:lang w:val="kk-KZ"/>
        </w:rPr>
        <w:t> 966,4</w:t>
      </w:r>
      <w:r w:rsidR="008F26AE" w:rsidRPr="008F26AE">
        <w:rPr>
          <w:rFonts w:ascii="Times New Roman" w:hAnsi="Times New Roman" w:cs="Times New Roman"/>
          <w:sz w:val="28"/>
          <w:szCs w:val="28"/>
        </w:rPr>
        <w:t xml:space="preserve"> </w:t>
      </w:r>
      <w:proofErr w:type="spellStart"/>
      <w:proofErr w:type="gramStart"/>
      <w:r w:rsidR="008F26AE" w:rsidRPr="008F26AE">
        <w:rPr>
          <w:rFonts w:ascii="Times New Roman" w:hAnsi="Times New Roman" w:cs="Times New Roman"/>
          <w:sz w:val="28"/>
          <w:szCs w:val="28"/>
        </w:rPr>
        <w:t>млн.тенге</w:t>
      </w:r>
      <w:proofErr w:type="spellEnd"/>
      <w:proofErr w:type="gramEnd"/>
      <w:r w:rsidR="008F26AE" w:rsidRPr="008F26AE">
        <w:rPr>
          <w:rFonts w:ascii="Times New Roman" w:hAnsi="Times New Roman" w:cs="Times New Roman"/>
          <w:sz w:val="28"/>
          <w:szCs w:val="28"/>
          <w:lang w:val="kk-KZ"/>
        </w:rPr>
        <w:t>;</w:t>
      </w:r>
      <w:r w:rsidR="008F26AE" w:rsidRPr="008F26AE">
        <w:rPr>
          <w:rFonts w:ascii="Times New Roman" w:hAnsi="Times New Roman" w:cs="Times New Roman"/>
          <w:sz w:val="28"/>
          <w:szCs w:val="28"/>
        </w:rPr>
        <w:t xml:space="preserve"> </w:t>
      </w:r>
      <w:r w:rsidR="008F26AE" w:rsidRPr="008F26AE">
        <w:rPr>
          <w:rFonts w:ascii="Times New Roman" w:hAnsi="Times New Roman" w:cs="Times New Roman"/>
          <w:sz w:val="28"/>
          <w:szCs w:val="28"/>
          <w:lang w:val="kk-KZ"/>
        </w:rPr>
        <w:t xml:space="preserve">перераспределение свободных остатков бюджетных средств в сумме 129,2 </w:t>
      </w:r>
      <w:proofErr w:type="gramStart"/>
      <w:r w:rsidR="008F26AE" w:rsidRPr="008F26AE">
        <w:rPr>
          <w:rFonts w:ascii="Times New Roman" w:hAnsi="Times New Roman" w:cs="Times New Roman"/>
          <w:sz w:val="28"/>
          <w:szCs w:val="28"/>
          <w:lang w:val="kk-KZ"/>
        </w:rPr>
        <w:t>млн.тенге</w:t>
      </w:r>
      <w:proofErr w:type="gramEnd"/>
      <w:r w:rsidR="008F26AE" w:rsidRPr="008F26AE">
        <w:rPr>
          <w:rFonts w:ascii="Times New Roman" w:hAnsi="Times New Roman" w:cs="Times New Roman"/>
          <w:sz w:val="28"/>
          <w:szCs w:val="28"/>
          <w:lang w:val="kk-KZ"/>
        </w:rPr>
        <w:t>;</w:t>
      </w:r>
      <w:r w:rsidR="008F26AE" w:rsidRPr="008F26AE">
        <w:rPr>
          <w:rFonts w:ascii="Times New Roman" w:hAnsi="Times New Roman" w:cs="Times New Roman"/>
          <w:sz w:val="28"/>
          <w:szCs w:val="28"/>
        </w:rPr>
        <w:t xml:space="preserve"> </w:t>
      </w:r>
      <w:proofErr w:type="spellStart"/>
      <w:r w:rsidR="008F26AE" w:rsidRPr="008F26AE">
        <w:rPr>
          <w:rFonts w:ascii="Times New Roman" w:hAnsi="Times New Roman" w:cs="Times New Roman"/>
          <w:sz w:val="28"/>
          <w:szCs w:val="28"/>
        </w:rPr>
        <w:t>корректиров</w:t>
      </w:r>
      <w:proofErr w:type="spellEnd"/>
      <w:r w:rsidR="008F26AE" w:rsidRPr="008F26AE">
        <w:rPr>
          <w:rFonts w:ascii="Times New Roman" w:hAnsi="Times New Roman" w:cs="Times New Roman"/>
          <w:sz w:val="28"/>
          <w:szCs w:val="28"/>
          <w:lang w:val="kk-KZ"/>
        </w:rPr>
        <w:t>ка областного</w:t>
      </w:r>
      <w:r w:rsidR="008F26AE" w:rsidRPr="008F26AE">
        <w:rPr>
          <w:rFonts w:ascii="Times New Roman" w:hAnsi="Times New Roman" w:cs="Times New Roman"/>
          <w:sz w:val="28"/>
          <w:szCs w:val="28"/>
        </w:rPr>
        <w:t xml:space="preserve"> бюджета</w:t>
      </w:r>
      <w:r w:rsidR="008F26AE" w:rsidRPr="008F26AE">
        <w:rPr>
          <w:rFonts w:ascii="Times New Roman" w:hAnsi="Times New Roman" w:cs="Times New Roman"/>
          <w:sz w:val="28"/>
          <w:szCs w:val="28"/>
          <w:lang w:val="kk-KZ"/>
        </w:rPr>
        <w:t xml:space="preserve"> на сумму 239,9 </w:t>
      </w:r>
      <w:proofErr w:type="gramStart"/>
      <w:r w:rsidR="008F26AE" w:rsidRPr="008F26AE">
        <w:rPr>
          <w:rFonts w:ascii="Times New Roman" w:hAnsi="Times New Roman" w:cs="Times New Roman"/>
          <w:sz w:val="28"/>
          <w:szCs w:val="28"/>
          <w:lang w:val="kk-KZ"/>
        </w:rPr>
        <w:t>млн.тенге</w:t>
      </w:r>
      <w:proofErr w:type="gramEnd"/>
      <w:r w:rsidR="008F26AE" w:rsidRPr="008F26AE">
        <w:rPr>
          <w:rFonts w:ascii="Times New Roman" w:hAnsi="Times New Roman" w:cs="Times New Roman"/>
          <w:sz w:val="28"/>
          <w:szCs w:val="28"/>
          <w:lang w:val="kk-KZ"/>
        </w:rPr>
        <w:t xml:space="preserve">, также учтена экономия по государственным закупкам администраторов бюджетных программ в сумме 363,6 млн. тенге. С учетом всех изменений объем бюджета </w:t>
      </w:r>
      <w:r w:rsidR="00042213">
        <w:rPr>
          <w:rFonts w:ascii="Times New Roman" w:hAnsi="Times New Roman" w:cs="Times New Roman"/>
          <w:sz w:val="28"/>
          <w:szCs w:val="28"/>
          <w:lang w:val="kk-KZ"/>
        </w:rPr>
        <w:t xml:space="preserve"> города </w:t>
      </w:r>
      <w:r w:rsidR="008F26AE" w:rsidRPr="008F26AE">
        <w:rPr>
          <w:rFonts w:ascii="Times New Roman" w:hAnsi="Times New Roman" w:cs="Times New Roman"/>
          <w:sz w:val="28"/>
          <w:szCs w:val="28"/>
          <w:lang w:val="kk-KZ"/>
        </w:rPr>
        <w:t>составит 73 034,7 млн.тенге</w:t>
      </w:r>
      <w:r w:rsidR="00D1248A">
        <w:rPr>
          <w:rFonts w:ascii="Times New Roman" w:hAnsi="Times New Roman" w:cs="Times New Roman"/>
          <w:sz w:val="28"/>
          <w:szCs w:val="28"/>
          <w:lang w:val="kk-KZ"/>
        </w:rPr>
        <w:t>.</w:t>
      </w:r>
    </w:p>
    <w:p w14:paraId="7B231D66" w14:textId="175D5370" w:rsidR="00D1248A" w:rsidRPr="008F26AE" w:rsidRDefault="00D1248A" w:rsidP="00D41FC9">
      <w:pPr>
        <w:pStyle w:val="ac"/>
        <w:ind w:firstLine="708"/>
        <w:jc w:val="both"/>
        <w:rPr>
          <w:rFonts w:ascii="Times New Roman" w:hAnsi="Times New Roman" w:cs="Times New Roman"/>
          <w:sz w:val="28"/>
          <w:szCs w:val="28"/>
          <w:lang w:val="kk-KZ"/>
        </w:rPr>
      </w:pPr>
      <w:r w:rsidRPr="00D1248A">
        <w:rPr>
          <w:rFonts w:ascii="Times New Roman" w:hAnsi="Times New Roman" w:cs="Times New Roman"/>
          <w:sz w:val="28"/>
          <w:szCs w:val="28"/>
          <w:lang w:val="kk-KZ"/>
        </w:rPr>
        <w:t>По итогам обсуждения Общественным советом принято решение поддержать проект нормативного правового  акта.</w:t>
      </w:r>
    </w:p>
    <w:p w14:paraId="45C740F0" w14:textId="2B360662" w:rsidR="00E540C9" w:rsidRPr="00E540C9" w:rsidRDefault="00386536" w:rsidP="00D41FC9">
      <w:pPr>
        <w:ind w:firstLine="708"/>
        <w:jc w:val="both"/>
        <w:rPr>
          <w:rFonts w:ascii="Times New Roman" w:hAnsi="Times New Roman" w:cs="Times New Roman"/>
          <w:sz w:val="28"/>
          <w:szCs w:val="28"/>
        </w:rPr>
      </w:pPr>
      <w:r>
        <w:rPr>
          <w:noProof/>
        </w:rPr>
        <w:drawing>
          <wp:anchor distT="0" distB="0" distL="114300" distR="114300" simplePos="0" relativeHeight="251661312" behindDoc="1" locked="0" layoutInCell="1" allowOverlap="1" wp14:anchorId="1F26A53C" wp14:editId="36818AB7">
            <wp:simplePos x="0" y="0"/>
            <wp:positionH relativeFrom="margin">
              <wp:align>right</wp:align>
            </wp:positionH>
            <wp:positionV relativeFrom="paragraph">
              <wp:posOffset>1310005</wp:posOffset>
            </wp:positionV>
            <wp:extent cx="2809875" cy="1873250"/>
            <wp:effectExtent l="0" t="0" r="9525" b="0"/>
            <wp:wrapTight wrapText="bothSides">
              <wp:wrapPolygon edited="0">
                <wp:start x="0" y="0"/>
                <wp:lineTo x="0" y="21307"/>
                <wp:lineTo x="21527" y="21307"/>
                <wp:lineTo x="21527" y="0"/>
                <wp:lineTo x="0" y="0"/>
              </wp:wrapPolygon>
            </wp:wrapTight>
            <wp:docPr id="19281308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9875" cy="1873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665DCFB" wp14:editId="65CE4D8A">
            <wp:simplePos x="0" y="0"/>
            <wp:positionH relativeFrom="page">
              <wp:posOffset>723900</wp:posOffset>
            </wp:positionH>
            <wp:positionV relativeFrom="paragraph">
              <wp:posOffset>1557020</wp:posOffset>
            </wp:positionV>
            <wp:extent cx="2466975" cy="1644738"/>
            <wp:effectExtent l="0" t="0" r="0" b="0"/>
            <wp:wrapTight wrapText="bothSides">
              <wp:wrapPolygon edited="0">
                <wp:start x="0" y="0"/>
                <wp:lineTo x="0" y="21266"/>
                <wp:lineTo x="21350" y="21266"/>
                <wp:lineTo x="21350" y="0"/>
                <wp:lineTo x="0" y="0"/>
              </wp:wrapPolygon>
            </wp:wrapTight>
            <wp:docPr id="16503896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1644738"/>
                    </a:xfrm>
                    <a:prstGeom prst="rect">
                      <a:avLst/>
                    </a:prstGeom>
                    <a:noFill/>
                    <a:ln>
                      <a:noFill/>
                    </a:ln>
                  </pic:spPr>
                </pic:pic>
              </a:graphicData>
            </a:graphic>
            <wp14:sizeRelH relativeFrom="page">
              <wp14:pctWidth>0</wp14:pctWidth>
            </wp14:sizeRelH>
            <wp14:sizeRelV relativeFrom="page">
              <wp14:pctHeight>0</wp14:pctHeight>
            </wp14:sizeRelV>
          </wp:anchor>
        </w:drawing>
      </w:r>
      <w:r w:rsidR="00E540C9">
        <w:rPr>
          <w:rFonts w:ascii="Times New Roman" w:hAnsi="Times New Roman" w:cs="Times New Roman"/>
          <w:sz w:val="28"/>
          <w:szCs w:val="28"/>
          <w:lang w:val="kk-KZ"/>
        </w:rPr>
        <w:t>Согласно плана</w:t>
      </w:r>
      <w:r w:rsidR="00D41FC9">
        <w:rPr>
          <w:rFonts w:ascii="Times New Roman" w:hAnsi="Times New Roman" w:cs="Times New Roman"/>
          <w:sz w:val="28"/>
          <w:szCs w:val="28"/>
          <w:lang w:val="kk-KZ"/>
        </w:rPr>
        <w:t xml:space="preserve"> </w:t>
      </w:r>
      <w:r w:rsidR="00E540C9">
        <w:rPr>
          <w:rFonts w:ascii="Times New Roman" w:hAnsi="Times New Roman" w:cs="Times New Roman"/>
          <w:sz w:val="28"/>
          <w:szCs w:val="28"/>
          <w:lang w:val="kk-KZ"/>
        </w:rPr>
        <w:t>работы ч</w:t>
      </w:r>
      <w:r w:rsidR="00F3551A" w:rsidRPr="00CD1AFA">
        <w:rPr>
          <w:rFonts w:ascii="Times New Roman" w:hAnsi="Times New Roman" w:cs="Times New Roman"/>
          <w:sz w:val="28"/>
          <w:szCs w:val="28"/>
        </w:rPr>
        <w:t xml:space="preserve">лены Общественного совета рассмотрели </w:t>
      </w:r>
      <w:r w:rsidR="00E540C9">
        <w:rPr>
          <w:rFonts w:ascii="Times New Roman" w:hAnsi="Times New Roman" w:cs="Times New Roman"/>
          <w:sz w:val="28"/>
          <w:szCs w:val="28"/>
          <w:lang w:val="kk-KZ"/>
        </w:rPr>
        <w:t xml:space="preserve">вопрос </w:t>
      </w:r>
      <w:r w:rsidR="00F3551A" w:rsidRPr="00CD1AFA">
        <w:rPr>
          <w:rFonts w:ascii="Times New Roman" w:hAnsi="Times New Roman" w:cs="Times New Roman"/>
          <w:sz w:val="28"/>
          <w:szCs w:val="28"/>
        </w:rPr>
        <w:t xml:space="preserve"> </w:t>
      </w:r>
      <w:r w:rsidR="00D41FC9">
        <w:rPr>
          <w:rFonts w:ascii="Times New Roman" w:hAnsi="Times New Roman" w:cs="Times New Roman"/>
          <w:sz w:val="28"/>
          <w:szCs w:val="28"/>
          <w:lang w:val="kk-KZ"/>
        </w:rPr>
        <w:t>«</w:t>
      </w:r>
      <w:r w:rsidR="00E540C9" w:rsidRPr="00E540C9">
        <w:rPr>
          <w:rFonts w:ascii="Times New Roman" w:hAnsi="Times New Roman" w:cs="Times New Roman"/>
          <w:sz w:val="28"/>
          <w:szCs w:val="28"/>
        </w:rPr>
        <w:t>О ходе реализации программы «</w:t>
      </w:r>
      <w:proofErr w:type="spellStart"/>
      <w:r w:rsidR="00E540C9" w:rsidRPr="00E540C9">
        <w:rPr>
          <w:rFonts w:ascii="Times New Roman" w:hAnsi="Times New Roman" w:cs="Times New Roman"/>
          <w:sz w:val="28"/>
          <w:szCs w:val="28"/>
        </w:rPr>
        <w:t>ArtSport</w:t>
      </w:r>
      <w:proofErr w:type="spellEnd"/>
      <w:r w:rsidR="00E540C9" w:rsidRPr="00E540C9">
        <w:rPr>
          <w:rFonts w:ascii="Times New Roman" w:hAnsi="Times New Roman" w:cs="Times New Roman"/>
          <w:sz w:val="28"/>
          <w:szCs w:val="28"/>
        </w:rPr>
        <w:t>» в городе Экибастуз.</w:t>
      </w:r>
      <w:r w:rsidR="008D4595">
        <w:rPr>
          <w:rFonts w:ascii="Times New Roman" w:hAnsi="Times New Roman" w:cs="Times New Roman"/>
          <w:sz w:val="28"/>
          <w:szCs w:val="28"/>
        </w:rPr>
        <w:t xml:space="preserve"> </w:t>
      </w:r>
      <w:r w:rsidR="008D4595" w:rsidRPr="008D4595">
        <w:rPr>
          <w:rFonts w:ascii="Times New Roman" w:hAnsi="Times New Roman" w:cs="Times New Roman"/>
          <w:sz w:val="28"/>
          <w:szCs w:val="28"/>
        </w:rPr>
        <w:t>В ходе обсуждения был озвучен ряд предложений по повышению эффективности данной программы.</w:t>
      </w:r>
      <w:bookmarkEnd w:id="0"/>
      <w:r w:rsidRPr="00386536">
        <w:t xml:space="preserve"> </w:t>
      </w:r>
      <w:r>
        <w:rPr>
          <w:noProof/>
        </w:rPr>
        <w:drawing>
          <wp:anchor distT="0" distB="0" distL="114300" distR="114300" simplePos="0" relativeHeight="251662336" behindDoc="1" locked="0" layoutInCell="1" allowOverlap="1" wp14:anchorId="6DB7CAEE" wp14:editId="1980306C">
            <wp:simplePos x="0" y="0"/>
            <wp:positionH relativeFrom="column">
              <wp:posOffset>-3810</wp:posOffset>
            </wp:positionH>
            <wp:positionV relativeFrom="paragraph">
              <wp:posOffset>4290060</wp:posOffset>
            </wp:positionV>
            <wp:extent cx="2886075" cy="1924050"/>
            <wp:effectExtent l="0" t="0" r="9525" b="0"/>
            <wp:wrapTight wrapText="bothSides">
              <wp:wrapPolygon edited="0">
                <wp:start x="0" y="0"/>
                <wp:lineTo x="0" y="21386"/>
                <wp:lineTo x="21529" y="21386"/>
                <wp:lineTo x="21529" y="0"/>
                <wp:lineTo x="0" y="0"/>
              </wp:wrapPolygon>
            </wp:wrapTight>
            <wp:docPr id="147245757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607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540C9" w:rsidRPr="00E54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4697"/>
    <w:multiLevelType w:val="hybridMultilevel"/>
    <w:tmpl w:val="1EB2033C"/>
    <w:lvl w:ilvl="0" w:tplc="663EC12A">
      <w:numFmt w:val="bullet"/>
      <w:lvlText w:val="-"/>
      <w:lvlJc w:val="left"/>
      <w:pPr>
        <w:ind w:left="1068" w:hanging="360"/>
      </w:pPr>
      <w:rPr>
        <w:rFonts w:ascii="Arial" w:eastAsia="Times New Roman" w:hAnsi="Arial" w:cs="Aria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16cid:durableId="8958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1C"/>
    <w:rsid w:val="00042213"/>
    <w:rsid w:val="000724D8"/>
    <w:rsid w:val="000D304A"/>
    <w:rsid w:val="00137620"/>
    <w:rsid w:val="001751E2"/>
    <w:rsid w:val="001E4AB7"/>
    <w:rsid w:val="002E39B5"/>
    <w:rsid w:val="0030426B"/>
    <w:rsid w:val="00386536"/>
    <w:rsid w:val="003C727E"/>
    <w:rsid w:val="00403FCB"/>
    <w:rsid w:val="00404BAF"/>
    <w:rsid w:val="004B6D79"/>
    <w:rsid w:val="00696AE5"/>
    <w:rsid w:val="006B7E3B"/>
    <w:rsid w:val="00855FC8"/>
    <w:rsid w:val="008C2C93"/>
    <w:rsid w:val="008D4595"/>
    <w:rsid w:val="008D5D1C"/>
    <w:rsid w:val="008D78C8"/>
    <w:rsid w:val="008F26AE"/>
    <w:rsid w:val="009E330E"/>
    <w:rsid w:val="00B102BF"/>
    <w:rsid w:val="00BD3EC8"/>
    <w:rsid w:val="00C63329"/>
    <w:rsid w:val="00CD1AFA"/>
    <w:rsid w:val="00D1248A"/>
    <w:rsid w:val="00D41FC9"/>
    <w:rsid w:val="00DC3B06"/>
    <w:rsid w:val="00DE4F0D"/>
    <w:rsid w:val="00E540C9"/>
    <w:rsid w:val="00E70738"/>
    <w:rsid w:val="00F35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0DF0"/>
  <w15:chartTrackingRefBased/>
  <w15:docId w15:val="{F04C437C-C326-4D22-8336-9372B226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5D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D5D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D5D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D5D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D5D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D5D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5D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5D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5D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5D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D5D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D5D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D5D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D5D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D5D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5D1C"/>
    <w:rPr>
      <w:rFonts w:eastAsiaTheme="majorEastAsia" w:cstheme="majorBidi"/>
      <w:color w:val="595959" w:themeColor="text1" w:themeTint="A6"/>
    </w:rPr>
  </w:style>
  <w:style w:type="character" w:customStyle="1" w:styleId="80">
    <w:name w:val="Заголовок 8 Знак"/>
    <w:basedOn w:val="a0"/>
    <w:link w:val="8"/>
    <w:uiPriority w:val="9"/>
    <w:semiHidden/>
    <w:rsid w:val="008D5D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5D1C"/>
    <w:rPr>
      <w:rFonts w:eastAsiaTheme="majorEastAsia" w:cstheme="majorBidi"/>
      <w:color w:val="272727" w:themeColor="text1" w:themeTint="D8"/>
    </w:rPr>
  </w:style>
  <w:style w:type="paragraph" w:styleId="a3">
    <w:name w:val="Title"/>
    <w:basedOn w:val="a"/>
    <w:next w:val="a"/>
    <w:link w:val="a4"/>
    <w:uiPriority w:val="10"/>
    <w:qFormat/>
    <w:rsid w:val="008D5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5D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D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5D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5D1C"/>
    <w:pPr>
      <w:spacing w:before="160"/>
      <w:jc w:val="center"/>
    </w:pPr>
    <w:rPr>
      <w:i/>
      <w:iCs/>
      <w:color w:val="404040" w:themeColor="text1" w:themeTint="BF"/>
    </w:rPr>
  </w:style>
  <w:style w:type="character" w:customStyle="1" w:styleId="22">
    <w:name w:val="Цитата 2 Знак"/>
    <w:basedOn w:val="a0"/>
    <w:link w:val="21"/>
    <w:uiPriority w:val="29"/>
    <w:rsid w:val="008D5D1C"/>
    <w:rPr>
      <w:i/>
      <w:iCs/>
      <w:color w:val="404040" w:themeColor="text1" w:themeTint="BF"/>
    </w:rPr>
  </w:style>
  <w:style w:type="paragraph" w:styleId="a7">
    <w:name w:val="List Paragraph"/>
    <w:basedOn w:val="a"/>
    <w:uiPriority w:val="34"/>
    <w:qFormat/>
    <w:rsid w:val="008D5D1C"/>
    <w:pPr>
      <w:ind w:left="720"/>
      <w:contextualSpacing/>
    </w:pPr>
  </w:style>
  <w:style w:type="character" w:styleId="a8">
    <w:name w:val="Intense Emphasis"/>
    <w:basedOn w:val="a0"/>
    <w:uiPriority w:val="21"/>
    <w:qFormat/>
    <w:rsid w:val="008D5D1C"/>
    <w:rPr>
      <w:i/>
      <w:iCs/>
      <w:color w:val="2F5496" w:themeColor="accent1" w:themeShade="BF"/>
    </w:rPr>
  </w:style>
  <w:style w:type="paragraph" w:styleId="a9">
    <w:name w:val="Intense Quote"/>
    <w:basedOn w:val="a"/>
    <w:next w:val="a"/>
    <w:link w:val="aa"/>
    <w:uiPriority w:val="30"/>
    <w:qFormat/>
    <w:rsid w:val="008D5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D5D1C"/>
    <w:rPr>
      <w:i/>
      <w:iCs/>
      <w:color w:val="2F5496" w:themeColor="accent1" w:themeShade="BF"/>
    </w:rPr>
  </w:style>
  <w:style w:type="character" w:styleId="ab">
    <w:name w:val="Intense Reference"/>
    <w:basedOn w:val="a0"/>
    <w:uiPriority w:val="32"/>
    <w:qFormat/>
    <w:rsid w:val="008D5D1C"/>
    <w:rPr>
      <w:b/>
      <w:bCs/>
      <w:smallCaps/>
      <w:color w:val="2F5496" w:themeColor="accent1" w:themeShade="BF"/>
      <w:spacing w:val="5"/>
    </w:rPr>
  </w:style>
  <w:style w:type="paragraph" w:styleId="ac">
    <w:name w:val="No Spacing"/>
    <w:uiPriority w:val="1"/>
    <w:qFormat/>
    <w:rsid w:val="00CD1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576</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umerseitova</dc:creator>
  <cp:keywords/>
  <dc:description/>
  <cp:lastModifiedBy>umerseitova</cp:lastModifiedBy>
  <cp:revision>15</cp:revision>
  <dcterms:created xsi:type="dcterms:W3CDTF">2025-04-14T06:19:00Z</dcterms:created>
  <dcterms:modified xsi:type="dcterms:W3CDTF">2025-04-18T04:37:00Z</dcterms:modified>
</cp:coreProperties>
</file>