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B9" w:rsidRDefault="00FB45B9" w:rsidP="00AC5332">
      <w:pPr>
        <w:rPr>
          <w:b/>
          <w:sz w:val="36"/>
          <w:szCs w:val="36"/>
        </w:rPr>
      </w:pPr>
    </w:p>
    <w:p w:rsidR="00AC5332" w:rsidRPr="00CC0A73" w:rsidRDefault="00AC5332" w:rsidP="00AC5332">
      <w:pPr>
        <w:pStyle w:val="P45"/>
        <w:rPr>
          <w:sz w:val="36"/>
          <w:szCs w:val="36"/>
        </w:rPr>
      </w:pPr>
      <w:proofErr w:type="gramStart"/>
      <w:r w:rsidRPr="00CC0A73">
        <w:rPr>
          <w:sz w:val="36"/>
          <w:szCs w:val="36"/>
        </w:rPr>
        <w:t>П</w:t>
      </w:r>
      <w:proofErr w:type="gramEnd"/>
      <w:r w:rsidRPr="00CC0A73">
        <w:rPr>
          <w:sz w:val="36"/>
          <w:szCs w:val="36"/>
        </w:rPr>
        <w:t xml:space="preserve"> Р О Т О К О Л</w:t>
      </w:r>
    </w:p>
    <w:p w:rsidR="00AC5332" w:rsidRPr="00CC0A73" w:rsidRDefault="00AC5332" w:rsidP="00AC5332">
      <w:pPr>
        <w:pStyle w:val="P45"/>
        <w:tabs>
          <w:tab w:val="left" w:pos="1708"/>
        </w:tabs>
        <w:rPr>
          <w:sz w:val="32"/>
          <w:szCs w:val="32"/>
        </w:rPr>
      </w:pPr>
      <w:r w:rsidRPr="00CC0A73">
        <w:rPr>
          <w:sz w:val="32"/>
          <w:szCs w:val="32"/>
        </w:rPr>
        <w:t>Заседания Общественного совета</w:t>
      </w:r>
    </w:p>
    <w:p w:rsidR="00AC5332" w:rsidRPr="00CC0A73" w:rsidRDefault="00AC5332" w:rsidP="00AC5332">
      <w:pPr>
        <w:pStyle w:val="P45"/>
        <w:rPr>
          <w:sz w:val="32"/>
          <w:szCs w:val="32"/>
        </w:rPr>
      </w:pPr>
      <w:r w:rsidRPr="00CC0A73">
        <w:rPr>
          <w:sz w:val="32"/>
          <w:szCs w:val="32"/>
        </w:rPr>
        <w:t>Атбасарского района  по исполнению бюджета Атбасарского района за 2023 год.</w:t>
      </w:r>
    </w:p>
    <w:p w:rsidR="00AC5332" w:rsidRDefault="00AC5332" w:rsidP="00AC5332">
      <w:pPr>
        <w:pStyle w:val="P45"/>
        <w:rPr>
          <w:sz w:val="32"/>
          <w:szCs w:val="32"/>
        </w:rPr>
      </w:pPr>
    </w:p>
    <w:p w:rsidR="00AC5332" w:rsidRDefault="00AC5332" w:rsidP="00AC5332">
      <w:pPr>
        <w:pStyle w:val="P45"/>
        <w:jc w:val="both"/>
        <w:rPr>
          <w:sz w:val="32"/>
          <w:szCs w:val="32"/>
        </w:rPr>
      </w:pPr>
      <w:r>
        <w:rPr>
          <w:sz w:val="32"/>
          <w:szCs w:val="32"/>
        </w:rPr>
        <w:t xml:space="preserve">Дата и время проведения: </w:t>
      </w:r>
      <w:r w:rsidRPr="00CC0A73">
        <w:rPr>
          <w:b w:val="0"/>
          <w:sz w:val="32"/>
          <w:szCs w:val="32"/>
        </w:rPr>
        <w:t>17 мая 2024 года. 10.00 ч.</w:t>
      </w:r>
    </w:p>
    <w:p w:rsidR="00AC5332" w:rsidRPr="00CC0A73" w:rsidRDefault="00AC5332" w:rsidP="00AC5332">
      <w:pPr>
        <w:pStyle w:val="P45"/>
        <w:jc w:val="both"/>
        <w:rPr>
          <w:b w:val="0"/>
          <w:sz w:val="32"/>
          <w:szCs w:val="32"/>
        </w:rPr>
      </w:pPr>
      <w:r>
        <w:rPr>
          <w:sz w:val="32"/>
          <w:szCs w:val="32"/>
        </w:rPr>
        <w:t xml:space="preserve">Место проведения </w:t>
      </w:r>
      <w:r>
        <w:rPr>
          <w:b w:val="0"/>
          <w:sz w:val="32"/>
          <w:szCs w:val="32"/>
        </w:rPr>
        <w:t>г</w:t>
      </w:r>
      <w:proofErr w:type="gramStart"/>
      <w:r>
        <w:rPr>
          <w:b w:val="0"/>
          <w:sz w:val="32"/>
          <w:szCs w:val="32"/>
        </w:rPr>
        <w:t>.А</w:t>
      </w:r>
      <w:proofErr w:type="gramEnd"/>
      <w:r>
        <w:rPr>
          <w:b w:val="0"/>
          <w:sz w:val="32"/>
          <w:szCs w:val="32"/>
        </w:rPr>
        <w:t>тбасар</w:t>
      </w:r>
      <w:r w:rsidRPr="00CC0A73">
        <w:rPr>
          <w:b w:val="0"/>
          <w:sz w:val="32"/>
          <w:szCs w:val="32"/>
        </w:rPr>
        <w:t xml:space="preserve"> большой зал районного акимата</w:t>
      </w:r>
    </w:p>
    <w:p w:rsidR="00AC5332" w:rsidRPr="00D1547C" w:rsidRDefault="00AC5332" w:rsidP="00AC5332">
      <w:pPr>
        <w:pStyle w:val="P45"/>
        <w:ind w:firstLine="0"/>
        <w:jc w:val="left"/>
        <w:rPr>
          <w:b w:val="0"/>
          <w:sz w:val="28"/>
          <w:szCs w:val="28"/>
        </w:rPr>
      </w:pPr>
      <w:r>
        <w:rPr>
          <w:sz w:val="28"/>
          <w:szCs w:val="28"/>
        </w:rPr>
        <w:t xml:space="preserve">          </w:t>
      </w:r>
      <w:r w:rsidRPr="00D1547C">
        <w:rPr>
          <w:sz w:val="28"/>
          <w:szCs w:val="28"/>
        </w:rPr>
        <w:t xml:space="preserve"> </w:t>
      </w:r>
      <w:r>
        <w:rPr>
          <w:sz w:val="28"/>
          <w:szCs w:val="28"/>
        </w:rPr>
        <w:t>Председатель: Каженов Ж.Г-</w:t>
      </w:r>
      <w:r w:rsidRPr="00D1547C">
        <w:rPr>
          <w:b w:val="0"/>
          <w:sz w:val="28"/>
          <w:szCs w:val="28"/>
        </w:rPr>
        <w:t>председатель Общественного совета</w:t>
      </w:r>
    </w:p>
    <w:p w:rsidR="00AC5332" w:rsidRPr="00D1547C" w:rsidRDefault="00AC5332" w:rsidP="00AC5332">
      <w:pPr>
        <w:pStyle w:val="P45"/>
        <w:jc w:val="left"/>
        <w:rPr>
          <w:b w:val="0"/>
          <w:sz w:val="28"/>
          <w:szCs w:val="28"/>
        </w:rPr>
      </w:pPr>
      <w:r w:rsidRPr="00D1547C">
        <w:rPr>
          <w:b w:val="0"/>
          <w:sz w:val="28"/>
          <w:szCs w:val="28"/>
        </w:rPr>
        <w:t>Атбасарского района.</w:t>
      </w:r>
    </w:p>
    <w:p w:rsidR="00AC5332" w:rsidRPr="00AF7ECA" w:rsidRDefault="00AC5332" w:rsidP="00AC5332">
      <w:pPr>
        <w:pStyle w:val="P45"/>
        <w:jc w:val="left"/>
        <w:rPr>
          <w:b w:val="0"/>
          <w:sz w:val="28"/>
          <w:szCs w:val="28"/>
        </w:rPr>
      </w:pPr>
      <w:r>
        <w:rPr>
          <w:sz w:val="28"/>
          <w:szCs w:val="28"/>
        </w:rPr>
        <w:t>Присутствовали</w:t>
      </w:r>
      <w:r>
        <w:rPr>
          <w:b w:val="0"/>
          <w:sz w:val="28"/>
          <w:szCs w:val="28"/>
        </w:rPr>
        <w:t>: члены общественного совета</w:t>
      </w:r>
    </w:p>
    <w:p w:rsidR="00AC5332" w:rsidRDefault="00AC5332" w:rsidP="00AC5332">
      <w:pPr>
        <w:pStyle w:val="P45"/>
        <w:rPr>
          <w:szCs w:val="24"/>
        </w:rPr>
      </w:pPr>
    </w:p>
    <w:p w:rsidR="00AC5332" w:rsidRDefault="00AC5332" w:rsidP="00AC5332">
      <w:pPr>
        <w:pStyle w:val="P45"/>
        <w:rPr>
          <w:szCs w:val="24"/>
        </w:rPr>
      </w:pPr>
    </w:p>
    <w:p w:rsidR="00AC5332" w:rsidRPr="00AF7ECA" w:rsidRDefault="00AC5332" w:rsidP="00AC5332">
      <w:pPr>
        <w:pStyle w:val="a7"/>
        <w:shd w:val="clear" w:color="auto" w:fill="FFFFFF"/>
        <w:spacing w:before="0" w:beforeAutospacing="0"/>
        <w:rPr>
          <w:color w:val="151515"/>
          <w:sz w:val="32"/>
          <w:szCs w:val="32"/>
        </w:rPr>
      </w:pPr>
      <w:r w:rsidRPr="00AF7ECA">
        <w:rPr>
          <w:color w:val="151515"/>
          <w:sz w:val="32"/>
          <w:szCs w:val="32"/>
        </w:rPr>
        <w:t xml:space="preserve">        17.05.2024 года  под председательством депутата районного маслихата, председателя постоянной комиссии Атбасарского районного маслихата по бюджетной политике, развитию коммунальной инфраструктуры и предпринимательства - </w:t>
      </w:r>
      <w:proofErr w:type="spellStart"/>
      <w:r w:rsidRPr="00AF7ECA">
        <w:rPr>
          <w:color w:val="151515"/>
          <w:sz w:val="32"/>
          <w:szCs w:val="32"/>
        </w:rPr>
        <w:t>Досмухановым</w:t>
      </w:r>
      <w:proofErr w:type="spellEnd"/>
      <w:r w:rsidRPr="00AF7ECA">
        <w:rPr>
          <w:color w:val="151515"/>
          <w:sz w:val="32"/>
          <w:szCs w:val="32"/>
        </w:rPr>
        <w:t xml:space="preserve"> </w:t>
      </w:r>
      <w:r>
        <w:rPr>
          <w:color w:val="151515"/>
          <w:sz w:val="32"/>
          <w:szCs w:val="32"/>
        </w:rPr>
        <w:t xml:space="preserve"> </w:t>
      </w:r>
      <w:r w:rsidRPr="00AF7ECA">
        <w:rPr>
          <w:color w:val="151515"/>
          <w:sz w:val="32"/>
          <w:szCs w:val="32"/>
        </w:rPr>
        <w:t>Р.К., с участием председателя Атбасарского районного маслихата Рахимова Н.Б. и депутата районного маслихата</w:t>
      </w:r>
      <w:r>
        <w:rPr>
          <w:color w:val="151515"/>
          <w:sz w:val="32"/>
          <w:szCs w:val="32"/>
        </w:rPr>
        <w:t xml:space="preserve"> </w:t>
      </w:r>
      <w:r w:rsidRPr="00AF7ECA">
        <w:rPr>
          <w:color w:val="151515"/>
          <w:sz w:val="32"/>
          <w:szCs w:val="32"/>
        </w:rPr>
        <w:t xml:space="preserve"> </w:t>
      </w:r>
      <w:proofErr w:type="spellStart"/>
      <w:r w:rsidRPr="00AF7ECA">
        <w:rPr>
          <w:color w:val="151515"/>
          <w:sz w:val="32"/>
          <w:szCs w:val="32"/>
        </w:rPr>
        <w:t>Аксеитовой</w:t>
      </w:r>
      <w:proofErr w:type="spellEnd"/>
      <w:r w:rsidRPr="00AF7ECA">
        <w:rPr>
          <w:color w:val="151515"/>
          <w:sz w:val="32"/>
          <w:szCs w:val="32"/>
        </w:rPr>
        <w:t xml:space="preserve"> </w:t>
      </w:r>
      <w:r>
        <w:rPr>
          <w:color w:val="151515"/>
          <w:sz w:val="32"/>
          <w:szCs w:val="32"/>
        </w:rPr>
        <w:t xml:space="preserve"> </w:t>
      </w:r>
      <w:r w:rsidRPr="00AF7ECA">
        <w:rPr>
          <w:color w:val="151515"/>
          <w:sz w:val="32"/>
          <w:szCs w:val="32"/>
        </w:rPr>
        <w:t>С.К. было проведено заседание постоянных комиссий районного маслихата.</w:t>
      </w:r>
    </w:p>
    <w:p w:rsidR="00AC5332" w:rsidRPr="00AF7ECA" w:rsidRDefault="00AC5332" w:rsidP="00AC5332">
      <w:pPr>
        <w:pStyle w:val="a7"/>
        <w:shd w:val="clear" w:color="auto" w:fill="FFFFFF"/>
        <w:spacing w:before="0" w:beforeAutospacing="0"/>
        <w:rPr>
          <w:color w:val="151515"/>
          <w:sz w:val="32"/>
          <w:szCs w:val="32"/>
        </w:rPr>
      </w:pPr>
      <w:r w:rsidRPr="00AF7ECA">
        <w:rPr>
          <w:color w:val="151515"/>
          <w:sz w:val="32"/>
          <w:szCs w:val="32"/>
        </w:rPr>
        <w:t>На заседании рассмотрены отчеты по исполнению районного бюджета, бюджетов города Атбасар, сел и сельских округов, администраторов бюджетных программ за 2023 год.</w:t>
      </w:r>
    </w:p>
    <w:p w:rsidR="00AC5332" w:rsidRPr="00AF7ECA" w:rsidRDefault="00AC5332" w:rsidP="00AC5332">
      <w:pPr>
        <w:pStyle w:val="a7"/>
        <w:shd w:val="clear" w:color="auto" w:fill="FFFFFF"/>
        <w:spacing w:before="0" w:beforeAutospacing="0"/>
        <w:rPr>
          <w:color w:val="151515"/>
          <w:sz w:val="32"/>
          <w:szCs w:val="32"/>
        </w:rPr>
      </w:pPr>
      <w:r w:rsidRPr="00AF7ECA">
        <w:rPr>
          <w:color w:val="151515"/>
          <w:sz w:val="32"/>
          <w:szCs w:val="32"/>
        </w:rPr>
        <w:t xml:space="preserve">С заключением об исполнении бюджетов выступил председатель комиссии - </w:t>
      </w:r>
      <w:proofErr w:type="spellStart"/>
      <w:r w:rsidRPr="00AF7ECA">
        <w:rPr>
          <w:color w:val="151515"/>
          <w:sz w:val="32"/>
          <w:szCs w:val="32"/>
        </w:rPr>
        <w:t>Досмуханов</w:t>
      </w:r>
      <w:proofErr w:type="spellEnd"/>
      <w:r w:rsidRPr="00AF7ECA">
        <w:rPr>
          <w:color w:val="151515"/>
          <w:sz w:val="32"/>
          <w:szCs w:val="32"/>
        </w:rPr>
        <w:t xml:space="preserve"> Р.К.</w:t>
      </w:r>
    </w:p>
    <w:p w:rsidR="00AC5332" w:rsidRDefault="00AC5332" w:rsidP="00AC5332">
      <w:pPr>
        <w:pStyle w:val="a7"/>
        <w:shd w:val="clear" w:color="auto" w:fill="FFFFFF"/>
        <w:spacing w:before="0" w:beforeAutospacing="0"/>
        <w:rPr>
          <w:color w:val="151515"/>
          <w:sz w:val="32"/>
          <w:szCs w:val="32"/>
        </w:rPr>
      </w:pPr>
      <w:r w:rsidRPr="00AF7ECA">
        <w:rPr>
          <w:color w:val="151515"/>
          <w:sz w:val="32"/>
          <w:szCs w:val="32"/>
        </w:rPr>
        <w:t>По рассмотренным вопросам принято постановление постоянной комиссии.</w:t>
      </w:r>
    </w:p>
    <w:p w:rsidR="00AC5332" w:rsidRDefault="00AC5332" w:rsidP="00AC5332">
      <w:pPr>
        <w:pStyle w:val="P45"/>
        <w:ind w:firstLine="0"/>
        <w:jc w:val="left"/>
        <w:rPr>
          <w:szCs w:val="24"/>
        </w:rPr>
      </w:pPr>
    </w:p>
    <w:p w:rsidR="00AC5332" w:rsidRDefault="00AC5332" w:rsidP="00AC5332">
      <w:pPr>
        <w:pStyle w:val="P45"/>
        <w:rPr>
          <w:szCs w:val="24"/>
        </w:rPr>
      </w:pPr>
    </w:p>
    <w:p w:rsidR="00AC5332" w:rsidRDefault="00AC5332" w:rsidP="00AC5332">
      <w:pPr>
        <w:pStyle w:val="P45"/>
        <w:rPr>
          <w:szCs w:val="24"/>
        </w:rPr>
      </w:pPr>
    </w:p>
    <w:p w:rsidR="00AC5332" w:rsidRDefault="00AC5332" w:rsidP="00AC5332">
      <w:pPr>
        <w:pStyle w:val="P45"/>
        <w:rPr>
          <w:szCs w:val="24"/>
        </w:rPr>
      </w:pPr>
    </w:p>
    <w:p w:rsidR="00AC5332" w:rsidRDefault="00AC5332" w:rsidP="00AC5332">
      <w:pPr>
        <w:pStyle w:val="P45"/>
        <w:rPr>
          <w:szCs w:val="24"/>
        </w:rPr>
      </w:pPr>
    </w:p>
    <w:p w:rsidR="00AC5332" w:rsidRPr="00AF7ECA" w:rsidRDefault="00AC5332" w:rsidP="00AC5332">
      <w:pPr>
        <w:pStyle w:val="P45"/>
        <w:jc w:val="both"/>
        <w:rPr>
          <w:sz w:val="28"/>
          <w:szCs w:val="28"/>
        </w:rPr>
      </w:pPr>
      <w:r w:rsidRPr="00AF7ECA">
        <w:rPr>
          <w:sz w:val="28"/>
          <w:szCs w:val="28"/>
        </w:rPr>
        <w:t>Председатель Общественного совета</w:t>
      </w:r>
    </w:p>
    <w:p w:rsidR="00AC5332" w:rsidRPr="00554D11" w:rsidRDefault="00AC5332" w:rsidP="00AC5332">
      <w:pPr>
        <w:pStyle w:val="P45"/>
        <w:jc w:val="both"/>
        <w:rPr>
          <w:sz w:val="28"/>
          <w:szCs w:val="28"/>
        </w:rPr>
      </w:pPr>
      <w:r w:rsidRPr="00AF7ECA">
        <w:rPr>
          <w:sz w:val="28"/>
          <w:szCs w:val="28"/>
        </w:rPr>
        <w:t xml:space="preserve">Атбасарского района </w:t>
      </w:r>
      <w:r>
        <w:rPr>
          <w:sz w:val="28"/>
          <w:szCs w:val="28"/>
        </w:rPr>
        <w:t xml:space="preserve">                                                   Ж.Г Каженов.</w:t>
      </w:r>
    </w:p>
    <w:p w:rsidR="00AC5332" w:rsidRDefault="00AC5332" w:rsidP="00AC5332">
      <w:pPr>
        <w:pStyle w:val="P45"/>
        <w:rPr>
          <w:szCs w:val="24"/>
        </w:rPr>
      </w:pPr>
    </w:p>
    <w:p w:rsidR="00AC5332" w:rsidRDefault="00AC5332" w:rsidP="00AC5332">
      <w:pPr>
        <w:pStyle w:val="P45"/>
        <w:rPr>
          <w:szCs w:val="24"/>
        </w:rPr>
      </w:pPr>
    </w:p>
    <w:p w:rsidR="00AC5332" w:rsidRDefault="00AC5332" w:rsidP="00AC5332">
      <w:pPr>
        <w:pStyle w:val="P45"/>
        <w:rPr>
          <w:szCs w:val="24"/>
        </w:rPr>
      </w:pPr>
    </w:p>
    <w:p w:rsidR="00AC5332" w:rsidRDefault="00AC5332" w:rsidP="00AC5332">
      <w:pPr>
        <w:pStyle w:val="P45"/>
        <w:ind w:firstLine="0"/>
        <w:jc w:val="left"/>
        <w:rPr>
          <w:szCs w:val="24"/>
          <w:lang w:val="kk-KZ"/>
        </w:rPr>
      </w:pPr>
    </w:p>
    <w:p w:rsidR="00AC5332" w:rsidRDefault="00AC5332" w:rsidP="00AC5332">
      <w:pPr>
        <w:pStyle w:val="P45"/>
        <w:rPr>
          <w:szCs w:val="24"/>
          <w:lang w:val="kk-KZ"/>
        </w:rPr>
      </w:pPr>
    </w:p>
    <w:p w:rsidR="00AC5332" w:rsidRDefault="00AC5332" w:rsidP="00AC5332">
      <w:pPr>
        <w:pStyle w:val="P45"/>
        <w:rPr>
          <w:szCs w:val="24"/>
          <w:lang w:val="kk-KZ"/>
        </w:rPr>
      </w:pPr>
    </w:p>
    <w:p w:rsidR="00AC5332" w:rsidRPr="00900C91" w:rsidRDefault="00AC5332" w:rsidP="00AC5332">
      <w:pPr>
        <w:pStyle w:val="P45"/>
        <w:rPr>
          <w:szCs w:val="24"/>
          <w:lang w:val="kk-KZ"/>
        </w:rPr>
      </w:pPr>
    </w:p>
    <w:p w:rsidR="00AC5332" w:rsidRPr="00554D11" w:rsidRDefault="00AC5332" w:rsidP="00AC5332">
      <w:pPr>
        <w:pStyle w:val="P45"/>
        <w:rPr>
          <w:sz w:val="32"/>
          <w:szCs w:val="32"/>
          <w:lang w:val="kk-KZ"/>
        </w:rPr>
      </w:pPr>
      <w:r w:rsidRPr="00554D11">
        <w:rPr>
          <w:sz w:val="32"/>
          <w:szCs w:val="32"/>
          <w:lang w:val="kk-KZ"/>
        </w:rPr>
        <w:t>Атбасар ауданы Қоғамдық кеңес  отырысының</w:t>
      </w:r>
    </w:p>
    <w:p w:rsidR="00AC5332" w:rsidRPr="00554D11" w:rsidRDefault="00AC5332" w:rsidP="00AC5332">
      <w:pPr>
        <w:pStyle w:val="P45"/>
        <w:rPr>
          <w:sz w:val="32"/>
          <w:szCs w:val="32"/>
          <w:lang w:val="kk-KZ"/>
        </w:rPr>
      </w:pPr>
      <w:r w:rsidRPr="00554D11">
        <w:rPr>
          <w:sz w:val="32"/>
          <w:szCs w:val="32"/>
          <w:lang w:val="kk-KZ"/>
        </w:rPr>
        <w:t>ХАТТАМАСЫ</w:t>
      </w:r>
    </w:p>
    <w:p w:rsidR="00AC5332" w:rsidRDefault="00AC5332" w:rsidP="00AC5332">
      <w:pPr>
        <w:pStyle w:val="P45"/>
        <w:tabs>
          <w:tab w:val="left" w:pos="670"/>
        </w:tabs>
        <w:ind w:firstLine="0"/>
        <w:jc w:val="left"/>
        <w:rPr>
          <w:sz w:val="32"/>
          <w:szCs w:val="32"/>
          <w:lang w:val="kk-KZ"/>
        </w:rPr>
      </w:pPr>
    </w:p>
    <w:p w:rsidR="00AC5332" w:rsidRDefault="00AC5332" w:rsidP="00AC5332">
      <w:pPr>
        <w:pStyle w:val="P45"/>
        <w:tabs>
          <w:tab w:val="left" w:pos="670"/>
        </w:tabs>
        <w:ind w:firstLine="0"/>
        <w:jc w:val="left"/>
        <w:rPr>
          <w:sz w:val="32"/>
          <w:szCs w:val="32"/>
          <w:lang w:val="kk-KZ"/>
        </w:rPr>
      </w:pPr>
    </w:p>
    <w:p w:rsidR="00AC5332" w:rsidRPr="00E72435" w:rsidRDefault="00AC5332" w:rsidP="00AC5332">
      <w:pPr>
        <w:pStyle w:val="P45"/>
        <w:tabs>
          <w:tab w:val="left" w:pos="670"/>
        </w:tabs>
        <w:ind w:firstLine="0"/>
        <w:jc w:val="left"/>
        <w:rPr>
          <w:b w:val="0"/>
          <w:sz w:val="32"/>
          <w:szCs w:val="32"/>
          <w:lang w:val="kk-KZ"/>
        </w:rPr>
      </w:pPr>
      <w:r>
        <w:rPr>
          <w:sz w:val="32"/>
          <w:szCs w:val="32"/>
          <w:lang w:val="kk-KZ"/>
        </w:rPr>
        <w:t xml:space="preserve"> Өткізу күні мен уақыты</w:t>
      </w:r>
      <w:r w:rsidRPr="00E72435">
        <w:rPr>
          <w:b w:val="0"/>
          <w:sz w:val="32"/>
          <w:szCs w:val="32"/>
          <w:lang w:val="kk-KZ"/>
        </w:rPr>
        <w:t>: 17 мамыр 2024 жыл, сағ. 10.00</w:t>
      </w:r>
    </w:p>
    <w:p w:rsidR="00AC5332" w:rsidRPr="00E72435" w:rsidRDefault="00AC5332" w:rsidP="00AC5332">
      <w:pPr>
        <w:pStyle w:val="P45"/>
        <w:tabs>
          <w:tab w:val="left" w:pos="670"/>
        </w:tabs>
        <w:ind w:firstLine="0"/>
        <w:jc w:val="left"/>
        <w:rPr>
          <w:b w:val="0"/>
          <w:sz w:val="32"/>
          <w:szCs w:val="32"/>
          <w:lang w:val="kk-KZ"/>
        </w:rPr>
      </w:pPr>
      <w:r>
        <w:rPr>
          <w:sz w:val="32"/>
          <w:szCs w:val="32"/>
          <w:lang w:val="kk-KZ"/>
        </w:rPr>
        <w:t xml:space="preserve"> Өткізілген орны</w:t>
      </w:r>
      <w:r w:rsidRPr="00E72435">
        <w:rPr>
          <w:b w:val="0"/>
          <w:sz w:val="32"/>
          <w:szCs w:val="32"/>
          <w:lang w:val="kk-KZ"/>
        </w:rPr>
        <w:t>: Атбасар қаласы,</w:t>
      </w:r>
      <w:r>
        <w:rPr>
          <w:b w:val="0"/>
          <w:sz w:val="32"/>
          <w:szCs w:val="32"/>
          <w:lang w:val="kk-KZ"/>
        </w:rPr>
        <w:t xml:space="preserve"> аудан әкімдіктің үлкен</w:t>
      </w:r>
      <w:r w:rsidRPr="00E72435">
        <w:rPr>
          <w:b w:val="0"/>
          <w:sz w:val="32"/>
          <w:szCs w:val="32"/>
          <w:lang w:val="kk-KZ"/>
        </w:rPr>
        <w:t xml:space="preserve"> залы</w:t>
      </w:r>
    </w:p>
    <w:p w:rsidR="00AC5332" w:rsidRPr="00E72435" w:rsidRDefault="00AC5332" w:rsidP="00AC5332">
      <w:pPr>
        <w:pStyle w:val="P45"/>
        <w:tabs>
          <w:tab w:val="left" w:pos="670"/>
        </w:tabs>
        <w:ind w:firstLine="0"/>
        <w:jc w:val="left"/>
        <w:rPr>
          <w:b w:val="0"/>
          <w:sz w:val="32"/>
          <w:szCs w:val="32"/>
          <w:lang w:val="kk-KZ"/>
        </w:rPr>
      </w:pPr>
      <w:r>
        <w:rPr>
          <w:sz w:val="32"/>
          <w:szCs w:val="32"/>
          <w:lang w:val="kk-KZ"/>
        </w:rPr>
        <w:t xml:space="preserve">Қатысқандар: </w:t>
      </w:r>
      <w:r w:rsidRPr="00E72435">
        <w:rPr>
          <w:b w:val="0"/>
          <w:sz w:val="32"/>
          <w:szCs w:val="32"/>
          <w:lang w:val="kk-KZ"/>
        </w:rPr>
        <w:t>Атбасар ауданының Қоғамдық кңесінің төрағасы –Қаженов Ж.Ғ  және Қоғамдық кеңес мүшшелері қатысты.</w:t>
      </w:r>
    </w:p>
    <w:p w:rsidR="00AC5332" w:rsidRPr="00554D11" w:rsidRDefault="00AC5332" w:rsidP="00AC5332">
      <w:pPr>
        <w:pStyle w:val="P45"/>
        <w:rPr>
          <w:szCs w:val="24"/>
          <w:lang w:val="kk-KZ"/>
        </w:rPr>
      </w:pPr>
    </w:p>
    <w:p w:rsidR="00AC5332" w:rsidRPr="00554D11" w:rsidRDefault="00AC5332" w:rsidP="00AC5332">
      <w:pPr>
        <w:pStyle w:val="P45"/>
        <w:rPr>
          <w:szCs w:val="24"/>
          <w:lang w:val="kk-KZ"/>
        </w:rPr>
      </w:pPr>
    </w:p>
    <w:p w:rsidR="00AC5332" w:rsidRPr="00E72435" w:rsidRDefault="00AC5332" w:rsidP="00AC5332">
      <w:pPr>
        <w:pStyle w:val="P45"/>
        <w:jc w:val="left"/>
        <w:rPr>
          <w:b w:val="0"/>
          <w:sz w:val="32"/>
          <w:szCs w:val="32"/>
          <w:lang w:val="kk-KZ"/>
        </w:rPr>
      </w:pPr>
      <w:r w:rsidRPr="00E72435">
        <w:rPr>
          <w:b w:val="0"/>
          <w:sz w:val="32"/>
          <w:szCs w:val="32"/>
          <w:lang w:val="kk-KZ"/>
        </w:rPr>
        <w:t>17.05.2024 жылы</w:t>
      </w:r>
      <w:r>
        <w:rPr>
          <w:b w:val="0"/>
          <w:sz w:val="32"/>
          <w:szCs w:val="32"/>
          <w:lang w:val="kk-KZ"/>
        </w:rPr>
        <w:t xml:space="preserve"> </w:t>
      </w:r>
      <w:r w:rsidRPr="00E72435">
        <w:rPr>
          <w:b w:val="0"/>
          <w:sz w:val="32"/>
          <w:szCs w:val="32"/>
          <w:lang w:val="kk-KZ"/>
        </w:rPr>
        <w:t xml:space="preserve"> аудандық мәслихаттың депутаты, Атбасар аудандық мәслихатының</w:t>
      </w:r>
      <w:r>
        <w:rPr>
          <w:b w:val="0"/>
          <w:sz w:val="32"/>
          <w:szCs w:val="32"/>
          <w:lang w:val="kk-KZ"/>
        </w:rPr>
        <w:t xml:space="preserve"> </w:t>
      </w:r>
      <w:r w:rsidRPr="00E72435">
        <w:rPr>
          <w:b w:val="0"/>
          <w:sz w:val="32"/>
          <w:szCs w:val="32"/>
          <w:lang w:val="kk-KZ"/>
        </w:rPr>
        <w:t xml:space="preserve"> бюджеттік саясат, коммуналдық инфрақұрылымды және кәсіпкерлікті дамыту жөніндегі тұрақты комиссиясының төрағасы Р. К. Досмұхановтың </w:t>
      </w:r>
      <w:r>
        <w:rPr>
          <w:b w:val="0"/>
          <w:sz w:val="32"/>
          <w:szCs w:val="32"/>
          <w:lang w:val="kk-KZ"/>
        </w:rPr>
        <w:t xml:space="preserve"> </w:t>
      </w:r>
      <w:r w:rsidRPr="00E72435">
        <w:rPr>
          <w:b w:val="0"/>
          <w:sz w:val="32"/>
          <w:szCs w:val="32"/>
          <w:lang w:val="kk-KZ"/>
        </w:rPr>
        <w:t xml:space="preserve">төрағалығымен Атбасар аудандық мәслихатының </w:t>
      </w:r>
      <w:r>
        <w:rPr>
          <w:b w:val="0"/>
          <w:sz w:val="32"/>
          <w:szCs w:val="32"/>
          <w:lang w:val="kk-KZ"/>
        </w:rPr>
        <w:t xml:space="preserve"> </w:t>
      </w:r>
      <w:r w:rsidRPr="00E72435">
        <w:rPr>
          <w:b w:val="0"/>
          <w:sz w:val="32"/>
          <w:szCs w:val="32"/>
          <w:lang w:val="kk-KZ"/>
        </w:rPr>
        <w:t>төрағасы Н.Б. Рахимов пен аудандық мәслихат депутаты С.К. Аксеитованың</w:t>
      </w:r>
      <w:r>
        <w:rPr>
          <w:b w:val="0"/>
          <w:sz w:val="32"/>
          <w:szCs w:val="32"/>
          <w:lang w:val="kk-KZ"/>
        </w:rPr>
        <w:t xml:space="preserve"> </w:t>
      </w:r>
      <w:r w:rsidRPr="00E72435">
        <w:rPr>
          <w:b w:val="0"/>
          <w:sz w:val="32"/>
          <w:szCs w:val="32"/>
          <w:lang w:val="kk-KZ"/>
        </w:rPr>
        <w:t xml:space="preserve"> қатысуымен аудандық мәслихаттың тұрақты </w:t>
      </w:r>
      <w:r>
        <w:rPr>
          <w:b w:val="0"/>
          <w:sz w:val="32"/>
          <w:szCs w:val="32"/>
          <w:lang w:val="kk-KZ"/>
        </w:rPr>
        <w:t xml:space="preserve"> </w:t>
      </w:r>
      <w:r w:rsidRPr="00E72435">
        <w:rPr>
          <w:b w:val="0"/>
          <w:sz w:val="32"/>
          <w:szCs w:val="32"/>
          <w:lang w:val="kk-KZ"/>
        </w:rPr>
        <w:t>комиссияларының отырысы өткізілді.</w:t>
      </w:r>
    </w:p>
    <w:p w:rsidR="00AC5332" w:rsidRPr="00900C91" w:rsidRDefault="00AC5332" w:rsidP="00AC5332">
      <w:pPr>
        <w:pStyle w:val="P45"/>
        <w:jc w:val="left"/>
        <w:rPr>
          <w:b w:val="0"/>
          <w:sz w:val="32"/>
          <w:szCs w:val="32"/>
          <w:lang w:val="kk-KZ"/>
        </w:rPr>
      </w:pPr>
      <w:r w:rsidRPr="00900C91">
        <w:rPr>
          <w:b w:val="0"/>
          <w:sz w:val="32"/>
          <w:szCs w:val="32"/>
          <w:lang w:val="kk-KZ"/>
        </w:rPr>
        <w:t xml:space="preserve">Отырыста 2023 жылға арналған </w:t>
      </w:r>
      <w:r>
        <w:rPr>
          <w:b w:val="0"/>
          <w:sz w:val="32"/>
          <w:szCs w:val="32"/>
          <w:lang w:val="kk-KZ"/>
        </w:rPr>
        <w:t xml:space="preserve"> </w:t>
      </w:r>
      <w:r w:rsidRPr="00900C91">
        <w:rPr>
          <w:b w:val="0"/>
          <w:sz w:val="32"/>
          <w:szCs w:val="32"/>
          <w:lang w:val="kk-KZ"/>
        </w:rPr>
        <w:t xml:space="preserve">аудандық бюджеттің, Атбасар қаласы, ауылдар мен </w:t>
      </w:r>
      <w:r>
        <w:rPr>
          <w:b w:val="0"/>
          <w:sz w:val="32"/>
          <w:szCs w:val="32"/>
          <w:lang w:val="kk-KZ"/>
        </w:rPr>
        <w:t xml:space="preserve"> </w:t>
      </w:r>
      <w:r w:rsidRPr="00900C91">
        <w:rPr>
          <w:b w:val="0"/>
          <w:sz w:val="32"/>
          <w:szCs w:val="32"/>
          <w:lang w:val="kk-KZ"/>
        </w:rPr>
        <w:t>ауылдық о</w:t>
      </w:r>
      <w:r>
        <w:rPr>
          <w:b w:val="0"/>
          <w:sz w:val="32"/>
          <w:szCs w:val="32"/>
          <w:lang w:val="kk-KZ"/>
        </w:rPr>
        <w:t xml:space="preserve">кругтер бюджеттерінің,  </w:t>
      </w:r>
      <w:r w:rsidRPr="00900C91">
        <w:rPr>
          <w:b w:val="0"/>
          <w:sz w:val="32"/>
          <w:szCs w:val="32"/>
          <w:lang w:val="kk-KZ"/>
        </w:rPr>
        <w:t xml:space="preserve"> </w:t>
      </w:r>
      <w:r>
        <w:rPr>
          <w:b w:val="0"/>
          <w:sz w:val="32"/>
          <w:szCs w:val="32"/>
          <w:lang w:val="kk-KZ"/>
        </w:rPr>
        <w:t xml:space="preserve"> әкімшілік</w:t>
      </w:r>
      <w:r w:rsidRPr="00900C91">
        <w:rPr>
          <w:b w:val="0"/>
          <w:sz w:val="32"/>
          <w:szCs w:val="32"/>
          <w:lang w:val="kk-KZ"/>
        </w:rPr>
        <w:t xml:space="preserve"> </w:t>
      </w:r>
      <w:r>
        <w:rPr>
          <w:b w:val="0"/>
          <w:sz w:val="32"/>
          <w:szCs w:val="32"/>
          <w:lang w:val="kk-KZ"/>
        </w:rPr>
        <w:t xml:space="preserve">бюджеттік бағдарламаларының  </w:t>
      </w:r>
      <w:r w:rsidRPr="00900C91">
        <w:rPr>
          <w:b w:val="0"/>
          <w:sz w:val="32"/>
          <w:szCs w:val="32"/>
          <w:lang w:val="kk-KZ"/>
        </w:rPr>
        <w:t>атқарылуы жөніндегі есептер қаралды.</w:t>
      </w:r>
    </w:p>
    <w:p w:rsidR="00AC5332" w:rsidRPr="00AC5332" w:rsidRDefault="00AC5332" w:rsidP="00AC5332">
      <w:pPr>
        <w:pStyle w:val="P45"/>
        <w:jc w:val="left"/>
        <w:rPr>
          <w:b w:val="0"/>
          <w:sz w:val="32"/>
          <w:szCs w:val="32"/>
          <w:lang w:val="kk-KZ"/>
        </w:rPr>
      </w:pPr>
      <w:r w:rsidRPr="00900C91">
        <w:rPr>
          <w:b w:val="0"/>
          <w:sz w:val="32"/>
          <w:szCs w:val="32"/>
          <w:lang w:val="kk-KZ"/>
        </w:rPr>
        <w:t>Комиссия төрағасы Р. К. Досмұханов бюджеттердің атқарылуы</w:t>
      </w:r>
      <w:r>
        <w:rPr>
          <w:b w:val="0"/>
          <w:sz w:val="32"/>
          <w:szCs w:val="32"/>
          <w:lang w:val="kk-KZ"/>
        </w:rPr>
        <w:t xml:space="preserve"> </w:t>
      </w:r>
      <w:r w:rsidRPr="00900C91">
        <w:rPr>
          <w:b w:val="0"/>
          <w:sz w:val="32"/>
          <w:szCs w:val="32"/>
          <w:lang w:val="kk-KZ"/>
        </w:rPr>
        <w:t xml:space="preserve"> туралы</w:t>
      </w:r>
      <w:r>
        <w:rPr>
          <w:b w:val="0"/>
          <w:sz w:val="32"/>
          <w:szCs w:val="32"/>
          <w:lang w:val="kk-KZ"/>
        </w:rPr>
        <w:t xml:space="preserve"> </w:t>
      </w:r>
      <w:r w:rsidRPr="00900C91">
        <w:rPr>
          <w:b w:val="0"/>
          <w:sz w:val="32"/>
          <w:szCs w:val="32"/>
          <w:lang w:val="kk-KZ"/>
        </w:rPr>
        <w:t xml:space="preserve"> қорытындымен сөз сөйледі.</w:t>
      </w:r>
    </w:p>
    <w:p w:rsidR="00AC5332" w:rsidRPr="00900C91" w:rsidRDefault="00AC5332" w:rsidP="00AC5332">
      <w:pPr>
        <w:pStyle w:val="P45"/>
        <w:jc w:val="left"/>
        <w:rPr>
          <w:b w:val="0"/>
          <w:sz w:val="32"/>
          <w:szCs w:val="32"/>
          <w:lang w:val="kk-KZ"/>
        </w:rPr>
      </w:pPr>
      <w:r w:rsidRPr="00900C91">
        <w:rPr>
          <w:b w:val="0"/>
          <w:sz w:val="32"/>
          <w:szCs w:val="32"/>
          <w:lang w:val="kk-KZ"/>
        </w:rPr>
        <w:t xml:space="preserve">Қаралған </w:t>
      </w:r>
      <w:r>
        <w:rPr>
          <w:b w:val="0"/>
          <w:sz w:val="32"/>
          <w:szCs w:val="32"/>
          <w:lang w:val="kk-KZ"/>
        </w:rPr>
        <w:t xml:space="preserve"> </w:t>
      </w:r>
      <w:r w:rsidRPr="00900C91">
        <w:rPr>
          <w:b w:val="0"/>
          <w:sz w:val="32"/>
          <w:szCs w:val="32"/>
          <w:lang w:val="kk-KZ"/>
        </w:rPr>
        <w:t xml:space="preserve">мәселелер бойынша </w:t>
      </w:r>
      <w:r>
        <w:rPr>
          <w:b w:val="0"/>
          <w:sz w:val="32"/>
          <w:szCs w:val="32"/>
          <w:lang w:val="kk-KZ"/>
        </w:rPr>
        <w:t xml:space="preserve"> </w:t>
      </w:r>
      <w:r w:rsidRPr="00900C91">
        <w:rPr>
          <w:b w:val="0"/>
          <w:sz w:val="32"/>
          <w:szCs w:val="32"/>
          <w:lang w:val="kk-KZ"/>
        </w:rPr>
        <w:t>тұрақты комиссияның қаулысы қабылданды.</w:t>
      </w:r>
    </w:p>
    <w:p w:rsidR="00AC5332" w:rsidRPr="00900C91" w:rsidRDefault="00AC5332" w:rsidP="00AC5332">
      <w:pPr>
        <w:pStyle w:val="P45"/>
        <w:jc w:val="left"/>
        <w:rPr>
          <w:b w:val="0"/>
          <w:sz w:val="32"/>
          <w:szCs w:val="32"/>
          <w:lang w:val="kk-KZ"/>
        </w:rPr>
      </w:pPr>
    </w:p>
    <w:p w:rsidR="00AC5332" w:rsidRDefault="00AC5332" w:rsidP="00AC5332">
      <w:pPr>
        <w:pStyle w:val="P45"/>
        <w:rPr>
          <w:b w:val="0"/>
          <w:sz w:val="32"/>
          <w:szCs w:val="32"/>
          <w:lang w:val="kk-KZ"/>
        </w:rPr>
      </w:pPr>
    </w:p>
    <w:p w:rsidR="00AC5332" w:rsidRPr="00900C91" w:rsidRDefault="00AC5332" w:rsidP="00AC5332">
      <w:pPr>
        <w:pStyle w:val="P45"/>
        <w:ind w:firstLine="0"/>
        <w:jc w:val="left"/>
        <w:rPr>
          <w:szCs w:val="24"/>
          <w:lang w:val="kk-KZ"/>
        </w:rPr>
      </w:pPr>
    </w:p>
    <w:p w:rsidR="00AC5332" w:rsidRPr="00E72435" w:rsidRDefault="00AC5332" w:rsidP="00AC5332">
      <w:pPr>
        <w:pStyle w:val="P45"/>
        <w:jc w:val="both"/>
        <w:rPr>
          <w:sz w:val="32"/>
          <w:szCs w:val="32"/>
          <w:lang w:val="kk-KZ"/>
        </w:rPr>
      </w:pPr>
      <w:r w:rsidRPr="00E72435">
        <w:rPr>
          <w:sz w:val="32"/>
          <w:szCs w:val="32"/>
          <w:lang w:val="kk-KZ"/>
        </w:rPr>
        <w:t xml:space="preserve">Атбасар ауданының </w:t>
      </w:r>
    </w:p>
    <w:p w:rsidR="00AC5332" w:rsidRPr="00E72435" w:rsidRDefault="00AC5332" w:rsidP="00AC5332">
      <w:pPr>
        <w:pStyle w:val="P45"/>
        <w:jc w:val="both"/>
        <w:rPr>
          <w:sz w:val="32"/>
          <w:szCs w:val="32"/>
          <w:lang w:val="kk-KZ"/>
        </w:rPr>
      </w:pPr>
      <w:r w:rsidRPr="00E72435">
        <w:rPr>
          <w:sz w:val="32"/>
          <w:szCs w:val="32"/>
          <w:lang w:val="kk-KZ"/>
        </w:rPr>
        <w:t xml:space="preserve">Қоғамдық кеңесінің төрағасы             </w:t>
      </w:r>
      <w:r>
        <w:rPr>
          <w:sz w:val="32"/>
          <w:szCs w:val="32"/>
          <w:lang w:val="kk-KZ"/>
        </w:rPr>
        <w:t xml:space="preserve">            Ж.Ғ. Қаженов </w:t>
      </w:r>
    </w:p>
    <w:p w:rsidR="00AC5332" w:rsidRPr="00AC5332" w:rsidRDefault="00AC5332" w:rsidP="00AC5332">
      <w:pPr>
        <w:pStyle w:val="P45"/>
        <w:tabs>
          <w:tab w:val="left" w:pos="2612"/>
        </w:tabs>
        <w:jc w:val="both"/>
        <w:rPr>
          <w:sz w:val="32"/>
          <w:szCs w:val="32"/>
          <w:lang w:val="kk-KZ"/>
        </w:rPr>
      </w:pPr>
      <w:r w:rsidRPr="00AC5332">
        <w:rPr>
          <w:sz w:val="32"/>
          <w:szCs w:val="32"/>
          <w:lang w:val="kk-KZ"/>
        </w:rPr>
        <w:tab/>
      </w:r>
    </w:p>
    <w:p w:rsidR="00AC5332" w:rsidRPr="00AC5332" w:rsidRDefault="00AC5332" w:rsidP="00AC5332">
      <w:pPr>
        <w:pStyle w:val="P45"/>
        <w:tabs>
          <w:tab w:val="left" w:pos="2612"/>
        </w:tabs>
        <w:jc w:val="both"/>
        <w:rPr>
          <w:szCs w:val="24"/>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AC5332" w:rsidP="00AC5332">
      <w:pPr>
        <w:tabs>
          <w:tab w:val="left" w:pos="7605"/>
        </w:tabs>
        <w:rPr>
          <w:b/>
          <w:sz w:val="36"/>
          <w:szCs w:val="36"/>
          <w:lang w:val="kk-KZ"/>
        </w:rPr>
      </w:pPr>
      <w:r w:rsidRPr="00AC5332">
        <w:rPr>
          <w:b/>
          <w:sz w:val="36"/>
          <w:szCs w:val="36"/>
          <w:lang w:val="kk-KZ"/>
        </w:rPr>
        <w:tab/>
      </w: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FB45B9" w:rsidRPr="00AC5332" w:rsidRDefault="00FB45B9" w:rsidP="00A165C7">
      <w:pPr>
        <w:jc w:val="center"/>
        <w:rPr>
          <w:b/>
          <w:sz w:val="36"/>
          <w:szCs w:val="36"/>
          <w:lang w:val="kk-KZ"/>
        </w:rPr>
      </w:pPr>
    </w:p>
    <w:p w:rsidR="000E0EA4" w:rsidRPr="001F6FB9" w:rsidRDefault="000E0EA4" w:rsidP="000E0EA4">
      <w:pPr>
        <w:rPr>
          <w:lang w:val="kk-KZ"/>
        </w:rPr>
      </w:pPr>
    </w:p>
    <w:p w:rsidR="000E0EA4" w:rsidRDefault="000E0EA4" w:rsidP="000E0EA4"/>
    <w:p w:rsidR="000E0EA4" w:rsidRDefault="00A165C7" w:rsidP="00A165C7">
      <w:pPr>
        <w:tabs>
          <w:tab w:val="left" w:pos="1710"/>
        </w:tabs>
        <w:rPr>
          <w:lang w:val="kk-KZ"/>
        </w:rPr>
      </w:pPr>
      <w:r>
        <w:tab/>
      </w: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Default="00A165C7" w:rsidP="00A165C7">
      <w:pPr>
        <w:tabs>
          <w:tab w:val="left" w:pos="1710"/>
        </w:tabs>
        <w:rPr>
          <w:lang w:val="kk-KZ"/>
        </w:rPr>
      </w:pPr>
    </w:p>
    <w:p w:rsidR="00A165C7" w:rsidRPr="00A165C7" w:rsidRDefault="00A165C7" w:rsidP="00A165C7">
      <w:pPr>
        <w:tabs>
          <w:tab w:val="left" w:pos="1710"/>
        </w:tabs>
        <w:rPr>
          <w:lang w:val="kk-KZ"/>
        </w:rPr>
      </w:pPr>
    </w:p>
    <w:p w:rsidR="000E0EA4" w:rsidRDefault="000E0EA4" w:rsidP="000E0EA4"/>
    <w:p w:rsidR="000E0EA4" w:rsidRPr="000B5986" w:rsidRDefault="000E0EA4" w:rsidP="000E0EA4">
      <w:pPr>
        <w:rPr>
          <w:lang w:val="kk-KZ"/>
        </w:rPr>
      </w:pPr>
    </w:p>
    <w:p w:rsidR="000E0EA4" w:rsidRDefault="000E0EA4" w:rsidP="000E0EA4"/>
    <w:p w:rsidR="000E0EA4" w:rsidRDefault="000E0EA4" w:rsidP="000E0EA4"/>
    <w:p w:rsidR="000E0EA4" w:rsidRDefault="000E0EA4" w:rsidP="000E0EA4"/>
    <w:p w:rsidR="000E0EA4" w:rsidRDefault="000E0EA4" w:rsidP="000E0EA4"/>
    <w:p w:rsidR="000E0EA4" w:rsidRDefault="000E0EA4" w:rsidP="000E0EA4"/>
    <w:p w:rsidR="000E0EA4" w:rsidRDefault="000E0EA4"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B5986" w:rsidRDefault="000B5986" w:rsidP="000E0EA4"/>
    <w:p w:rsidR="000E0EA4" w:rsidRDefault="000E0EA4" w:rsidP="000E0EA4"/>
    <w:p w:rsidR="000E0EA4" w:rsidRDefault="000E0EA4" w:rsidP="000E0EA4"/>
    <w:sectPr w:rsidR="000E0EA4" w:rsidSect="00C01A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8E5" w:rsidRDefault="00A808E5" w:rsidP="000B5986">
      <w:pPr>
        <w:spacing w:after="0" w:line="240" w:lineRule="auto"/>
      </w:pPr>
      <w:r>
        <w:separator/>
      </w:r>
    </w:p>
  </w:endnote>
  <w:endnote w:type="continuationSeparator" w:id="0">
    <w:p w:rsidR="00A808E5" w:rsidRDefault="00A808E5" w:rsidP="000B5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8E5" w:rsidRDefault="00A808E5" w:rsidP="000B5986">
      <w:pPr>
        <w:spacing w:after="0" w:line="240" w:lineRule="auto"/>
      </w:pPr>
      <w:r>
        <w:separator/>
      </w:r>
    </w:p>
  </w:footnote>
  <w:footnote w:type="continuationSeparator" w:id="0">
    <w:p w:rsidR="00A808E5" w:rsidRDefault="00A808E5" w:rsidP="000B59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0EA4"/>
    <w:rsid w:val="000B5986"/>
    <w:rsid w:val="000E0EA4"/>
    <w:rsid w:val="000E3269"/>
    <w:rsid w:val="0015787B"/>
    <w:rsid w:val="001F6FB9"/>
    <w:rsid w:val="002C3598"/>
    <w:rsid w:val="0032697C"/>
    <w:rsid w:val="003D42D4"/>
    <w:rsid w:val="003E3775"/>
    <w:rsid w:val="00591958"/>
    <w:rsid w:val="00A165C7"/>
    <w:rsid w:val="00A808E5"/>
    <w:rsid w:val="00AC5332"/>
    <w:rsid w:val="00C01A87"/>
    <w:rsid w:val="00E43B92"/>
    <w:rsid w:val="00F10592"/>
    <w:rsid w:val="00FB45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598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5986"/>
  </w:style>
  <w:style w:type="paragraph" w:styleId="a5">
    <w:name w:val="footer"/>
    <w:basedOn w:val="a"/>
    <w:link w:val="a6"/>
    <w:uiPriority w:val="99"/>
    <w:semiHidden/>
    <w:unhideWhenUsed/>
    <w:rsid w:val="000B598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B5986"/>
  </w:style>
  <w:style w:type="paragraph" w:styleId="a7">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 Знак Знак Знак, Знак Знак1 Знак, Знак Знак1 Знак Знак,Знак4,Знак4 Знак Знак"/>
    <w:basedOn w:val="a"/>
    <w:link w:val="a8"/>
    <w:uiPriority w:val="99"/>
    <w:unhideWhenUsed/>
    <w:qFormat/>
    <w:rsid w:val="00AC5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 Знак1 Знак,Обычный (веб) Знак Знак1 Знак,Знак Знак1 Знак Знак1,Обычный (веб) Знак Знак Знак Знак,Знак Знак1 Знак Знак Знак,Обычный (веб) Знак Знак Знак Знак Знак Знак Знак Знак, Знак Знак1 Знак Знак1"/>
    <w:link w:val="a7"/>
    <w:uiPriority w:val="99"/>
    <w:locked/>
    <w:rsid w:val="00AC5332"/>
    <w:rPr>
      <w:rFonts w:ascii="Times New Roman" w:eastAsia="Times New Roman" w:hAnsi="Times New Roman" w:cs="Times New Roman"/>
      <w:sz w:val="24"/>
      <w:szCs w:val="24"/>
      <w:lang w:eastAsia="ru-RU"/>
    </w:rPr>
  </w:style>
  <w:style w:type="paragraph" w:customStyle="1" w:styleId="P45">
    <w:name w:val="P45"/>
    <w:basedOn w:val="a"/>
    <w:rsid w:val="00AC5332"/>
    <w:pPr>
      <w:widowControl w:val="0"/>
      <w:adjustRightInd w:val="0"/>
      <w:spacing w:after="0" w:line="240" w:lineRule="auto"/>
      <w:ind w:firstLine="720"/>
      <w:jc w:val="center"/>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363</Words>
  <Characters>2074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2024-03-19T10:24:00Z</cp:lastPrinted>
  <dcterms:created xsi:type="dcterms:W3CDTF">2024-03-19T10:08:00Z</dcterms:created>
  <dcterms:modified xsi:type="dcterms:W3CDTF">2024-05-21T05:37:00Z</dcterms:modified>
</cp:coreProperties>
</file>