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8A" w:rsidRPr="00374B0C" w:rsidRDefault="000A258A" w:rsidP="000A258A">
      <w:pPr>
        <w:pStyle w:val="a3"/>
        <w:ind w:firstLine="567"/>
        <w:jc w:val="center"/>
        <w:rPr>
          <w:rFonts w:ascii="Times New Roman" w:hAnsi="Times New Roman" w:cs="Times New Roman"/>
          <w:b/>
          <w:sz w:val="27"/>
          <w:szCs w:val="27"/>
          <w:lang w:val="kk-KZ"/>
        </w:rPr>
      </w:pPr>
      <w:r w:rsidRPr="00374B0C">
        <w:rPr>
          <w:rFonts w:ascii="Times New Roman" w:hAnsi="Times New Roman" w:cs="Times New Roman"/>
          <w:b/>
          <w:sz w:val="27"/>
          <w:szCs w:val="27"/>
          <w:lang w:val="kk-KZ"/>
        </w:rPr>
        <w:t xml:space="preserve">Жамбыл облыстық Қоғамдық кеңесінің </w:t>
      </w:r>
    </w:p>
    <w:p w:rsidR="00F43063" w:rsidRDefault="000A258A" w:rsidP="000A258A">
      <w:pPr>
        <w:pStyle w:val="a3"/>
        <w:ind w:firstLine="567"/>
        <w:jc w:val="center"/>
        <w:rPr>
          <w:rFonts w:ascii="Times New Roman" w:hAnsi="Times New Roman" w:cs="Times New Roman"/>
          <w:b/>
          <w:sz w:val="27"/>
          <w:szCs w:val="27"/>
          <w:lang w:val="kk-KZ"/>
        </w:rPr>
      </w:pPr>
      <w:r w:rsidRPr="00374B0C">
        <w:rPr>
          <w:rFonts w:ascii="Times New Roman" w:hAnsi="Times New Roman" w:cs="Times New Roman"/>
          <w:b/>
          <w:sz w:val="27"/>
          <w:szCs w:val="27"/>
          <w:lang w:val="kk-KZ"/>
        </w:rPr>
        <w:t xml:space="preserve">2024 жылы атқарған </w:t>
      </w:r>
      <w:r w:rsidR="00F43063">
        <w:rPr>
          <w:rFonts w:ascii="Times New Roman" w:hAnsi="Times New Roman" w:cs="Times New Roman"/>
          <w:b/>
          <w:sz w:val="27"/>
          <w:szCs w:val="27"/>
          <w:lang w:val="kk-KZ"/>
        </w:rPr>
        <w:t xml:space="preserve">қызметтері </w:t>
      </w:r>
      <w:r w:rsidRPr="00374B0C">
        <w:rPr>
          <w:rFonts w:ascii="Times New Roman" w:hAnsi="Times New Roman" w:cs="Times New Roman"/>
          <w:b/>
          <w:sz w:val="27"/>
          <w:szCs w:val="27"/>
          <w:lang w:val="kk-KZ"/>
        </w:rPr>
        <w:t xml:space="preserve">туралы </w:t>
      </w:r>
    </w:p>
    <w:p w:rsidR="000A258A" w:rsidRPr="00374B0C" w:rsidRDefault="000A258A" w:rsidP="000A258A">
      <w:pPr>
        <w:pStyle w:val="a3"/>
        <w:ind w:firstLine="567"/>
        <w:jc w:val="center"/>
        <w:rPr>
          <w:rFonts w:ascii="Times New Roman" w:hAnsi="Times New Roman" w:cs="Times New Roman"/>
          <w:b/>
          <w:sz w:val="27"/>
          <w:szCs w:val="27"/>
          <w:lang w:val="kk-KZ"/>
        </w:rPr>
      </w:pPr>
      <w:r w:rsidRPr="00374B0C">
        <w:rPr>
          <w:rFonts w:ascii="Times New Roman" w:hAnsi="Times New Roman" w:cs="Times New Roman"/>
          <w:b/>
          <w:sz w:val="27"/>
          <w:szCs w:val="27"/>
          <w:lang w:val="kk-KZ"/>
        </w:rPr>
        <w:t>ЕСЕБІ</w:t>
      </w:r>
    </w:p>
    <w:p w:rsidR="000A258A" w:rsidRPr="00374B0C" w:rsidRDefault="000A258A" w:rsidP="000A258A">
      <w:pPr>
        <w:spacing w:after="0" w:line="240" w:lineRule="auto"/>
        <w:ind w:firstLine="709"/>
        <w:jc w:val="both"/>
        <w:rPr>
          <w:rFonts w:ascii="Times New Roman" w:eastAsia="Times New Roman" w:hAnsi="Times New Roman" w:cs="Times New Roman"/>
          <w:b/>
          <w:sz w:val="27"/>
          <w:szCs w:val="27"/>
          <w:lang w:val="kk-KZ" w:eastAsia="ru-RU"/>
        </w:rPr>
      </w:pPr>
    </w:p>
    <w:p w:rsidR="000A258A" w:rsidRPr="0095777A" w:rsidRDefault="000A258A" w:rsidP="000A258A">
      <w:pPr>
        <w:spacing w:after="0" w:line="240" w:lineRule="auto"/>
        <w:ind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Жамбыл облыстық Қоғамдық кеңесі өз қызметін </w:t>
      </w:r>
      <w:r w:rsidR="008E5BD0" w:rsidRPr="0095777A">
        <w:rPr>
          <w:rFonts w:ascii="Times New Roman" w:eastAsia="Times New Roman" w:hAnsi="Times New Roman" w:cs="Times New Roman"/>
          <w:sz w:val="26"/>
          <w:szCs w:val="26"/>
          <w:lang w:val="kk-KZ" w:eastAsia="ru-RU"/>
        </w:rPr>
        <w:t xml:space="preserve">Қазақстан Республикасының «Қоғамдық кеңестер туралы» </w:t>
      </w:r>
      <w:r w:rsidRPr="0095777A">
        <w:rPr>
          <w:rFonts w:ascii="Times New Roman" w:eastAsia="Times New Roman" w:hAnsi="Times New Roman" w:cs="Times New Roman"/>
          <w:sz w:val="26"/>
          <w:szCs w:val="26"/>
          <w:lang w:val="kk-KZ" w:eastAsia="ru-RU"/>
        </w:rPr>
        <w:t>2015 жылы 2 қарашадағы Заңы,</w:t>
      </w:r>
      <w:r w:rsidR="008E5BD0" w:rsidRPr="0095777A">
        <w:rPr>
          <w:rFonts w:ascii="Times New Roman" w:eastAsia="Times New Roman" w:hAnsi="Times New Roman" w:cs="Times New Roman"/>
          <w:sz w:val="26"/>
          <w:szCs w:val="26"/>
          <w:lang w:val="kk-KZ" w:eastAsia="ru-RU"/>
        </w:rPr>
        <w:t xml:space="preserve"> «Қоғамдық кеңес туралы үлгілік ережені бекіту туралы» Қазақстан Республикасы Ақпарат және қоғамдық даму министрінің 2021 жылғы 26 ақпандағы № 69 бұйрығы, </w:t>
      </w:r>
      <w:r w:rsidRPr="0095777A">
        <w:rPr>
          <w:rFonts w:ascii="Times New Roman" w:eastAsia="Times New Roman" w:hAnsi="Times New Roman" w:cs="Times New Roman"/>
          <w:sz w:val="26"/>
          <w:szCs w:val="26"/>
          <w:lang w:val="kk-KZ" w:eastAsia="ru-RU"/>
        </w:rPr>
        <w:t xml:space="preserve"> </w:t>
      </w:r>
      <w:r w:rsidR="008E5BD0" w:rsidRPr="0095777A">
        <w:rPr>
          <w:rFonts w:ascii="Times New Roman" w:eastAsia="Times New Roman" w:hAnsi="Times New Roman" w:cs="Times New Roman"/>
          <w:sz w:val="26"/>
          <w:szCs w:val="26"/>
          <w:lang w:val="kk-KZ" w:eastAsia="ru-RU"/>
        </w:rPr>
        <w:t>«Қоғамдық бақылауды ұйым</w:t>
      </w:r>
      <w:r w:rsidR="007C5854" w:rsidRPr="0095777A">
        <w:rPr>
          <w:rFonts w:ascii="Times New Roman" w:eastAsia="Times New Roman" w:hAnsi="Times New Roman" w:cs="Times New Roman"/>
          <w:sz w:val="26"/>
          <w:szCs w:val="26"/>
          <w:lang w:val="kk-KZ" w:eastAsia="ru-RU"/>
        </w:rPr>
        <w:t xml:space="preserve">дастыру мен жүргізу қағидалары» туралы </w:t>
      </w:r>
      <w:r w:rsidRPr="0095777A">
        <w:rPr>
          <w:rFonts w:ascii="Times New Roman" w:eastAsia="Times New Roman" w:hAnsi="Times New Roman" w:cs="Times New Roman"/>
          <w:sz w:val="26"/>
          <w:szCs w:val="26"/>
          <w:lang w:val="kk-KZ" w:eastAsia="ru-RU"/>
        </w:rPr>
        <w:t xml:space="preserve">Қазақстан Республикасы Ақпарат және қоғамдық даму министрінің 2021 жылғы 26 ақпандағы № 73 бұйрығы негізінде жүргізеді. </w:t>
      </w:r>
    </w:p>
    <w:p w:rsidR="000A258A" w:rsidRPr="0095777A" w:rsidRDefault="0010743A" w:rsidP="000A258A">
      <w:pPr>
        <w:spacing w:after="0" w:line="240" w:lineRule="auto"/>
        <w:ind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2024 жылғы 11 сәуірдегі №15</w:t>
      </w:r>
      <w:r w:rsidR="000A258A" w:rsidRPr="0095777A">
        <w:rPr>
          <w:rFonts w:ascii="Times New Roman" w:eastAsia="Times New Roman" w:hAnsi="Times New Roman" w:cs="Times New Roman"/>
          <w:sz w:val="26"/>
          <w:szCs w:val="26"/>
          <w:lang w:val="kk-KZ" w:eastAsia="ru-RU"/>
        </w:rPr>
        <w:t xml:space="preserve"> хаттамаға сәйкес Қоғамдық кеңестің шеші</w:t>
      </w:r>
      <w:r w:rsidR="00FF516F" w:rsidRPr="0095777A">
        <w:rPr>
          <w:rFonts w:ascii="Times New Roman" w:eastAsia="Times New Roman" w:hAnsi="Times New Roman" w:cs="Times New Roman"/>
          <w:sz w:val="26"/>
          <w:szCs w:val="26"/>
          <w:lang w:val="kk-KZ" w:eastAsia="ru-RU"/>
        </w:rPr>
        <w:t>мімен бекітілген 3-ші құрамда 31</w:t>
      </w:r>
      <w:r w:rsidR="000A258A" w:rsidRPr="0095777A">
        <w:rPr>
          <w:rFonts w:ascii="Times New Roman" w:eastAsia="Times New Roman" w:hAnsi="Times New Roman" w:cs="Times New Roman"/>
          <w:sz w:val="26"/>
          <w:szCs w:val="26"/>
          <w:lang w:val="kk-KZ" w:eastAsia="ru-RU"/>
        </w:rPr>
        <w:t xml:space="preserve"> адам бар, оның ішінде:</w:t>
      </w:r>
    </w:p>
    <w:p w:rsidR="00FF516F" w:rsidRPr="0095777A" w:rsidRDefault="002C277D" w:rsidP="00FF516F">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мемлекеттік органдардың</w:t>
      </w:r>
      <w:r w:rsidR="007C0D70" w:rsidRPr="0095777A">
        <w:rPr>
          <w:rFonts w:ascii="Times New Roman" w:eastAsia="Times New Roman" w:hAnsi="Times New Roman" w:cs="Times New Roman"/>
          <w:sz w:val="26"/>
          <w:szCs w:val="26"/>
          <w:lang w:val="kk-KZ" w:eastAsia="ru-RU"/>
        </w:rPr>
        <w:t xml:space="preserve"> өкілдері</w:t>
      </w:r>
      <w:r w:rsidR="00FF516F" w:rsidRPr="0095777A">
        <w:rPr>
          <w:rFonts w:ascii="Times New Roman" w:eastAsia="Times New Roman" w:hAnsi="Times New Roman" w:cs="Times New Roman"/>
          <w:sz w:val="26"/>
          <w:szCs w:val="26"/>
          <w:lang w:val="kk-KZ" w:eastAsia="ru-RU"/>
        </w:rPr>
        <w:t xml:space="preserve"> - 3 (</w:t>
      </w:r>
      <w:r w:rsidR="00132855" w:rsidRPr="0095777A">
        <w:rPr>
          <w:rFonts w:ascii="Times New Roman" w:eastAsia="Times New Roman" w:hAnsi="Times New Roman" w:cs="Times New Roman"/>
          <w:sz w:val="26"/>
          <w:szCs w:val="26"/>
          <w:lang w:val="kk-KZ" w:eastAsia="ru-RU"/>
        </w:rPr>
        <w:t>9,6</w:t>
      </w:r>
      <w:r w:rsidR="00FF516F" w:rsidRPr="0095777A">
        <w:rPr>
          <w:rFonts w:ascii="Times New Roman" w:eastAsia="Times New Roman" w:hAnsi="Times New Roman" w:cs="Times New Roman"/>
          <w:sz w:val="26"/>
          <w:szCs w:val="26"/>
          <w:lang w:val="kk-KZ" w:eastAsia="ru-RU"/>
        </w:rPr>
        <w:t xml:space="preserve">%); </w:t>
      </w:r>
    </w:p>
    <w:p w:rsidR="000A258A" w:rsidRPr="0095777A" w:rsidRDefault="00F424D2" w:rsidP="000A258A">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ү</w:t>
      </w:r>
      <w:r w:rsidR="00FF516F" w:rsidRPr="0095777A">
        <w:rPr>
          <w:rFonts w:ascii="Times New Roman" w:eastAsia="Times New Roman" w:hAnsi="Times New Roman" w:cs="Times New Roman"/>
          <w:sz w:val="26"/>
          <w:szCs w:val="26"/>
          <w:lang w:val="kk-KZ" w:eastAsia="ru-RU"/>
        </w:rPr>
        <w:t xml:space="preserve">кіметтік емес ұйымдар өкілдері </w:t>
      </w:r>
      <w:r w:rsidR="00132855" w:rsidRPr="0095777A">
        <w:rPr>
          <w:rFonts w:ascii="Times New Roman" w:eastAsia="Times New Roman" w:hAnsi="Times New Roman" w:cs="Times New Roman"/>
          <w:sz w:val="26"/>
          <w:szCs w:val="26"/>
          <w:lang w:val="kk-KZ" w:eastAsia="ru-RU"/>
        </w:rPr>
        <w:t>- 5</w:t>
      </w:r>
      <w:r w:rsidR="000A258A" w:rsidRPr="0095777A">
        <w:rPr>
          <w:rFonts w:ascii="Times New Roman" w:eastAsia="Times New Roman" w:hAnsi="Times New Roman" w:cs="Times New Roman"/>
          <w:sz w:val="26"/>
          <w:szCs w:val="26"/>
          <w:lang w:val="kk-KZ" w:eastAsia="ru-RU"/>
        </w:rPr>
        <w:t xml:space="preserve"> </w:t>
      </w:r>
      <w:r w:rsidR="00132855" w:rsidRPr="0095777A">
        <w:rPr>
          <w:rFonts w:ascii="Times New Roman" w:eastAsia="Times New Roman" w:hAnsi="Times New Roman" w:cs="Times New Roman"/>
          <w:sz w:val="26"/>
          <w:szCs w:val="26"/>
          <w:lang w:val="kk-KZ" w:eastAsia="ru-RU"/>
        </w:rPr>
        <w:t>(16,1 %);</w:t>
      </w:r>
    </w:p>
    <w:p w:rsidR="00FF516F" w:rsidRPr="0095777A" w:rsidRDefault="00D70E34" w:rsidP="00132855">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жергілікті </w:t>
      </w:r>
      <w:r w:rsidR="00F424D2" w:rsidRPr="0095777A">
        <w:rPr>
          <w:rFonts w:ascii="Times New Roman" w:eastAsia="Times New Roman" w:hAnsi="Times New Roman" w:cs="Times New Roman"/>
          <w:sz w:val="26"/>
          <w:szCs w:val="26"/>
          <w:lang w:val="kk-KZ" w:eastAsia="ru-RU"/>
        </w:rPr>
        <w:t>м</w:t>
      </w:r>
      <w:r w:rsidR="00FF516F" w:rsidRPr="0095777A">
        <w:rPr>
          <w:rFonts w:ascii="Times New Roman" w:eastAsia="Times New Roman" w:hAnsi="Times New Roman" w:cs="Times New Roman"/>
          <w:sz w:val="26"/>
          <w:szCs w:val="26"/>
          <w:lang w:val="kk-KZ" w:eastAsia="ru-RU"/>
        </w:rPr>
        <w:t xml:space="preserve">әслихат депутаттары </w:t>
      </w:r>
      <w:r w:rsidR="00F424D2" w:rsidRPr="0095777A">
        <w:rPr>
          <w:rFonts w:ascii="Times New Roman" w:eastAsia="Times New Roman" w:hAnsi="Times New Roman" w:cs="Times New Roman"/>
          <w:sz w:val="26"/>
          <w:szCs w:val="26"/>
          <w:lang w:val="kk-KZ" w:eastAsia="ru-RU"/>
        </w:rPr>
        <w:t>-</w:t>
      </w:r>
      <w:r w:rsidR="00FF516F" w:rsidRPr="0095777A">
        <w:rPr>
          <w:rFonts w:ascii="Times New Roman" w:eastAsia="Times New Roman" w:hAnsi="Times New Roman" w:cs="Times New Roman"/>
          <w:sz w:val="26"/>
          <w:szCs w:val="26"/>
          <w:lang w:val="kk-KZ" w:eastAsia="ru-RU"/>
        </w:rPr>
        <w:t xml:space="preserve"> 4 </w:t>
      </w:r>
      <w:r w:rsidR="00132855" w:rsidRPr="0095777A">
        <w:rPr>
          <w:rFonts w:ascii="Times New Roman" w:eastAsia="Times New Roman" w:hAnsi="Times New Roman" w:cs="Times New Roman"/>
          <w:sz w:val="26"/>
          <w:szCs w:val="26"/>
          <w:lang w:val="kk-KZ" w:eastAsia="ru-RU"/>
        </w:rPr>
        <w:t>(12,9 %);</w:t>
      </w:r>
    </w:p>
    <w:p w:rsidR="00FF516F" w:rsidRPr="0095777A" w:rsidRDefault="00F424D2" w:rsidP="00132855">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б</w:t>
      </w:r>
      <w:r w:rsidR="00FF516F" w:rsidRPr="0095777A">
        <w:rPr>
          <w:rFonts w:ascii="Times New Roman" w:eastAsia="Times New Roman" w:hAnsi="Times New Roman" w:cs="Times New Roman"/>
          <w:sz w:val="26"/>
          <w:szCs w:val="26"/>
          <w:lang w:val="kk-KZ" w:eastAsia="ru-RU"/>
        </w:rPr>
        <w:t xml:space="preserve">изнес </w:t>
      </w:r>
      <w:r w:rsidRPr="0095777A">
        <w:rPr>
          <w:rFonts w:ascii="Times New Roman" w:eastAsia="Times New Roman" w:hAnsi="Times New Roman" w:cs="Times New Roman"/>
          <w:sz w:val="26"/>
          <w:szCs w:val="26"/>
          <w:lang w:val="kk-KZ" w:eastAsia="ru-RU"/>
        </w:rPr>
        <w:t xml:space="preserve">- </w:t>
      </w:r>
      <w:r w:rsidR="00FF516F" w:rsidRPr="0095777A">
        <w:rPr>
          <w:rFonts w:ascii="Times New Roman" w:eastAsia="Times New Roman" w:hAnsi="Times New Roman" w:cs="Times New Roman"/>
          <w:sz w:val="26"/>
          <w:szCs w:val="26"/>
          <w:lang w:val="kk-KZ" w:eastAsia="ru-RU"/>
        </w:rPr>
        <w:t xml:space="preserve">құрылым өкілдері </w:t>
      </w:r>
      <w:r w:rsidRPr="0095777A">
        <w:rPr>
          <w:rFonts w:ascii="Times New Roman" w:eastAsia="Times New Roman" w:hAnsi="Times New Roman" w:cs="Times New Roman"/>
          <w:sz w:val="26"/>
          <w:szCs w:val="26"/>
          <w:lang w:val="kk-KZ" w:eastAsia="ru-RU"/>
        </w:rPr>
        <w:t>-</w:t>
      </w:r>
      <w:r w:rsidR="00FF516F" w:rsidRPr="0095777A">
        <w:rPr>
          <w:rFonts w:ascii="Times New Roman" w:eastAsia="Times New Roman" w:hAnsi="Times New Roman" w:cs="Times New Roman"/>
          <w:sz w:val="26"/>
          <w:szCs w:val="26"/>
          <w:lang w:val="kk-KZ" w:eastAsia="ru-RU"/>
        </w:rPr>
        <w:t xml:space="preserve"> </w:t>
      </w:r>
      <w:r w:rsidR="00132855" w:rsidRPr="0095777A">
        <w:rPr>
          <w:rFonts w:ascii="Times New Roman" w:eastAsia="Times New Roman" w:hAnsi="Times New Roman" w:cs="Times New Roman"/>
          <w:sz w:val="26"/>
          <w:szCs w:val="26"/>
          <w:lang w:val="kk-KZ" w:eastAsia="ru-RU"/>
        </w:rPr>
        <w:t>5 (16,1 %);</w:t>
      </w:r>
    </w:p>
    <w:p w:rsidR="00132855" w:rsidRPr="0095777A" w:rsidRDefault="00F424D2" w:rsidP="00132855">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қ</w:t>
      </w:r>
      <w:r w:rsidR="00132855" w:rsidRPr="0095777A">
        <w:rPr>
          <w:rFonts w:ascii="Times New Roman" w:eastAsia="Times New Roman" w:hAnsi="Times New Roman" w:cs="Times New Roman"/>
          <w:sz w:val="26"/>
          <w:szCs w:val="26"/>
          <w:lang w:val="kk-KZ" w:eastAsia="ru-RU"/>
        </w:rPr>
        <w:t xml:space="preserve">оғам қайраткерлері </w:t>
      </w:r>
      <w:r w:rsidRPr="0095777A">
        <w:rPr>
          <w:rFonts w:ascii="Times New Roman" w:eastAsia="Times New Roman" w:hAnsi="Times New Roman" w:cs="Times New Roman"/>
          <w:sz w:val="26"/>
          <w:szCs w:val="26"/>
          <w:lang w:val="kk-KZ" w:eastAsia="ru-RU"/>
        </w:rPr>
        <w:t>-</w:t>
      </w:r>
      <w:r w:rsidR="00132855" w:rsidRPr="0095777A">
        <w:rPr>
          <w:rFonts w:ascii="Times New Roman" w:eastAsia="Times New Roman" w:hAnsi="Times New Roman" w:cs="Times New Roman"/>
          <w:sz w:val="26"/>
          <w:szCs w:val="26"/>
          <w:lang w:val="kk-KZ" w:eastAsia="ru-RU"/>
        </w:rPr>
        <w:t xml:space="preserve"> 8 (25,8 %);</w:t>
      </w:r>
    </w:p>
    <w:p w:rsidR="00132855" w:rsidRPr="0095777A" w:rsidRDefault="00F424D2" w:rsidP="00132855">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б</w:t>
      </w:r>
      <w:r w:rsidR="00132855" w:rsidRPr="0095777A">
        <w:rPr>
          <w:rFonts w:ascii="Times New Roman" w:eastAsia="Times New Roman" w:hAnsi="Times New Roman" w:cs="Times New Roman"/>
          <w:sz w:val="26"/>
          <w:szCs w:val="26"/>
          <w:lang w:val="kk-KZ" w:eastAsia="ru-RU"/>
        </w:rPr>
        <w:t xml:space="preserve">юджеттік сала өкілдері </w:t>
      </w:r>
      <w:r w:rsidRPr="0095777A">
        <w:rPr>
          <w:rFonts w:ascii="Times New Roman" w:eastAsia="Times New Roman" w:hAnsi="Times New Roman" w:cs="Times New Roman"/>
          <w:sz w:val="26"/>
          <w:szCs w:val="26"/>
          <w:lang w:val="kk-KZ" w:eastAsia="ru-RU"/>
        </w:rPr>
        <w:t>-</w:t>
      </w:r>
      <w:r w:rsidR="00132855" w:rsidRPr="0095777A">
        <w:rPr>
          <w:rFonts w:ascii="Times New Roman" w:eastAsia="Times New Roman" w:hAnsi="Times New Roman" w:cs="Times New Roman"/>
          <w:sz w:val="26"/>
          <w:szCs w:val="26"/>
          <w:lang w:val="kk-KZ" w:eastAsia="ru-RU"/>
        </w:rPr>
        <w:t xml:space="preserve"> 5 (16,1 %);</w:t>
      </w:r>
    </w:p>
    <w:p w:rsidR="00132855" w:rsidRPr="0095777A" w:rsidRDefault="00132855" w:rsidP="000A258A">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БАҚ өкілдері - 1(3,2 %);</w:t>
      </w:r>
    </w:p>
    <w:p w:rsidR="003B58E0" w:rsidRPr="0095777A" w:rsidRDefault="00D70E34" w:rsidP="003B58E0">
      <w:pPr>
        <w:pStyle w:val="a4"/>
        <w:numPr>
          <w:ilvl w:val="0"/>
          <w:numId w:val="2"/>
        </w:num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гендерлік құрам: </w:t>
      </w:r>
      <w:r w:rsidR="000A258A" w:rsidRPr="0095777A">
        <w:rPr>
          <w:rFonts w:ascii="Times New Roman" w:eastAsia="Times New Roman" w:hAnsi="Times New Roman" w:cs="Times New Roman"/>
          <w:sz w:val="26"/>
          <w:szCs w:val="26"/>
          <w:lang w:val="kk-KZ" w:eastAsia="ru-RU"/>
        </w:rPr>
        <w:t>әйелдер -</w:t>
      </w:r>
      <w:r w:rsidR="00FF516F" w:rsidRPr="0095777A">
        <w:rPr>
          <w:rFonts w:ascii="Times New Roman" w:eastAsia="Times New Roman" w:hAnsi="Times New Roman" w:cs="Times New Roman"/>
          <w:sz w:val="26"/>
          <w:szCs w:val="26"/>
          <w:lang w:val="kk-KZ" w:eastAsia="ru-RU"/>
        </w:rPr>
        <w:t xml:space="preserve"> 7</w:t>
      </w:r>
      <w:r w:rsidR="00132855" w:rsidRPr="0095777A">
        <w:rPr>
          <w:rFonts w:ascii="Times New Roman" w:eastAsia="Times New Roman" w:hAnsi="Times New Roman" w:cs="Times New Roman"/>
          <w:sz w:val="26"/>
          <w:szCs w:val="26"/>
          <w:lang w:val="kk-KZ" w:eastAsia="ru-RU"/>
        </w:rPr>
        <w:t xml:space="preserve"> (22,5 %); </w:t>
      </w:r>
      <w:r w:rsidR="000A258A" w:rsidRPr="0095777A">
        <w:rPr>
          <w:rFonts w:ascii="Times New Roman" w:eastAsia="Times New Roman" w:hAnsi="Times New Roman" w:cs="Times New Roman"/>
          <w:sz w:val="26"/>
          <w:szCs w:val="26"/>
          <w:lang w:val="kk-KZ" w:eastAsia="ru-RU"/>
        </w:rPr>
        <w:t xml:space="preserve">  </w:t>
      </w:r>
    </w:p>
    <w:p w:rsidR="000A258A" w:rsidRPr="0095777A" w:rsidRDefault="000A258A" w:rsidP="007C5854">
      <w:pPr>
        <w:pStyle w:val="a4"/>
        <w:numPr>
          <w:ilvl w:val="0"/>
          <w:numId w:val="2"/>
        </w:numPr>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жасы бойынша:</w:t>
      </w:r>
      <w:r w:rsidRPr="0095777A">
        <w:rPr>
          <w:rFonts w:ascii="Times New Roman" w:eastAsia="Times New Roman" w:hAnsi="Times New Roman" w:cs="Times New Roman"/>
          <w:b/>
          <w:sz w:val="26"/>
          <w:szCs w:val="26"/>
          <w:lang w:val="kk-KZ" w:eastAsia="ru-RU"/>
        </w:rPr>
        <w:t xml:space="preserve"> </w:t>
      </w:r>
      <w:r w:rsidRPr="0095777A">
        <w:rPr>
          <w:rFonts w:ascii="Times New Roman" w:eastAsia="Times New Roman" w:hAnsi="Times New Roman" w:cs="Times New Roman"/>
          <w:sz w:val="26"/>
          <w:szCs w:val="26"/>
          <w:lang w:val="kk-KZ" w:eastAsia="ru-RU"/>
        </w:rPr>
        <w:t>35 жасқа дейін - 2 адам</w:t>
      </w:r>
      <w:r w:rsidR="00132855" w:rsidRPr="0095777A">
        <w:rPr>
          <w:rFonts w:ascii="Times New Roman" w:eastAsia="Times New Roman" w:hAnsi="Times New Roman" w:cs="Times New Roman"/>
          <w:sz w:val="26"/>
          <w:szCs w:val="26"/>
          <w:lang w:val="kk-KZ" w:eastAsia="ru-RU"/>
        </w:rPr>
        <w:t xml:space="preserve"> (6,4 %)</w:t>
      </w:r>
      <w:r w:rsidRPr="0095777A">
        <w:rPr>
          <w:rFonts w:ascii="Times New Roman" w:eastAsia="Times New Roman" w:hAnsi="Times New Roman" w:cs="Times New Roman"/>
          <w:sz w:val="26"/>
          <w:szCs w:val="26"/>
          <w:lang w:val="kk-KZ" w:eastAsia="ru-RU"/>
        </w:rPr>
        <w:t xml:space="preserve">; </w:t>
      </w:r>
      <w:r w:rsidR="003B58E0" w:rsidRPr="0095777A">
        <w:rPr>
          <w:rFonts w:ascii="Times New Roman" w:eastAsia="Times New Roman" w:hAnsi="Times New Roman" w:cs="Times New Roman"/>
          <w:sz w:val="26"/>
          <w:szCs w:val="26"/>
          <w:lang w:val="kk-KZ" w:eastAsia="ru-RU"/>
        </w:rPr>
        <w:t xml:space="preserve">35 жастан 59 жасқа </w:t>
      </w:r>
      <w:r w:rsidRPr="0095777A">
        <w:rPr>
          <w:rFonts w:ascii="Times New Roman" w:eastAsia="Times New Roman" w:hAnsi="Times New Roman" w:cs="Times New Roman"/>
          <w:sz w:val="26"/>
          <w:szCs w:val="26"/>
          <w:lang w:val="kk-KZ" w:eastAsia="ru-RU"/>
        </w:rPr>
        <w:t>дейін - 1</w:t>
      </w:r>
      <w:r w:rsidR="0071366C" w:rsidRPr="0095777A">
        <w:rPr>
          <w:rFonts w:ascii="Times New Roman" w:eastAsia="Times New Roman" w:hAnsi="Times New Roman" w:cs="Times New Roman"/>
          <w:sz w:val="26"/>
          <w:szCs w:val="26"/>
          <w:lang w:val="kk-KZ" w:eastAsia="ru-RU"/>
        </w:rPr>
        <w:t>5</w:t>
      </w:r>
      <w:r w:rsidRPr="0095777A">
        <w:rPr>
          <w:rFonts w:ascii="Times New Roman" w:eastAsia="Times New Roman" w:hAnsi="Times New Roman" w:cs="Times New Roman"/>
          <w:sz w:val="26"/>
          <w:szCs w:val="26"/>
          <w:lang w:val="kk-KZ" w:eastAsia="ru-RU"/>
        </w:rPr>
        <w:t xml:space="preserve"> адам</w:t>
      </w:r>
      <w:r w:rsidR="00132855" w:rsidRPr="0095777A">
        <w:rPr>
          <w:rFonts w:ascii="Times New Roman" w:eastAsia="Times New Roman" w:hAnsi="Times New Roman" w:cs="Times New Roman"/>
          <w:sz w:val="26"/>
          <w:szCs w:val="26"/>
          <w:lang w:val="kk-KZ" w:eastAsia="ru-RU"/>
        </w:rPr>
        <w:t xml:space="preserve"> (48,3 %); </w:t>
      </w:r>
      <w:r w:rsidRPr="0095777A">
        <w:rPr>
          <w:rFonts w:ascii="Times New Roman" w:eastAsia="Times New Roman" w:hAnsi="Times New Roman" w:cs="Times New Roman"/>
          <w:sz w:val="26"/>
          <w:szCs w:val="26"/>
          <w:lang w:val="kk-KZ" w:eastAsia="ru-RU"/>
        </w:rPr>
        <w:t>60 жастан асқан - 1</w:t>
      </w:r>
      <w:r w:rsidR="00132855" w:rsidRPr="0095777A">
        <w:rPr>
          <w:rFonts w:ascii="Times New Roman" w:eastAsia="Times New Roman" w:hAnsi="Times New Roman" w:cs="Times New Roman"/>
          <w:sz w:val="26"/>
          <w:szCs w:val="26"/>
          <w:lang w:val="kk-KZ" w:eastAsia="ru-RU"/>
        </w:rPr>
        <w:t>4</w:t>
      </w:r>
      <w:r w:rsidRPr="0095777A">
        <w:rPr>
          <w:rFonts w:ascii="Times New Roman" w:eastAsia="Times New Roman" w:hAnsi="Times New Roman" w:cs="Times New Roman"/>
          <w:sz w:val="26"/>
          <w:szCs w:val="26"/>
          <w:lang w:val="kk-KZ" w:eastAsia="ru-RU"/>
        </w:rPr>
        <w:t xml:space="preserve"> адам</w:t>
      </w:r>
      <w:r w:rsidR="00132855" w:rsidRPr="0095777A">
        <w:rPr>
          <w:rFonts w:ascii="Times New Roman" w:eastAsia="Times New Roman" w:hAnsi="Times New Roman" w:cs="Times New Roman"/>
          <w:sz w:val="26"/>
          <w:szCs w:val="26"/>
          <w:lang w:val="kk-KZ" w:eastAsia="ru-RU"/>
        </w:rPr>
        <w:t xml:space="preserve"> (</w:t>
      </w:r>
      <w:r w:rsidR="008E5BD0" w:rsidRPr="0095777A">
        <w:rPr>
          <w:rFonts w:ascii="Times New Roman" w:eastAsia="Times New Roman" w:hAnsi="Times New Roman" w:cs="Times New Roman"/>
          <w:sz w:val="26"/>
          <w:szCs w:val="26"/>
          <w:lang w:val="kk-KZ" w:eastAsia="ru-RU"/>
        </w:rPr>
        <w:t>45</w:t>
      </w:r>
      <w:r w:rsidR="00132855" w:rsidRPr="0095777A">
        <w:rPr>
          <w:rFonts w:ascii="Times New Roman" w:eastAsia="Times New Roman" w:hAnsi="Times New Roman" w:cs="Times New Roman"/>
          <w:sz w:val="26"/>
          <w:szCs w:val="26"/>
          <w:lang w:val="kk-KZ" w:eastAsia="ru-RU"/>
        </w:rPr>
        <w:t>,3 %)</w:t>
      </w:r>
      <w:r w:rsidRPr="0095777A">
        <w:rPr>
          <w:rFonts w:ascii="Times New Roman" w:eastAsia="Times New Roman" w:hAnsi="Times New Roman" w:cs="Times New Roman"/>
          <w:sz w:val="26"/>
          <w:szCs w:val="26"/>
          <w:lang w:val="kk-KZ" w:eastAsia="ru-RU"/>
        </w:rPr>
        <w:t xml:space="preserve">. </w:t>
      </w:r>
    </w:p>
    <w:p w:rsidR="00803EDF" w:rsidRPr="0095777A" w:rsidRDefault="00803EDF" w:rsidP="00803EDF">
      <w:pPr>
        <w:pStyle w:val="a4"/>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Қоғамдық кеңестің қызметін жүзеге асыру тәртібіне сәйкес Қоғамдық кеңестің қызметіне басшылықты жедел жүзеге асыру үшін сайланған Қоғамдық кеңес төралқасының құрамына Қоғамдық кеңестің төрағасы, мемлекеттік органның, квазимемлекеттік сектор субъектісінің уәкілетті өкілі, Қоғамдық кеңес комиссияларының төрағалары және жекелеген мүшелері кіреді, барлығы </w:t>
      </w:r>
      <w:r w:rsidR="00D70E34">
        <w:rPr>
          <w:rFonts w:ascii="Times New Roman" w:eastAsia="Times New Roman" w:hAnsi="Times New Roman" w:cs="Times New Roman"/>
          <w:sz w:val="26"/>
          <w:szCs w:val="26"/>
          <w:lang w:val="kk-KZ" w:eastAsia="ru-RU"/>
        </w:rPr>
        <w:t xml:space="preserve">- 8 адам. </w:t>
      </w:r>
      <w:r w:rsidRPr="0095777A">
        <w:rPr>
          <w:rFonts w:ascii="Times New Roman" w:eastAsia="Times New Roman" w:hAnsi="Times New Roman" w:cs="Times New Roman"/>
          <w:sz w:val="26"/>
          <w:szCs w:val="26"/>
          <w:lang w:val="kk-KZ" w:eastAsia="ru-RU"/>
        </w:rPr>
        <w:t>(</w:t>
      </w:r>
      <w:r w:rsidR="00F424D2" w:rsidRPr="0095777A">
        <w:rPr>
          <w:rFonts w:ascii="Times New Roman" w:eastAsia="Times New Roman" w:hAnsi="Times New Roman" w:cs="Times New Roman"/>
          <w:sz w:val="26"/>
          <w:szCs w:val="26"/>
          <w:lang w:val="kk-KZ" w:eastAsia="ru-RU"/>
        </w:rPr>
        <w:t>М.</w:t>
      </w:r>
      <w:r w:rsidR="003B58E0" w:rsidRPr="0095777A">
        <w:rPr>
          <w:rFonts w:ascii="Times New Roman" w:eastAsia="Times New Roman" w:hAnsi="Times New Roman" w:cs="Times New Roman"/>
          <w:sz w:val="26"/>
          <w:szCs w:val="26"/>
          <w:lang w:val="kk-KZ" w:eastAsia="ru-RU"/>
        </w:rPr>
        <w:t>Абд</w:t>
      </w:r>
      <w:r w:rsidRPr="0095777A">
        <w:rPr>
          <w:rFonts w:ascii="Times New Roman" w:eastAsia="Times New Roman" w:hAnsi="Times New Roman" w:cs="Times New Roman"/>
          <w:sz w:val="26"/>
          <w:szCs w:val="26"/>
          <w:lang w:val="kk-KZ" w:eastAsia="ru-RU"/>
        </w:rPr>
        <w:t>р</w:t>
      </w:r>
      <w:r w:rsidR="003B58E0" w:rsidRPr="0095777A">
        <w:rPr>
          <w:rFonts w:ascii="Times New Roman" w:eastAsia="Times New Roman" w:hAnsi="Times New Roman" w:cs="Times New Roman"/>
          <w:sz w:val="26"/>
          <w:szCs w:val="26"/>
          <w:lang w:val="kk-KZ" w:eastAsia="ru-RU"/>
        </w:rPr>
        <w:t>а</w:t>
      </w:r>
      <w:r w:rsidRPr="0095777A">
        <w:rPr>
          <w:rFonts w:ascii="Times New Roman" w:eastAsia="Times New Roman" w:hAnsi="Times New Roman" w:cs="Times New Roman"/>
          <w:sz w:val="26"/>
          <w:szCs w:val="26"/>
          <w:lang w:val="kk-KZ" w:eastAsia="ru-RU"/>
        </w:rPr>
        <w:t>имов</w:t>
      </w:r>
      <w:r w:rsidR="00F424D2" w:rsidRPr="0095777A">
        <w:rPr>
          <w:rFonts w:ascii="Times New Roman" w:eastAsia="Times New Roman" w:hAnsi="Times New Roman" w:cs="Times New Roman"/>
          <w:sz w:val="26"/>
          <w:szCs w:val="26"/>
          <w:lang w:val="kk-KZ" w:eastAsia="ru-RU"/>
        </w:rPr>
        <w:t>, А.</w:t>
      </w:r>
      <w:r w:rsidRPr="0095777A">
        <w:rPr>
          <w:rFonts w:ascii="Times New Roman" w:eastAsia="Times New Roman" w:hAnsi="Times New Roman" w:cs="Times New Roman"/>
          <w:sz w:val="26"/>
          <w:szCs w:val="26"/>
          <w:lang w:val="kk-KZ" w:eastAsia="ru-RU"/>
        </w:rPr>
        <w:t>Карентаев</w:t>
      </w:r>
      <w:r w:rsidR="00F424D2" w:rsidRPr="0095777A">
        <w:rPr>
          <w:rFonts w:ascii="Times New Roman" w:eastAsia="Times New Roman" w:hAnsi="Times New Roman" w:cs="Times New Roman"/>
          <w:sz w:val="26"/>
          <w:szCs w:val="26"/>
          <w:lang w:val="kk-KZ" w:eastAsia="ru-RU"/>
        </w:rPr>
        <w:t>,</w:t>
      </w:r>
      <w:r w:rsidRPr="0095777A">
        <w:rPr>
          <w:rFonts w:ascii="Times New Roman" w:eastAsia="Times New Roman" w:hAnsi="Times New Roman" w:cs="Times New Roman"/>
          <w:sz w:val="26"/>
          <w:szCs w:val="26"/>
          <w:lang w:val="kk-KZ" w:eastAsia="ru-RU"/>
        </w:rPr>
        <w:t xml:space="preserve"> Р.Рахманберд</w:t>
      </w:r>
      <w:r w:rsidR="00D70E34">
        <w:rPr>
          <w:rFonts w:ascii="Times New Roman" w:eastAsia="Times New Roman" w:hAnsi="Times New Roman" w:cs="Times New Roman"/>
          <w:sz w:val="26"/>
          <w:szCs w:val="26"/>
          <w:lang w:val="kk-KZ" w:eastAsia="ru-RU"/>
        </w:rPr>
        <w:t>иев, Б.</w:t>
      </w:r>
      <w:r w:rsidR="00C5173E" w:rsidRPr="0095777A">
        <w:rPr>
          <w:rFonts w:ascii="Times New Roman" w:eastAsia="Times New Roman" w:hAnsi="Times New Roman" w:cs="Times New Roman"/>
          <w:sz w:val="26"/>
          <w:szCs w:val="26"/>
          <w:lang w:val="kk-KZ" w:eastAsia="ru-RU"/>
        </w:rPr>
        <w:t xml:space="preserve">Құлекеев, </w:t>
      </w:r>
      <w:r w:rsidR="00F424D2" w:rsidRPr="0095777A">
        <w:rPr>
          <w:rFonts w:ascii="Times New Roman" w:eastAsia="Times New Roman" w:hAnsi="Times New Roman" w:cs="Times New Roman"/>
          <w:sz w:val="26"/>
          <w:szCs w:val="26"/>
          <w:lang w:val="kk-KZ" w:eastAsia="ru-RU"/>
        </w:rPr>
        <w:t>К.Әбілеков</w:t>
      </w:r>
      <w:r w:rsidRPr="0095777A">
        <w:rPr>
          <w:rFonts w:ascii="Times New Roman" w:eastAsia="Times New Roman" w:hAnsi="Times New Roman" w:cs="Times New Roman"/>
          <w:sz w:val="26"/>
          <w:szCs w:val="26"/>
          <w:lang w:val="kk-KZ" w:eastAsia="ru-RU"/>
        </w:rPr>
        <w:t xml:space="preserve">, </w:t>
      </w:r>
      <w:r w:rsidR="00F424D2" w:rsidRPr="0095777A">
        <w:rPr>
          <w:rFonts w:ascii="Times New Roman" w:eastAsia="Times New Roman" w:hAnsi="Times New Roman" w:cs="Times New Roman"/>
          <w:sz w:val="26"/>
          <w:szCs w:val="26"/>
          <w:lang w:val="kk-KZ" w:eastAsia="ru-RU"/>
        </w:rPr>
        <w:t>Д.</w:t>
      </w:r>
      <w:r w:rsidRPr="0095777A">
        <w:rPr>
          <w:rFonts w:ascii="Times New Roman" w:eastAsia="Times New Roman" w:hAnsi="Times New Roman" w:cs="Times New Roman"/>
          <w:sz w:val="26"/>
          <w:szCs w:val="26"/>
          <w:lang w:val="kk-KZ" w:eastAsia="ru-RU"/>
        </w:rPr>
        <w:t>Ташқараев</w:t>
      </w:r>
      <w:r w:rsidR="00F424D2" w:rsidRPr="0095777A">
        <w:rPr>
          <w:rFonts w:ascii="Times New Roman" w:eastAsia="Times New Roman" w:hAnsi="Times New Roman" w:cs="Times New Roman"/>
          <w:sz w:val="26"/>
          <w:szCs w:val="26"/>
          <w:lang w:val="kk-KZ" w:eastAsia="ru-RU"/>
        </w:rPr>
        <w:t>,</w:t>
      </w:r>
      <w:r w:rsidRPr="0095777A">
        <w:rPr>
          <w:rFonts w:ascii="Times New Roman" w:eastAsia="Times New Roman" w:hAnsi="Times New Roman" w:cs="Times New Roman"/>
          <w:sz w:val="26"/>
          <w:szCs w:val="26"/>
          <w:lang w:val="kk-KZ" w:eastAsia="ru-RU"/>
        </w:rPr>
        <w:t xml:space="preserve"> </w:t>
      </w:r>
      <w:r w:rsidR="00F424D2" w:rsidRPr="0095777A">
        <w:rPr>
          <w:rFonts w:ascii="Times New Roman" w:eastAsia="Times New Roman" w:hAnsi="Times New Roman" w:cs="Times New Roman"/>
          <w:sz w:val="26"/>
          <w:szCs w:val="26"/>
          <w:lang w:val="kk-KZ" w:eastAsia="ru-RU"/>
        </w:rPr>
        <w:t>А.</w:t>
      </w:r>
      <w:r w:rsidRPr="0095777A">
        <w:rPr>
          <w:rFonts w:ascii="Times New Roman" w:eastAsia="Times New Roman" w:hAnsi="Times New Roman" w:cs="Times New Roman"/>
          <w:sz w:val="26"/>
          <w:szCs w:val="26"/>
          <w:lang w:val="kk-KZ" w:eastAsia="ru-RU"/>
        </w:rPr>
        <w:t>Карашев</w:t>
      </w:r>
      <w:r w:rsidR="00F424D2" w:rsidRPr="0095777A">
        <w:rPr>
          <w:rFonts w:ascii="Times New Roman" w:eastAsia="Times New Roman" w:hAnsi="Times New Roman" w:cs="Times New Roman"/>
          <w:sz w:val="26"/>
          <w:szCs w:val="26"/>
          <w:lang w:val="kk-KZ" w:eastAsia="ru-RU"/>
        </w:rPr>
        <w:t>,</w:t>
      </w:r>
      <w:r w:rsidRPr="0095777A">
        <w:rPr>
          <w:rFonts w:ascii="Times New Roman" w:eastAsia="Times New Roman" w:hAnsi="Times New Roman" w:cs="Times New Roman"/>
          <w:sz w:val="26"/>
          <w:szCs w:val="26"/>
          <w:lang w:val="kk-KZ" w:eastAsia="ru-RU"/>
        </w:rPr>
        <w:t xml:space="preserve"> </w:t>
      </w:r>
      <w:r w:rsidR="00F424D2" w:rsidRPr="0095777A">
        <w:rPr>
          <w:rFonts w:ascii="Times New Roman" w:eastAsia="Times New Roman" w:hAnsi="Times New Roman" w:cs="Times New Roman"/>
          <w:sz w:val="26"/>
          <w:szCs w:val="26"/>
          <w:lang w:val="kk-KZ" w:eastAsia="ru-RU"/>
        </w:rPr>
        <w:t>М.</w:t>
      </w:r>
      <w:r w:rsidRPr="0095777A">
        <w:rPr>
          <w:rFonts w:ascii="Times New Roman" w:eastAsia="Times New Roman" w:hAnsi="Times New Roman" w:cs="Times New Roman"/>
          <w:sz w:val="26"/>
          <w:szCs w:val="26"/>
          <w:lang w:val="kk-KZ" w:eastAsia="ru-RU"/>
        </w:rPr>
        <w:t>Мамышев)</w:t>
      </w:r>
      <w:r w:rsidR="00F424D2" w:rsidRPr="0095777A">
        <w:rPr>
          <w:rFonts w:ascii="Times New Roman" w:eastAsia="Times New Roman" w:hAnsi="Times New Roman" w:cs="Times New Roman"/>
          <w:sz w:val="26"/>
          <w:szCs w:val="26"/>
          <w:lang w:val="kk-KZ" w:eastAsia="ru-RU"/>
        </w:rPr>
        <w:t>.</w:t>
      </w:r>
    </w:p>
    <w:p w:rsidR="00746A1F" w:rsidRPr="0095777A" w:rsidRDefault="00F424D2" w:rsidP="00803EDF">
      <w:pPr>
        <w:pStyle w:val="a4"/>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Есепті кезеңде Қоғамдық кеңестің төралқасы кеңес комиссиялар</w:t>
      </w:r>
      <w:r w:rsidR="00C5173E" w:rsidRPr="0095777A">
        <w:rPr>
          <w:rFonts w:ascii="Times New Roman" w:eastAsia="Times New Roman" w:hAnsi="Times New Roman" w:cs="Times New Roman"/>
          <w:sz w:val="26"/>
          <w:szCs w:val="26"/>
          <w:lang w:val="kk-KZ" w:eastAsia="ru-RU"/>
        </w:rPr>
        <w:t>ының жұмысын үйлестірді,</w:t>
      </w:r>
      <w:r w:rsidRPr="0095777A">
        <w:rPr>
          <w:rFonts w:ascii="Times New Roman" w:eastAsia="Times New Roman" w:hAnsi="Times New Roman" w:cs="Times New Roman"/>
          <w:sz w:val="26"/>
          <w:szCs w:val="26"/>
          <w:lang w:val="kk-KZ" w:eastAsia="ru-RU"/>
        </w:rPr>
        <w:t xml:space="preserve"> кеңес отырыстарын өткізуге дайындықт</w:t>
      </w:r>
      <w:r w:rsidR="00C5173E" w:rsidRPr="0095777A">
        <w:rPr>
          <w:rFonts w:ascii="Times New Roman" w:eastAsia="Times New Roman" w:hAnsi="Times New Roman" w:cs="Times New Roman"/>
          <w:sz w:val="26"/>
          <w:szCs w:val="26"/>
          <w:lang w:val="kk-KZ" w:eastAsia="ru-RU"/>
        </w:rPr>
        <w:t>ы ұйымдастырды,</w:t>
      </w:r>
      <w:r w:rsidRPr="0095777A">
        <w:rPr>
          <w:rFonts w:ascii="Times New Roman" w:eastAsia="Times New Roman" w:hAnsi="Times New Roman" w:cs="Times New Roman"/>
          <w:sz w:val="26"/>
          <w:szCs w:val="26"/>
          <w:lang w:val="kk-KZ" w:eastAsia="ru-RU"/>
        </w:rPr>
        <w:t xml:space="preserve"> кеңестің қызметін ақпа</w:t>
      </w:r>
      <w:r w:rsidR="00C5173E" w:rsidRPr="0095777A">
        <w:rPr>
          <w:rFonts w:ascii="Times New Roman" w:eastAsia="Times New Roman" w:hAnsi="Times New Roman" w:cs="Times New Roman"/>
          <w:sz w:val="26"/>
          <w:szCs w:val="26"/>
          <w:lang w:val="kk-KZ" w:eastAsia="ru-RU"/>
        </w:rPr>
        <w:t>раттық қолдауды қамтамасыз етті,</w:t>
      </w:r>
      <w:r w:rsidRPr="0095777A">
        <w:rPr>
          <w:rFonts w:ascii="Times New Roman" w:eastAsia="Times New Roman" w:hAnsi="Times New Roman" w:cs="Times New Roman"/>
          <w:sz w:val="26"/>
          <w:szCs w:val="26"/>
          <w:lang w:val="kk-KZ" w:eastAsia="ru-RU"/>
        </w:rPr>
        <w:t xml:space="preserve"> кеңес ұсынымдарының орындалуына мониторинг жүргізді. </w:t>
      </w:r>
    </w:p>
    <w:p w:rsidR="00D7691F" w:rsidRPr="0095777A" w:rsidRDefault="00D7691F" w:rsidP="00803EDF">
      <w:pPr>
        <w:pStyle w:val="a4"/>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Қызмет бағыттары бойынша құрылған </w:t>
      </w:r>
      <w:r w:rsidRPr="0095777A">
        <w:rPr>
          <w:rFonts w:ascii="Times New Roman" w:eastAsia="Times New Roman" w:hAnsi="Times New Roman" w:cs="Times New Roman"/>
          <w:b/>
          <w:i/>
          <w:sz w:val="26"/>
          <w:szCs w:val="26"/>
          <w:lang w:val="kk-KZ" w:eastAsia="ru-RU"/>
        </w:rPr>
        <w:t>комиссиялар</w:t>
      </w:r>
      <w:r w:rsidRPr="0095777A">
        <w:rPr>
          <w:rFonts w:ascii="Times New Roman" w:eastAsia="Times New Roman" w:hAnsi="Times New Roman" w:cs="Times New Roman"/>
          <w:sz w:val="26"/>
          <w:szCs w:val="26"/>
          <w:lang w:val="kk-KZ" w:eastAsia="ru-RU"/>
        </w:rPr>
        <w:t xml:space="preserve">: </w:t>
      </w:r>
    </w:p>
    <w:p w:rsidR="000A258A" w:rsidRPr="0095777A" w:rsidRDefault="000A258A" w:rsidP="000A258A">
      <w:pPr>
        <w:pStyle w:val="a4"/>
        <w:numPr>
          <w:ilvl w:val="0"/>
          <w:numId w:val="1"/>
        </w:numPr>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Бюджет, қаржы, жергілікті өзін - өзі басқа</w:t>
      </w:r>
      <w:r w:rsidR="0011006B" w:rsidRPr="0095777A">
        <w:rPr>
          <w:rFonts w:ascii="Times New Roman" w:eastAsia="Times New Roman" w:hAnsi="Times New Roman" w:cs="Times New Roman"/>
          <w:sz w:val="26"/>
          <w:szCs w:val="26"/>
          <w:lang w:val="kk-KZ" w:eastAsia="ru-RU"/>
        </w:rPr>
        <w:t>ру, кәсіпкерлік, құрылыс, жолаушылар көлігі және автомобиль</w:t>
      </w:r>
      <w:r w:rsidRPr="0095777A">
        <w:rPr>
          <w:rFonts w:ascii="Times New Roman" w:eastAsia="Times New Roman" w:hAnsi="Times New Roman" w:cs="Times New Roman"/>
          <w:sz w:val="26"/>
          <w:szCs w:val="26"/>
          <w:lang w:val="kk-KZ" w:eastAsia="ru-RU"/>
        </w:rPr>
        <w:t xml:space="preserve"> жол</w:t>
      </w:r>
      <w:r w:rsidR="0011006B" w:rsidRPr="0095777A">
        <w:rPr>
          <w:rFonts w:ascii="Times New Roman" w:eastAsia="Times New Roman" w:hAnsi="Times New Roman" w:cs="Times New Roman"/>
          <w:sz w:val="26"/>
          <w:szCs w:val="26"/>
          <w:lang w:val="kk-KZ" w:eastAsia="ru-RU"/>
        </w:rPr>
        <w:t>дары,</w:t>
      </w:r>
      <w:r w:rsidRPr="0095777A">
        <w:rPr>
          <w:rFonts w:ascii="Times New Roman" w:eastAsia="Times New Roman" w:hAnsi="Times New Roman" w:cs="Times New Roman"/>
          <w:sz w:val="26"/>
          <w:szCs w:val="26"/>
          <w:lang w:val="kk-KZ" w:eastAsia="ru-RU"/>
        </w:rPr>
        <w:t xml:space="preserve"> </w:t>
      </w:r>
      <w:r w:rsidR="0011006B" w:rsidRPr="0095777A">
        <w:rPr>
          <w:rFonts w:ascii="Times New Roman" w:eastAsia="Times New Roman" w:hAnsi="Times New Roman" w:cs="Times New Roman"/>
          <w:sz w:val="26"/>
          <w:szCs w:val="26"/>
          <w:lang w:val="kk-KZ" w:eastAsia="ru-RU"/>
        </w:rPr>
        <w:t>тұрғын үй-</w:t>
      </w:r>
      <w:r w:rsidRPr="0095777A">
        <w:rPr>
          <w:rFonts w:ascii="Times New Roman" w:eastAsia="Times New Roman" w:hAnsi="Times New Roman" w:cs="Times New Roman"/>
          <w:sz w:val="26"/>
          <w:szCs w:val="26"/>
          <w:lang w:val="kk-KZ" w:eastAsia="ru-RU"/>
        </w:rPr>
        <w:t xml:space="preserve">коммуналдық шаруашылық </w:t>
      </w:r>
      <w:r w:rsidR="0011006B" w:rsidRPr="0095777A">
        <w:rPr>
          <w:rFonts w:ascii="Times New Roman" w:eastAsia="Times New Roman" w:hAnsi="Times New Roman" w:cs="Times New Roman"/>
          <w:sz w:val="26"/>
          <w:szCs w:val="26"/>
          <w:lang w:val="kk-KZ" w:eastAsia="ru-RU"/>
        </w:rPr>
        <w:t xml:space="preserve">жөніндегі </w:t>
      </w:r>
      <w:r w:rsidR="005737BA">
        <w:rPr>
          <w:rFonts w:ascii="Times New Roman" w:eastAsia="Times New Roman" w:hAnsi="Times New Roman" w:cs="Times New Roman"/>
          <w:sz w:val="26"/>
          <w:szCs w:val="26"/>
          <w:lang w:val="kk-KZ" w:eastAsia="ru-RU"/>
        </w:rPr>
        <w:t xml:space="preserve">комиссия (төрағасы Б.Құлекеев </w:t>
      </w:r>
      <w:r w:rsidRPr="0095777A">
        <w:rPr>
          <w:rFonts w:ascii="Times New Roman" w:eastAsia="Times New Roman" w:hAnsi="Times New Roman" w:cs="Times New Roman"/>
          <w:sz w:val="26"/>
          <w:szCs w:val="26"/>
          <w:lang w:val="kk-KZ" w:eastAsia="ru-RU"/>
        </w:rPr>
        <w:t>)</w:t>
      </w:r>
    </w:p>
    <w:p w:rsidR="000A258A" w:rsidRPr="0095777A" w:rsidRDefault="000A258A" w:rsidP="000A258A">
      <w:pPr>
        <w:pStyle w:val="a4"/>
        <w:numPr>
          <w:ilvl w:val="0"/>
          <w:numId w:val="1"/>
        </w:numPr>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Агроөнеркәсіп кешендері, су, табиғат, жер ресурстарын пайдалану, техногенді жағдайлардың алдын алу, азық-түлік қауіпсіздігі </w:t>
      </w:r>
      <w:r w:rsidR="0011006B" w:rsidRPr="0095777A">
        <w:rPr>
          <w:rFonts w:ascii="Times New Roman" w:eastAsia="Times New Roman" w:hAnsi="Times New Roman" w:cs="Times New Roman"/>
          <w:sz w:val="26"/>
          <w:szCs w:val="26"/>
          <w:lang w:val="kk-KZ" w:eastAsia="ru-RU"/>
        </w:rPr>
        <w:t>жөніндегі</w:t>
      </w:r>
      <w:r w:rsidRPr="0095777A">
        <w:rPr>
          <w:rFonts w:ascii="Times New Roman" w:eastAsia="Times New Roman" w:hAnsi="Times New Roman" w:cs="Times New Roman"/>
          <w:sz w:val="26"/>
          <w:szCs w:val="26"/>
          <w:lang w:val="kk-KZ" w:eastAsia="ru-RU"/>
        </w:rPr>
        <w:t xml:space="preserve"> комиссия (төрағасы </w:t>
      </w:r>
      <w:r w:rsidR="005737BA">
        <w:rPr>
          <w:rFonts w:ascii="Times New Roman" w:eastAsia="Times New Roman" w:hAnsi="Times New Roman" w:cs="Times New Roman"/>
          <w:sz w:val="26"/>
          <w:szCs w:val="26"/>
          <w:lang w:val="kk-KZ" w:eastAsia="ru-RU"/>
        </w:rPr>
        <w:t>К.Әбілеков</w:t>
      </w:r>
      <w:r w:rsidRPr="0095777A">
        <w:rPr>
          <w:rFonts w:ascii="Times New Roman" w:eastAsia="Times New Roman" w:hAnsi="Times New Roman" w:cs="Times New Roman"/>
          <w:sz w:val="26"/>
          <w:szCs w:val="26"/>
          <w:lang w:val="kk-KZ" w:eastAsia="ru-RU"/>
        </w:rPr>
        <w:t>)</w:t>
      </w:r>
    </w:p>
    <w:p w:rsidR="000A258A" w:rsidRPr="0095777A" w:rsidRDefault="000A258A" w:rsidP="000A258A">
      <w:pPr>
        <w:pStyle w:val="a4"/>
        <w:numPr>
          <w:ilvl w:val="0"/>
          <w:numId w:val="1"/>
        </w:numPr>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Білім, денсаулық, спорт, жастар саясаты және халыққа мемлекеттік қызмет көрсету сапасы </w:t>
      </w:r>
      <w:r w:rsidR="0011006B" w:rsidRPr="0095777A">
        <w:rPr>
          <w:rFonts w:ascii="Times New Roman" w:eastAsia="Times New Roman" w:hAnsi="Times New Roman" w:cs="Times New Roman"/>
          <w:sz w:val="26"/>
          <w:szCs w:val="26"/>
          <w:lang w:val="kk-KZ" w:eastAsia="ru-RU"/>
        </w:rPr>
        <w:t>жөніндегі</w:t>
      </w:r>
      <w:r w:rsidRPr="0095777A">
        <w:rPr>
          <w:rFonts w:ascii="Times New Roman" w:eastAsia="Times New Roman" w:hAnsi="Times New Roman" w:cs="Times New Roman"/>
          <w:sz w:val="26"/>
          <w:szCs w:val="26"/>
          <w:lang w:val="kk-KZ" w:eastAsia="ru-RU"/>
        </w:rPr>
        <w:t xml:space="preserve"> комиссия (төрағасы </w:t>
      </w:r>
      <w:r w:rsidR="005737BA">
        <w:rPr>
          <w:rFonts w:ascii="Times New Roman" w:eastAsia="Times New Roman" w:hAnsi="Times New Roman" w:cs="Times New Roman"/>
          <w:sz w:val="26"/>
          <w:szCs w:val="26"/>
          <w:lang w:val="kk-KZ" w:eastAsia="ru-RU"/>
        </w:rPr>
        <w:t>Р.</w:t>
      </w:r>
      <w:r w:rsidRPr="0095777A">
        <w:rPr>
          <w:rFonts w:ascii="Times New Roman" w:eastAsia="Times New Roman" w:hAnsi="Times New Roman" w:cs="Times New Roman"/>
          <w:sz w:val="26"/>
          <w:szCs w:val="26"/>
          <w:lang w:val="kk-KZ" w:eastAsia="ru-RU"/>
        </w:rPr>
        <w:t>Рахманбердиев)</w:t>
      </w:r>
    </w:p>
    <w:p w:rsidR="00746A1F" w:rsidRPr="0095777A" w:rsidRDefault="000A258A" w:rsidP="00746A1F">
      <w:pPr>
        <w:pStyle w:val="a4"/>
        <w:numPr>
          <w:ilvl w:val="0"/>
          <w:numId w:val="1"/>
        </w:numPr>
        <w:spacing w:after="0" w:line="240" w:lineRule="auto"/>
        <w:ind w:left="0" w:firstLine="709"/>
        <w:jc w:val="both"/>
        <w:rPr>
          <w:rFonts w:ascii="Times New Roman" w:eastAsia="Times New Roman" w:hAnsi="Times New Roman" w:cs="Times New Roman"/>
          <w:sz w:val="26"/>
          <w:szCs w:val="26"/>
          <w:lang w:val="kk-KZ" w:eastAsia="ru-RU"/>
        </w:rPr>
      </w:pPr>
      <w:r w:rsidRPr="0095777A">
        <w:rPr>
          <w:rFonts w:ascii="Times New Roman" w:eastAsia="Times New Roman" w:hAnsi="Times New Roman" w:cs="Times New Roman"/>
          <w:sz w:val="26"/>
          <w:szCs w:val="26"/>
          <w:lang w:val="kk-KZ" w:eastAsia="ru-RU"/>
        </w:rPr>
        <w:t xml:space="preserve">Қоғамдық тәртіпті сақтау, азаматтардың бостандықтарын, құқықтарын қорғау және қоғамдық, үкіметтік емес ұйымдар, квазимемлекеттік құрылымдармен байланыс </w:t>
      </w:r>
      <w:r w:rsidR="0011006B" w:rsidRPr="0095777A">
        <w:rPr>
          <w:rFonts w:ascii="Times New Roman" w:eastAsia="Times New Roman" w:hAnsi="Times New Roman" w:cs="Times New Roman"/>
          <w:sz w:val="26"/>
          <w:szCs w:val="26"/>
          <w:lang w:val="kk-KZ" w:eastAsia="ru-RU"/>
        </w:rPr>
        <w:t>жөніндегі</w:t>
      </w:r>
      <w:r w:rsidRPr="0095777A">
        <w:rPr>
          <w:rFonts w:ascii="Times New Roman" w:eastAsia="Times New Roman" w:hAnsi="Times New Roman" w:cs="Times New Roman"/>
          <w:sz w:val="26"/>
          <w:szCs w:val="26"/>
          <w:lang w:val="kk-KZ" w:eastAsia="ru-RU"/>
        </w:rPr>
        <w:t xml:space="preserve"> комиссия (төрағасы </w:t>
      </w:r>
      <w:r w:rsidR="005737BA">
        <w:rPr>
          <w:rFonts w:ascii="Times New Roman" w:eastAsia="Times New Roman" w:hAnsi="Times New Roman" w:cs="Times New Roman"/>
          <w:sz w:val="26"/>
          <w:szCs w:val="26"/>
          <w:lang w:val="kk-KZ" w:eastAsia="ru-RU"/>
        </w:rPr>
        <w:t>Д.</w:t>
      </w:r>
      <w:r w:rsidRPr="0095777A">
        <w:rPr>
          <w:rFonts w:ascii="Times New Roman" w:eastAsia="Times New Roman" w:hAnsi="Times New Roman" w:cs="Times New Roman"/>
          <w:sz w:val="26"/>
          <w:szCs w:val="26"/>
          <w:lang w:val="kk-KZ" w:eastAsia="ru-RU"/>
        </w:rPr>
        <w:t>Ташқараев)</w:t>
      </w:r>
      <w:r w:rsidR="00746A1F" w:rsidRPr="0095777A">
        <w:rPr>
          <w:rFonts w:ascii="Times New Roman" w:eastAsia="Times New Roman" w:hAnsi="Times New Roman" w:cs="Times New Roman"/>
          <w:sz w:val="26"/>
          <w:szCs w:val="26"/>
          <w:lang w:val="kk-KZ" w:eastAsia="ru-RU"/>
        </w:rPr>
        <w:t>.</w:t>
      </w:r>
      <w:r w:rsidR="00D7691F" w:rsidRPr="0095777A">
        <w:rPr>
          <w:rFonts w:ascii="Times New Roman" w:eastAsia="Times New Roman" w:hAnsi="Times New Roman" w:cs="Times New Roman"/>
          <w:sz w:val="26"/>
          <w:szCs w:val="26"/>
          <w:lang w:val="kk-KZ" w:eastAsia="ru-RU"/>
        </w:rPr>
        <w:t xml:space="preserve"> </w:t>
      </w:r>
    </w:p>
    <w:p w:rsidR="005737BA" w:rsidRDefault="00746A1F" w:rsidP="00466876">
      <w:pPr>
        <w:pStyle w:val="a4"/>
        <w:spacing w:after="0" w:line="240" w:lineRule="auto"/>
        <w:ind w:left="0" w:firstLine="709"/>
        <w:jc w:val="both"/>
        <w:rPr>
          <w:rFonts w:ascii="Times New Roman" w:hAnsi="Times New Roman" w:cs="Times New Roman"/>
          <w:sz w:val="26"/>
          <w:szCs w:val="26"/>
          <w:lang w:val="kk-KZ"/>
        </w:rPr>
      </w:pPr>
      <w:r w:rsidRPr="0095777A">
        <w:rPr>
          <w:rFonts w:ascii="Times New Roman" w:hAnsi="Times New Roman" w:cs="Times New Roman"/>
          <w:sz w:val="26"/>
          <w:szCs w:val="26"/>
          <w:lang w:val="kk-KZ"/>
        </w:rPr>
        <w:t>Қоғамдық кеңестің 2024 жылға арналған жұмыс жоспарына сәйкес</w:t>
      </w:r>
      <w:r w:rsidR="00466876" w:rsidRPr="0095777A">
        <w:rPr>
          <w:rFonts w:ascii="Times New Roman" w:hAnsi="Times New Roman" w:cs="Times New Roman"/>
          <w:sz w:val="26"/>
          <w:szCs w:val="26"/>
          <w:lang w:val="kk-KZ"/>
        </w:rPr>
        <w:t xml:space="preserve"> </w:t>
      </w:r>
      <w:r w:rsidR="00196283">
        <w:rPr>
          <w:rFonts w:ascii="Times New Roman" w:hAnsi="Times New Roman" w:cs="Times New Roman"/>
          <w:sz w:val="26"/>
          <w:szCs w:val="26"/>
          <w:lang w:val="kk-KZ"/>
        </w:rPr>
        <w:t>кеңес мүшелерінің қатысуымен 51</w:t>
      </w:r>
      <w:r w:rsidRPr="0095777A">
        <w:rPr>
          <w:rFonts w:ascii="Times New Roman" w:hAnsi="Times New Roman" w:cs="Times New Roman"/>
          <w:sz w:val="26"/>
          <w:szCs w:val="26"/>
          <w:lang w:val="kk-KZ"/>
        </w:rPr>
        <w:t xml:space="preserve"> отырыс өткізілді. Заңның 5-бабына сәйкес</w:t>
      </w:r>
      <w:r w:rsidR="00C81ED3" w:rsidRPr="0095777A">
        <w:rPr>
          <w:rFonts w:ascii="Times New Roman" w:hAnsi="Times New Roman" w:cs="Times New Roman"/>
          <w:sz w:val="26"/>
          <w:szCs w:val="26"/>
          <w:lang w:val="kk-KZ"/>
        </w:rPr>
        <w:t xml:space="preserve"> Қоғамдық </w:t>
      </w:r>
      <w:r w:rsidR="00C81ED3" w:rsidRPr="0095777A">
        <w:rPr>
          <w:rFonts w:ascii="Times New Roman" w:hAnsi="Times New Roman" w:cs="Times New Roman"/>
          <w:sz w:val="26"/>
          <w:szCs w:val="26"/>
          <w:lang w:val="kk-KZ"/>
        </w:rPr>
        <w:lastRenderedPageBreak/>
        <w:t>кеңестерге</w:t>
      </w:r>
      <w:r w:rsidRPr="0095777A">
        <w:rPr>
          <w:rFonts w:ascii="Times New Roman" w:hAnsi="Times New Roman" w:cs="Times New Roman"/>
          <w:sz w:val="26"/>
          <w:szCs w:val="26"/>
          <w:lang w:val="kk-KZ"/>
        </w:rPr>
        <w:t xml:space="preserve"> бекітілген өкілеттіктер аясында кеңес отырыстарында бюджеттік бағдарламалар әкімшісінің бюджеттік бағдарламаларының жобалары, мемлекеттік органдардың даму жоспарлары, облыстың даму жоспары, қоршаған ортаны қорғау жөніндегі іс</w:t>
      </w:r>
      <w:r w:rsidR="00466876" w:rsidRPr="0095777A">
        <w:rPr>
          <w:rFonts w:ascii="Times New Roman" w:hAnsi="Times New Roman" w:cs="Times New Roman"/>
          <w:sz w:val="26"/>
          <w:szCs w:val="26"/>
          <w:lang w:val="kk-KZ"/>
        </w:rPr>
        <w:t>-шаралар жоспарларының жобалары талқыланып, аталған жоспарлардың орындалуына талқылау жүргізілді.</w:t>
      </w:r>
      <w:r w:rsidRPr="0095777A">
        <w:rPr>
          <w:rFonts w:ascii="Times New Roman" w:hAnsi="Times New Roman" w:cs="Times New Roman"/>
          <w:sz w:val="26"/>
          <w:szCs w:val="26"/>
          <w:lang w:val="kk-KZ"/>
        </w:rPr>
        <w:t xml:space="preserve"> </w:t>
      </w:r>
    </w:p>
    <w:p w:rsidR="005737BA" w:rsidRDefault="005737BA" w:rsidP="00466876">
      <w:pPr>
        <w:pStyle w:val="a4"/>
        <w:spacing w:after="0" w:line="240" w:lineRule="auto"/>
        <w:ind w:left="0" w:firstLine="709"/>
        <w:jc w:val="both"/>
        <w:rPr>
          <w:rFonts w:ascii="Times New Roman" w:hAnsi="Times New Roman" w:cs="Times New Roman"/>
          <w:sz w:val="26"/>
          <w:szCs w:val="26"/>
          <w:lang w:val="kk-KZ"/>
        </w:rPr>
      </w:pPr>
      <w:r w:rsidRPr="0095777A">
        <w:rPr>
          <w:rFonts w:ascii="Times New Roman" w:hAnsi="Times New Roman" w:cs="Times New Roman"/>
          <w:sz w:val="26"/>
          <w:szCs w:val="26"/>
          <w:shd w:val="clear" w:color="auto" w:fill="FFFFFF"/>
          <w:lang w:val="kk-KZ"/>
        </w:rPr>
        <w:t xml:space="preserve">ҚР Мемлекеттік қызмет істері агенттігі Жамбыл облысы бойынша департаментінің ұсынысымен мемлекеттік көрсетілетін қызметтердің сапасы туралы мемлекеттік органдардың жұмыс нәтижелері туралы есептері тыңдалып, есепті тыңдаудың нәтижелері бойынша қарар қабылданды, бақыланатын органдардың қызметі бағаланып, мемлекеттік органдардың қызметін жетілдіру жөніндегі ұсыныстар берілді. </w:t>
      </w:r>
      <w:r>
        <w:rPr>
          <w:rFonts w:ascii="Times New Roman" w:hAnsi="Times New Roman" w:cs="Times New Roman"/>
          <w:sz w:val="26"/>
          <w:szCs w:val="26"/>
          <w:lang w:val="kk-KZ"/>
        </w:rPr>
        <w:t>Мемлекеттік көрсетілетін қызметтердің сапасы</w:t>
      </w:r>
      <w:r w:rsidRPr="0095777A">
        <w:rPr>
          <w:rFonts w:ascii="Times New Roman" w:hAnsi="Times New Roman" w:cs="Times New Roman"/>
          <w:sz w:val="26"/>
          <w:szCs w:val="26"/>
          <w:lang w:val="kk-KZ"/>
        </w:rPr>
        <w:t xml:space="preserve"> туралы </w:t>
      </w:r>
      <w:r>
        <w:rPr>
          <w:rFonts w:ascii="Times New Roman" w:hAnsi="Times New Roman" w:cs="Times New Roman"/>
          <w:sz w:val="26"/>
          <w:szCs w:val="26"/>
          <w:lang w:val="kk-KZ"/>
        </w:rPr>
        <w:t xml:space="preserve">басқарма басшыларының </w:t>
      </w:r>
      <w:r w:rsidRPr="0095777A">
        <w:rPr>
          <w:rFonts w:ascii="Times New Roman" w:hAnsi="Times New Roman" w:cs="Times New Roman"/>
          <w:sz w:val="26"/>
          <w:szCs w:val="26"/>
          <w:lang w:val="kk-KZ"/>
        </w:rPr>
        <w:t xml:space="preserve">есептері талқыланып, </w:t>
      </w:r>
      <w:r w:rsidR="00BF531E">
        <w:rPr>
          <w:rFonts w:ascii="Times New Roman" w:hAnsi="Times New Roman" w:cs="Times New Roman"/>
          <w:sz w:val="26"/>
          <w:szCs w:val="26"/>
          <w:lang w:val="kk-KZ"/>
        </w:rPr>
        <w:t>10</w:t>
      </w:r>
      <w:r w:rsidRPr="0095777A">
        <w:rPr>
          <w:rFonts w:ascii="Times New Roman" w:hAnsi="Times New Roman" w:cs="Times New Roman"/>
          <w:sz w:val="26"/>
          <w:szCs w:val="26"/>
          <w:lang w:val="kk-KZ"/>
        </w:rPr>
        <w:t xml:space="preserve"> есепті тыңдау өткізілді (денсаулық сақтау, білім, жұмыспен қамтуды үйлестір</w:t>
      </w:r>
      <w:r>
        <w:rPr>
          <w:rFonts w:ascii="Times New Roman" w:hAnsi="Times New Roman" w:cs="Times New Roman"/>
          <w:sz w:val="26"/>
          <w:szCs w:val="26"/>
          <w:lang w:val="kk-KZ"/>
        </w:rPr>
        <w:t xml:space="preserve">у және әлеуметтік бағдарламалар,  мәдениет және тілдерді дамыту </w:t>
      </w:r>
      <w:r w:rsidR="00BF531E">
        <w:rPr>
          <w:rFonts w:ascii="Times New Roman" w:hAnsi="Times New Roman" w:cs="Times New Roman"/>
          <w:sz w:val="26"/>
          <w:szCs w:val="26"/>
          <w:lang w:val="kk-KZ"/>
        </w:rPr>
        <w:t>басқармалары, облыс әкімі аппаратының мемлекеттік қызметтерді мониторингілеу бөлімінің</w:t>
      </w:r>
      <w:bookmarkStart w:id="0" w:name="_GoBack"/>
      <w:bookmarkEnd w:id="0"/>
      <w:r w:rsidRPr="0095777A">
        <w:rPr>
          <w:rFonts w:ascii="Times New Roman" w:hAnsi="Times New Roman" w:cs="Times New Roman"/>
          <w:sz w:val="26"/>
          <w:szCs w:val="26"/>
          <w:lang w:val="kk-KZ"/>
        </w:rPr>
        <w:t xml:space="preserve"> есептері). </w:t>
      </w:r>
    </w:p>
    <w:p w:rsidR="00A17BE1" w:rsidRPr="00A17BE1" w:rsidRDefault="00A17BE1" w:rsidP="00466876">
      <w:pPr>
        <w:pStyle w:val="a4"/>
        <w:spacing w:after="0" w:line="240" w:lineRule="auto"/>
        <w:ind w:left="0" w:firstLine="709"/>
        <w:jc w:val="both"/>
        <w:rPr>
          <w:rFonts w:ascii="Times New Roman" w:eastAsia="Calibri" w:hAnsi="Times New Roman" w:cs="Times New Roman"/>
          <w:sz w:val="26"/>
          <w:szCs w:val="26"/>
          <w:lang w:val="kk-KZ"/>
        </w:rPr>
      </w:pPr>
      <w:r w:rsidRPr="0095777A">
        <w:rPr>
          <w:rFonts w:ascii="Times New Roman" w:eastAsia="Calibri" w:hAnsi="Times New Roman" w:cs="Times New Roman"/>
          <w:sz w:val="26"/>
          <w:szCs w:val="26"/>
          <w:lang w:val="kk-KZ"/>
        </w:rPr>
        <w:t>Облыс әкімі аппаратының мемлекеттік көрсетілетін қызметтерді мониторингілеу бөлімінің басшысы Ғ.Боранбаеваның жалпы көрсеткіштер, мемлекеттік көрсетілетін қызметтер бойынша бағалау көрсеткіштері, қоғамдық мониторинг қорытындысы, мерзім бұзу фактілер, ішкі бақылау жұмыстары, мемлекеттік қызметтер көрсету саласындағы заңнаманың сақталуы бойынша бақылау шаралары, «сервистік әкімдіктер», профилактикалық жұмыстар жөніндегі есептері тоқсан сайын тыңдалып, мемлекеттік қызметтердің сапасын жеті</w:t>
      </w:r>
      <w:r>
        <w:rPr>
          <w:rFonts w:ascii="Times New Roman" w:eastAsia="Calibri" w:hAnsi="Times New Roman" w:cs="Times New Roman"/>
          <w:sz w:val="26"/>
          <w:szCs w:val="26"/>
          <w:lang w:val="kk-KZ"/>
        </w:rPr>
        <w:t>лдіру жөніндегі ұсыныстар берілді</w:t>
      </w:r>
      <w:r w:rsidRPr="0095777A">
        <w:rPr>
          <w:rFonts w:ascii="Times New Roman" w:eastAsia="Calibri" w:hAnsi="Times New Roman" w:cs="Times New Roman"/>
          <w:sz w:val="26"/>
          <w:szCs w:val="26"/>
          <w:lang w:val="kk-KZ"/>
        </w:rPr>
        <w:t xml:space="preserve">. </w:t>
      </w:r>
    </w:p>
    <w:p w:rsidR="00A644AD" w:rsidRPr="005737BA" w:rsidRDefault="005737BA" w:rsidP="00466876">
      <w:pPr>
        <w:pStyle w:val="a4"/>
        <w:spacing w:after="0" w:line="240" w:lineRule="auto"/>
        <w:ind w:left="0" w:firstLine="709"/>
        <w:jc w:val="both"/>
        <w:rPr>
          <w:rFonts w:ascii="Times New Roman" w:hAnsi="Times New Roman" w:cs="Times New Roman"/>
          <w:b/>
          <w:sz w:val="26"/>
          <w:szCs w:val="26"/>
          <w:shd w:val="clear" w:color="auto" w:fill="FFFFFF"/>
          <w:lang w:val="kk-KZ"/>
        </w:rPr>
      </w:pPr>
      <w:r w:rsidRPr="0095777A">
        <w:rPr>
          <w:rFonts w:ascii="Times New Roman" w:hAnsi="Times New Roman" w:cs="Times New Roman"/>
          <w:sz w:val="26"/>
          <w:szCs w:val="26"/>
          <w:shd w:val="clear" w:color="auto" w:fill="FFFFFF"/>
          <w:lang w:val="kk-KZ"/>
        </w:rPr>
        <w:t>Есепті кезеңде Қоғамдық кеңес отырыстарында жүргізілген қоғамдық бақылау нысандары бойынша жұмыс нәтижелері негізінде мемлекеттік органдарға барлығы 107 ұсынымдар жолданды. Кеңес ұсынымдарының орындалуына кеңестің төралқасы тарап</w:t>
      </w:r>
      <w:r>
        <w:rPr>
          <w:rFonts w:ascii="Times New Roman" w:hAnsi="Times New Roman" w:cs="Times New Roman"/>
          <w:sz w:val="26"/>
          <w:szCs w:val="26"/>
          <w:shd w:val="clear" w:color="auto" w:fill="FFFFFF"/>
          <w:lang w:val="kk-KZ"/>
        </w:rPr>
        <w:t>ынан мониторинг жүзеге асырылды</w:t>
      </w:r>
      <w:r w:rsidRPr="0095777A">
        <w:rPr>
          <w:rFonts w:ascii="Times New Roman" w:hAnsi="Times New Roman" w:cs="Times New Roman"/>
          <w:sz w:val="26"/>
          <w:szCs w:val="26"/>
          <w:shd w:val="clear" w:color="auto" w:fill="FFFFFF"/>
          <w:lang w:val="kk-KZ"/>
        </w:rPr>
        <w:t>.</w:t>
      </w:r>
    </w:p>
    <w:p w:rsidR="005E19E1" w:rsidRPr="0095777A" w:rsidRDefault="00A644AD" w:rsidP="005E19E1">
      <w:pPr>
        <w:pStyle w:val="a4"/>
        <w:spacing w:after="0" w:line="240" w:lineRule="auto"/>
        <w:ind w:left="0" w:firstLine="709"/>
        <w:jc w:val="both"/>
        <w:rPr>
          <w:rFonts w:ascii="Times New Roman" w:hAnsi="Times New Roman" w:cs="Times New Roman"/>
          <w:sz w:val="26"/>
          <w:szCs w:val="26"/>
          <w:lang w:val="kk-KZ"/>
        </w:rPr>
      </w:pPr>
      <w:r w:rsidRPr="0095777A">
        <w:rPr>
          <w:rFonts w:ascii="Times New Roman" w:hAnsi="Times New Roman" w:cs="Times New Roman"/>
          <w:sz w:val="26"/>
          <w:szCs w:val="26"/>
          <w:lang w:val="kk-KZ"/>
        </w:rPr>
        <w:t>«Құқықтық актілер туралы» ҚР Заңына сәйкес кеңес мүшелері азаматтардың құқықтарына, бостанд</w:t>
      </w:r>
      <w:r w:rsidR="003B58E0" w:rsidRPr="0095777A">
        <w:rPr>
          <w:rFonts w:ascii="Times New Roman" w:hAnsi="Times New Roman" w:cs="Times New Roman"/>
          <w:sz w:val="26"/>
          <w:szCs w:val="26"/>
          <w:lang w:val="kk-KZ"/>
        </w:rPr>
        <w:t xml:space="preserve">ықтары мен міндеттеріне қатысты </w:t>
      </w:r>
      <w:r w:rsidRPr="0095777A">
        <w:rPr>
          <w:rFonts w:ascii="Times New Roman" w:hAnsi="Times New Roman" w:cs="Times New Roman"/>
          <w:sz w:val="26"/>
          <w:szCs w:val="26"/>
          <w:lang w:val="kk-KZ"/>
        </w:rPr>
        <w:t>нормативтік-құқықтық актілердің жобаларын әзірлеуге және талқылауға қатысты. Есепті кезеңде отырыстарда</w:t>
      </w:r>
      <w:r w:rsidR="00436082" w:rsidRPr="0095777A">
        <w:rPr>
          <w:rFonts w:ascii="Times New Roman" w:hAnsi="Times New Roman" w:cs="Times New Roman"/>
          <w:sz w:val="26"/>
          <w:szCs w:val="26"/>
          <w:lang w:val="kk-KZ"/>
        </w:rPr>
        <w:t xml:space="preserve"> облыс әкімдігінің 9</w:t>
      </w:r>
      <w:r w:rsidR="00173F56" w:rsidRPr="0095777A">
        <w:rPr>
          <w:rFonts w:ascii="Times New Roman" w:hAnsi="Times New Roman" w:cs="Times New Roman"/>
          <w:sz w:val="26"/>
          <w:szCs w:val="26"/>
          <w:lang w:val="kk-KZ"/>
        </w:rPr>
        <w:t xml:space="preserve"> басқармасы  </w:t>
      </w:r>
      <w:r w:rsidR="005E19E1" w:rsidRPr="0095777A">
        <w:rPr>
          <w:rFonts w:ascii="Times New Roman" w:hAnsi="Times New Roman" w:cs="Times New Roman"/>
          <w:sz w:val="26"/>
          <w:szCs w:val="26"/>
          <w:lang w:val="kk-KZ"/>
        </w:rPr>
        <w:t>әзірлеген</w:t>
      </w:r>
      <w:r w:rsidR="00BF531E">
        <w:rPr>
          <w:rFonts w:ascii="Times New Roman" w:hAnsi="Times New Roman" w:cs="Times New Roman"/>
          <w:sz w:val="26"/>
          <w:szCs w:val="26"/>
          <w:lang w:val="kk-KZ"/>
        </w:rPr>
        <w:t xml:space="preserve"> барлығы 58</w:t>
      </w:r>
      <w:r w:rsidR="00436082" w:rsidRPr="0095777A">
        <w:rPr>
          <w:rFonts w:ascii="Times New Roman" w:hAnsi="Times New Roman" w:cs="Times New Roman"/>
          <w:sz w:val="26"/>
          <w:szCs w:val="26"/>
          <w:lang w:val="kk-KZ"/>
        </w:rPr>
        <w:t xml:space="preserve"> </w:t>
      </w:r>
      <w:r w:rsidR="005E19E1" w:rsidRPr="0095777A">
        <w:rPr>
          <w:rFonts w:ascii="Times New Roman" w:hAnsi="Times New Roman" w:cs="Times New Roman"/>
          <w:sz w:val="26"/>
          <w:szCs w:val="26"/>
          <w:lang w:val="kk-KZ"/>
        </w:rPr>
        <w:t>қаулы</w:t>
      </w:r>
      <w:r w:rsidR="00436082" w:rsidRPr="0095777A">
        <w:rPr>
          <w:rFonts w:ascii="Times New Roman" w:hAnsi="Times New Roman" w:cs="Times New Roman"/>
          <w:sz w:val="26"/>
          <w:szCs w:val="26"/>
          <w:lang w:val="kk-KZ"/>
        </w:rPr>
        <w:t xml:space="preserve">, </w:t>
      </w:r>
      <w:r w:rsidR="005E19E1" w:rsidRPr="0095777A">
        <w:rPr>
          <w:rFonts w:ascii="Times New Roman" w:hAnsi="Times New Roman" w:cs="Times New Roman"/>
          <w:sz w:val="26"/>
          <w:szCs w:val="26"/>
          <w:lang w:val="kk-KZ"/>
        </w:rPr>
        <w:t xml:space="preserve">шешім жобалары талқыланып, қаулы жобаларын талқылау бойынша білім басқармасына 6 ұсыным, </w:t>
      </w:r>
      <w:r w:rsidR="005E19E1" w:rsidRPr="0095777A">
        <w:rPr>
          <w:rFonts w:ascii="Times New Roman" w:eastAsia="Calibri" w:hAnsi="Times New Roman" w:cs="Times New Roman"/>
          <w:color w:val="000000"/>
          <w:sz w:val="26"/>
          <w:szCs w:val="26"/>
          <w:lang w:val="kk-KZ"/>
        </w:rPr>
        <w:t xml:space="preserve">табиғи ресурстар және табиғат пайдалануды реттеу басқармасына 2 ұсыным берілді. </w:t>
      </w:r>
      <w:r w:rsidR="005E19E1" w:rsidRPr="0095777A">
        <w:rPr>
          <w:rFonts w:ascii="Times New Roman" w:hAnsi="Times New Roman" w:cs="Times New Roman"/>
          <w:sz w:val="26"/>
          <w:szCs w:val="26"/>
          <w:lang w:val="kk-KZ"/>
        </w:rPr>
        <w:t xml:space="preserve"> </w:t>
      </w:r>
    </w:p>
    <w:p w:rsidR="000A258A" w:rsidRPr="0095777A" w:rsidRDefault="005E19E1" w:rsidP="005E19E1">
      <w:pPr>
        <w:pStyle w:val="a4"/>
        <w:spacing w:after="0" w:line="240" w:lineRule="auto"/>
        <w:ind w:left="0" w:firstLine="709"/>
        <w:jc w:val="both"/>
        <w:rPr>
          <w:rFonts w:ascii="Times New Roman" w:hAnsi="Times New Roman" w:cs="Times New Roman"/>
          <w:sz w:val="26"/>
          <w:szCs w:val="26"/>
          <w:lang w:val="kk-KZ"/>
        </w:rPr>
      </w:pPr>
      <w:r w:rsidRPr="0095777A">
        <w:rPr>
          <w:rFonts w:ascii="Times New Roman" w:hAnsi="Times New Roman" w:cs="Times New Roman"/>
          <w:sz w:val="26"/>
          <w:szCs w:val="26"/>
          <w:lang w:val="kk-KZ"/>
        </w:rPr>
        <w:t xml:space="preserve">Қоғамдық кеңес туралы үлгілік ережеге сәйкес мемлекеттік органның немесе өңірдің тиісті қызмет саласының қоғамдық маңызы бар мәселелері бойынша жеке және заңды тұлғалардың </w:t>
      </w:r>
      <w:r w:rsidR="0010201A">
        <w:rPr>
          <w:rFonts w:ascii="Times New Roman" w:hAnsi="Times New Roman" w:cs="Times New Roman"/>
          <w:sz w:val="26"/>
          <w:szCs w:val="26"/>
          <w:lang w:val="kk-KZ"/>
        </w:rPr>
        <w:t>10</w:t>
      </w:r>
      <w:r w:rsidRPr="0095777A">
        <w:rPr>
          <w:rFonts w:ascii="Times New Roman" w:hAnsi="Times New Roman" w:cs="Times New Roman"/>
          <w:sz w:val="26"/>
          <w:szCs w:val="26"/>
          <w:lang w:val="kk-KZ"/>
        </w:rPr>
        <w:t xml:space="preserve"> жолданымы қаралды.</w:t>
      </w:r>
      <w:r w:rsidR="00890FFF" w:rsidRPr="0095777A">
        <w:rPr>
          <w:rFonts w:ascii="Times New Roman" w:hAnsi="Times New Roman" w:cs="Times New Roman"/>
          <w:sz w:val="26"/>
          <w:szCs w:val="26"/>
          <w:lang w:val="kk-KZ"/>
        </w:rPr>
        <w:t xml:space="preserve"> </w:t>
      </w:r>
      <w:r w:rsidR="00716B72" w:rsidRPr="0095777A">
        <w:rPr>
          <w:rFonts w:ascii="Times New Roman" w:hAnsi="Times New Roman" w:cs="Times New Roman"/>
          <w:sz w:val="26"/>
          <w:szCs w:val="26"/>
          <w:lang w:val="kk-KZ"/>
        </w:rPr>
        <w:t>Атап айтқанда, Тараз қаласы Баженов көшесі тұрғындарының №57 қоғамдық көліктің жүру қозғалысын өзгерту туралы өтініші, Тараз қаласының тұрғыны А.Абсатаровтың марапаттауға ұсыну туралы өтініші, қалалық мәдениет  үйі аумағындағы паркті абаттандыру туралы тұрғындардың</w:t>
      </w:r>
      <w:r w:rsidR="003B58E0" w:rsidRPr="0095777A">
        <w:rPr>
          <w:rFonts w:ascii="Times New Roman" w:hAnsi="Times New Roman" w:cs="Times New Roman"/>
          <w:sz w:val="26"/>
          <w:szCs w:val="26"/>
          <w:lang w:val="kk-KZ"/>
        </w:rPr>
        <w:t xml:space="preserve"> өтініші, Талас ауданы, Үшарал</w:t>
      </w:r>
      <w:r w:rsidR="00716B72" w:rsidRPr="0095777A">
        <w:rPr>
          <w:rFonts w:ascii="Times New Roman" w:hAnsi="Times New Roman" w:cs="Times New Roman"/>
          <w:sz w:val="26"/>
          <w:szCs w:val="26"/>
          <w:lang w:val="kk-KZ"/>
        </w:rPr>
        <w:t xml:space="preserve"> ауылдық округі тұрғындарының спорт мектебін ашу туралы өтініші, Жамбыл ауданы, Бектөбе ауылы Амангелді атындағы орта мектептің мұғалімі С.Майкенованың өтініші, М.Х.Дулати атындағы Тараз университетінің ақылы негізде оқитын білім алушысының өтініші, «Жамбыл облыстық омарташылар ассоциациясы» ЖШС арызы бойынша орта мектептерде оқушыларға бал өнімдерін тамаққа қосу мәселесі туралы өтініші, </w:t>
      </w:r>
      <w:r w:rsidR="00716B72" w:rsidRPr="0095777A">
        <w:rPr>
          <w:rFonts w:ascii="Times New Roman" w:eastAsia="Calibri" w:hAnsi="Times New Roman" w:cs="Times New Roman"/>
          <w:sz w:val="26"/>
          <w:szCs w:val="26"/>
          <w:lang w:val="kk-KZ"/>
        </w:rPr>
        <w:t>«Ардагерлер ұйымы»  республикалық қоғамдық бірлестігінің Жамбыл облыстық филиалының төрағасы Е.Солтыбаевтың өтініші</w:t>
      </w:r>
      <w:r w:rsidR="005737BA">
        <w:rPr>
          <w:rFonts w:ascii="Times New Roman" w:eastAsia="Calibri" w:hAnsi="Times New Roman" w:cs="Times New Roman"/>
          <w:sz w:val="26"/>
          <w:szCs w:val="26"/>
          <w:lang w:val="kk-KZ"/>
        </w:rPr>
        <w:t xml:space="preserve">, </w:t>
      </w:r>
      <w:r w:rsidR="0010201A">
        <w:rPr>
          <w:rFonts w:ascii="Times New Roman" w:eastAsia="Calibri" w:hAnsi="Times New Roman" w:cs="Times New Roman"/>
          <w:sz w:val="26"/>
          <w:szCs w:val="26"/>
          <w:lang w:val="kk-KZ"/>
        </w:rPr>
        <w:t xml:space="preserve">Жамбыл аудандық Қоғамдық кеңесінің </w:t>
      </w:r>
      <w:r w:rsidR="0010201A">
        <w:rPr>
          <w:rFonts w:ascii="Times New Roman" w:eastAsia="Calibri" w:hAnsi="Times New Roman" w:cs="Times New Roman"/>
          <w:sz w:val="26"/>
          <w:szCs w:val="26"/>
          <w:lang w:val="kk-KZ"/>
        </w:rPr>
        <w:lastRenderedPageBreak/>
        <w:t xml:space="preserve">Т.Қуатбековтің аудандық полиция бөлімінің жұмысы, Қоғамдық кеңестің жұмысы туралы өтініші, </w:t>
      </w:r>
      <w:r w:rsidR="005737BA">
        <w:rPr>
          <w:rFonts w:ascii="Times New Roman" w:eastAsia="Calibri" w:hAnsi="Times New Roman" w:cs="Times New Roman"/>
          <w:sz w:val="26"/>
          <w:szCs w:val="26"/>
          <w:lang w:val="kk-KZ"/>
        </w:rPr>
        <w:t>азаматтық қоғам белсендісі Амантай Досмаханбетұлының той өткізу мәдениетін жетілдіру туралы өтініші</w:t>
      </w:r>
      <w:r w:rsidR="00716B72" w:rsidRPr="0095777A">
        <w:rPr>
          <w:rFonts w:ascii="Times New Roman" w:hAnsi="Times New Roman" w:cs="Times New Roman"/>
          <w:sz w:val="26"/>
          <w:szCs w:val="26"/>
          <w:lang w:val="kk-KZ"/>
        </w:rPr>
        <w:t xml:space="preserve"> қарастырылып, тиісті жұмыстар жүргізілді. </w:t>
      </w:r>
    </w:p>
    <w:p w:rsidR="00F31B72" w:rsidRPr="0095777A" w:rsidRDefault="006D1002" w:rsidP="005E19E1">
      <w:pPr>
        <w:pStyle w:val="a4"/>
        <w:spacing w:after="0" w:line="240" w:lineRule="auto"/>
        <w:ind w:left="0" w:firstLine="709"/>
        <w:jc w:val="both"/>
        <w:rPr>
          <w:rFonts w:ascii="Times New Roman" w:hAnsi="Times New Roman" w:cs="Times New Roman"/>
          <w:sz w:val="26"/>
          <w:szCs w:val="26"/>
          <w:lang w:val="kk-KZ"/>
        </w:rPr>
      </w:pPr>
      <w:r w:rsidRPr="0095777A">
        <w:rPr>
          <w:rFonts w:ascii="Times New Roman" w:hAnsi="Times New Roman" w:cs="Times New Roman"/>
          <w:sz w:val="26"/>
          <w:szCs w:val="26"/>
          <w:lang w:val="kk-KZ"/>
        </w:rPr>
        <w:t>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қоғамдық бақылау жүзеге асырылды. Жұмыс жоспары бойынша білім басқармасы, жұмыспен қамтуды үйлестіру және әлеуметтік бағдарламалар, жолаушылар көлігі және автом</w:t>
      </w:r>
      <w:r w:rsidR="001E4C86">
        <w:rPr>
          <w:rFonts w:ascii="Times New Roman" w:hAnsi="Times New Roman" w:cs="Times New Roman"/>
          <w:sz w:val="26"/>
          <w:szCs w:val="26"/>
          <w:lang w:val="kk-KZ"/>
        </w:rPr>
        <w:t>о</w:t>
      </w:r>
      <w:r w:rsidRPr="0095777A">
        <w:rPr>
          <w:rFonts w:ascii="Times New Roman" w:hAnsi="Times New Roman" w:cs="Times New Roman"/>
          <w:sz w:val="26"/>
          <w:szCs w:val="26"/>
          <w:lang w:val="kk-KZ"/>
        </w:rPr>
        <w:t>биль жолдары басқармаларына қоғамдық монито</w:t>
      </w:r>
      <w:r w:rsidR="00BD6A71" w:rsidRPr="0095777A">
        <w:rPr>
          <w:rFonts w:ascii="Times New Roman" w:hAnsi="Times New Roman" w:cs="Times New Roman"/>
          <w:sz w:val="26"/>
          <w:szCs w:val="26"/>
          <w:lang w:val="kk-KZ"/>
        </w:rPr>
        <w:t>р</w:t>
      </w:r>
      <w:r w:rsidRPr="0095777A">
        <w:rPr>
          <w:rFonts w:ascii="Times New Roman" w:hAnsi="Times New Roman" w:cs="Times New Roman"/>
          <w:sz w:val="26"/>
          <w:szCs w:val="26"/>
          <w:lang w:val="kk-KZ"/>
        </w:rPr>
        <w:t xml:space="preserve">инг жүргізілді. </w:t>
      </w:r>
      <w:r w:rsidR="00BD6A71" w:rsidRPr="0095777A">
        <w:rPr>
          <w:rFonts w:ascii="Times New Roman" w:hAnsi="Times New Roman" w:cs="Times New Roman"/>
          <w:sz w:val="26"/>
          <w:szCs w:val="26"/>
          <w:lang w:val="kk-KZ"/>
        </w:rPr>
        <w:t xml:space="preserve">Аталған басқармаларда жүргізілген қоғамдық мониторинг нәтижелері бойынша жасалған қорытындыда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 көрсетіліп, Қоғамдық кеңес </w:t>
      </w:r>
      <w:r w:rsidR="006805BD" w:rsidRPr="0095777A">
        <w:rPr>
          <w:rFonts w:ascii="Times New Roman" w:hAnsi="Times New Roman" w:cs="Times New Roman"/>
          <w:sz w:val="26"/>
          <w:szCs w:val="26"/>
          <w:lang w:val="kk-KZ"/>
        </w:rPr>
        <w:t xml:space="preserve">қабылдаған </w:t>
      </w:r>
      <w:r w:rsidR="00BD6A71" w:rsidRPr="0095777A">
        <w:rPr>
          <w:rFonts w:ascii="Times New Roman" w:hAnsi="Times New Roman" w:cs="Times New Roman"/>
          <w:sz w:val="26"/>
          <w:szCs w:val="26"/>
          <w:lang w:val="kk-KZ"/>
        </w:rPr>
        <w:t>ҚР Заңнамасының бұзушылықтарына қоғамдық мониторинг барысында анықталған себептер мен жағдайларды жо</w:t>
      </w:r>
      <w:r w:rsidR="006805BD" w:rsidRPr="0095777A">
        <w:rPr>
          <w:rFonts w:ascii="Times New Roman" w:hAnsi="Times New Roman" w:cs="Times New Roman"/>
          <w:sz w:val="26"/>
          <w:szCs w:val="26"/>
          <w:lang w:val="kk-KZ"/>
        </w:rPr>
        <w:t>ю жөніндегі ұсынымдар</w:t>
      </w:r>
      <w:r w:rsidR="00BD6A71" w:rsidRPr="0095777A">
        <w:rPr>
          <w:rFonts w:ascii="Times New Roman" w:hAnsi="Times New Roman" w:cs="Times New Roman"/>
          <w:sz w:val="26"/>
          <w:szCs w:val="26"/>
          <w:lang w:val="kk-KZ"/>
        </w:rPr>
        <w:t xml:space="preserve"> тиісті мемлекеттік органдарға жібер</w:t>
      </w:r>
      <w:r w:rsidR="006805BD" w:rsidRPr="0095777A">
        <w:rPr>
          <w:rFonts w:ascii="Times New Roman" w:hAnsi="Times New Roman" w:cs="Times New Roman"/>
          <w:sz w:val="26"/>
          <w:szCs w:val="26"/>
          <w:lang w:val="kk-KZ"/>
        </w:rPr>
        <w:t>іл</w:t>
      </w:r>
      <w:r w:rsidR="00BD6A71" w:rsidRPr="0095777A">
        <w:rPr>
          <w:rFonts w:ascii="Times New Roman" w:hAnsi="Times New Roman" w:cs="Times New Roman"/>
          <w:sz w:val="26"/>
          <w:szCs w:val="26"/>
          <w:lang w:val="kk-KZ"/>
        </w:rPr>
        <w:t>ді.</w:t>
      </w:r>
    </w:p>
    <w:p w:rsidR="001C3BE3" w:rsidRPr="0095777A" w:rsidRDefault="001C3BE3" w:rsidP="005E19E1">
      <w:pPr>
        <w:pStyle w:val="a4"/>
        <w:spacing w:after="0" w:line="240" w:lineRule="auto"/>
        <w:ind w:left="0" w:firstLine="709"/>
        <w:jc w:val="both"/>
        <w:rPr>
          <w:rFonts w:ascii="Times New Roman" w:eastAsia="Calibri" w:hAnsi="Times New Roman" w:cs="Times New Roman"/>
          <w:sz w:val="26"/>
          <w:szCs w:val="26"/>
          <w:lang w:val="kk-KZ"/>
        </w:rPr>
      </w:pPr>
      <w:r w:rsidRPr="0095777A">
        <w:rPr>
          <w:rFonts w:ascii="Times New Roman" w:eastAsia="Calibri" w:hAnsi="Times New Roman" w:cs="Times New Roman"/>
          <w:sz w:val="26"/>
          <w:szCs w:val="26"/>
          <w:lang w:val="kk-KZ"/>
        </w:rPr>
        <w:t>Жамбыл ауданы</w:t>
      </w:r>
      <w:r w:rsidR="007D6AC2" w:rsidRPr="0095777A">
        <w:rPr>
          <w:rFonts w:ascii="Times New Roman" w:eastAsia="Calibri" w:hAnsi="Times New Roman" w:cs="Times New Roman"/>
          <w:sz w:val="26"/>
          <w:szCs w:val="26"/>
          <w:lang w:val="kk-KZ"/>
        </w:rPr>
        <w:t xml:space="preserve"> кәсіпкерлерінің «Жанұялық бақтар» бағдарламасы бойынша қоғамдық сараптама жүргізу туралы Қоғамдық кеңеске жолдаған өтінішхаты бойынша </w:t>
      </w:r>
      <w:r w:rsidRPr="0095777A">
        <w:rPr>
          <w:rFonts w:ascii="Times New Roman" w:eastAsia="Calibri" w:hAnsi="Times New Roman" w:cs="Times New Roman"/>
          <w:sz w:val="26"/>
          <w:szCs w:val="26"/>
          <w:lang w:val="kk-KZ"/>
        </w:rPr>
        <w:t xml:space="preserve">қоғамдық сараптама ұйымдастырылып, жүргізілді. Кеңес отырысында қабылданған тапсырма бойынша қоғамдық бірлестіктер құрған сараптама комиссиясы </w:t>
      </w:r>
      <w:r w:rsidR="00E86B60" w:rsidRPr="0095777A">
        <w:rPr>
          <w:rFonts w:ascii="Times New Roman" w:eastAsia="Calibri" w:hAnsi="Times New Roman" w:cs="Times New Roman"/>
          <w:sz w:val="26"/>
          <w:szCs w:val="26"/>
          <w:lang w:val="kk-KZ"/>
        </w:rPr>
        <w:t>жеке және заңды тұлғалардың құқықтары мен заңды мүдделерін сақтау тұрғысынан мем</w:t>
      </w:r>
      <w:r w:rsidR="00497C55" w:rsidRPr="0095777A">
        <w:rPr>
          <w:rFonts w:ascii="Times New Roman" w:eastAsia="Calibri" w:hAnsi="Times New Roman" w:cs="Times New Roman"/>
          <w:sz w:val="26"/>
          <w:szCs w:val="26"/>
          <w:lang w:val="kk-KZ"/>
        </w:rPr>
        <w:t>лекеттік органдардың қабылдаған</w:t>
      </w:r>
      <w:r w:rsidR="00E86B60" w:rsidRPr="0095777A">
        <w:rPr>
          <w:rFonts w:ascii="Times New Roman" w:eastAsia="Calibri" w:hAnsi="Times New Roman" w:cs="Times New Roman"/>
          <w:sz w:val="26"/>
          <w:szCs w:val="26"/>
          <w:lang w:val="kk-KZ"/>
        </w:rPr>
        <w:t xml:space="preserve"> шешімдеріне сараптама жүргізіп, қорытынды жасады. </w:t>
      </w:r>
      <w:r w:rsidRPr="0095777A">
        <w:rPr>
          <w:rFonts w:ascii="Times New Roman" w:eastAsia="Calibri" w:hAnsi="Times New Roman" w:cs="Times New Roman"/>
          <w:sz w:val="26"/>
          <w:szCs w:val="26"/>
          <w:lang w:val="kk-KZ"/>
        </w:rPr>
        <w:t xml:space="preserve"> </w:t>
      </w:r>
    </w:p>
    <w:p w:rsidR="009011BB" w:rsidRPr="0095777A" w:rsidRDefault="00AE255F" w:rsidP="005E19E1">
      <w:pPr>
        <w:pStyle w:val="a4"/>
        <w:spacing w:after="0" w:line="240" w:lineRule="auto"/>
        <w:ind w:left="0" w:firstLine="709"/>
        <w:jc w:val="both"/>
        <w:rPr>
          <w:rFonts w:ascii="Times New Roman" w:eastAsia="Calibri" w:hAnsi="Times New Roman" w:cs="Times New Roman"/>
          <w:bCs/>
          <w:sz w:val="26"/>
          <w:szCs w:val="26"/>
          <w:lang w:val="kk-KZ"/>
        </w:rPr>
      </w:pPr>
      <w:r w:rsidRPr="0095777A">
        <w:rPr>
          <w:rFonts w:ascii="Times New Roman" w:eastAsia="Calibri" w:hAnsi="Times New Roman" w:cs="Times New Roman"/>
          <w:sz w:val="26"/>
          <w:szCs w:val="26"/>
          <w:lang w:val="kk-KZ"/>
        </w:rPr>
        <w:t>ҚР</w:t>
      </w:r>
      <w:r w:rsidR="006B1AF8" w:rsidRPr="0095777A">
        <w:rPr>
          <w:rFonts w:ascii="Times New Roman" w:eastAsia="Calibri" w:hAnsi="Times New Roman" w:cs="Times New Roman"/>
          <w:sz w:val="26"/>
          <w:szCs w:val="26"/>
          <w:lang w:val="kk-KZ"/>
        </w:rPr>
        <w:t xml:space="preserve"> Сыбайлас жемқорлыққа қарсы </w:t>
      </w:r>
      <w:r w:rsidRPr="0095777A">
        <w:rPr>
          <w:rFonts w:ascii="Times New Roman" w:eastAsia="Calibri" w:hAnsi="Times New Roman" w:cs="Times New Roman"/>
          <w:sz w:val="26"/>
          <w:szCs w:val="26"/>
          <w:lang w:val="kk-KZ"/>
        </w:rPr>
        <w:t xml:space="preserve">іс-қимыл Агенттігінің Жамбыл облысы бойынша департаментінің  Превенция басқармасымен бірлесе </w:t>
      </w:r>
      <w:r w:rsidRPr="0095777A">
        <w:rPr>
          <w:rFonts w:ascii="Times New Roman" w:eastAsia="Calibri" w:hAnsi="Times New Roman" w:cs="Times New Roman"/>
          <w:color w:val="000000"/>
          <w:sz w:val="26"/>
          <w:szCs w:val="26"/>
          <w:lang w:val="kk-KZ"/>
        </w:rPr>
        <w:t xml:space="preserve">білім беру саласында бюджет қаражатын жоспарлау және игеру саласындағы ұсынымдарды іске асыру мәселесі жөніндегі ҚР Сыбайлас жемқорлыққа қарсы іс-қимыл агенттігінің Жамбыл облысы бойынша департаментінің 16.02.2024ж. №20-3-1-10/955 хаты туралы </w:t>
      </w:r>
      <w:r w:rsidRPr="0095777A">
        <w:rPr>
          <w:rFonts w:ascii="Times New Roman" w:hAnsi="Times New Roman" w:cs="Times New Roman"/>
          <w:color w:val="000000" w:themeColor="text1"/>
          <w:sz w:val="26"/>
          <w:szCs w:val="26"/>
          <w:lang w:val="kk-KZ"/>
        </w:rPr>
        <w:t>Жамбыл облысы әкімдігінің білім басқармасы басшысының орынбасары</w:t>
      </w:r>
      <w:r w:rsidRPr="0095777A">
        <w:rPr>
          <w:rFonts w:ascii="Times New Roman" w:eastAsia="Calibri" w:hAnsi="Times New Roman" w:cs="Times New Roman"/>
          <w:sz w:val="26"/>
          <w:szCs w:val="26"/>
          <w:lang w:val="kk-KZ"/>
        </w:rPr>
        <w:t xml:space="preserve"> К.</w:t>
      </w:r>
      <w:r w:rsidRPr="0095777A">
        <w:rPr>
          <w:rFonts w:ascii="Times New Roman" w:hAnsi="Times New Roman" w:cs="Times New Roman"/>
          <w:color w:val="000000" w:themeColor="text1"/>
          <w:sz w:val="26"/>
          <w:szCs w:val="26"/>
          <w:lang w:val="kk-KZ"/>
        </w:rPr>
        <w:t>Жангожаеваның</w:t>
      </w:r>
      <w:r w:rsidRPr="0095777A">
        <w:rPr>
          <w:rFonts w:ascii="Times New Roman" w:eastAsia="Calibri" w:hAnsi="Times New Roman" w:cs="Times New Roman"/>
          <w:color w:val="000000"/>
          <w:sz w:val="26"/>
          <w:szCs w:val="26"/>
          <w:lang w:val="kk-KZ"/>
        </w:rPr>
        <w:t xml:space="preserve">, </w:t>
      </w:r>
      <w:r w:rsidRPr="0095777A">
        <w:rPr>
          <w:rFonts w:ascii="Times New Roman" w:eastAsia="Calibri" w:hAnsi="Times New Roman" w:cs="Times New Roman"/>
          <w:bCs/>
          <w:sz w:val="26"/>
          <w:szCs w:val="26"/>
          <w:lang w:val="kk-KZ"/>
        </w:rPr>
        <w:t xml:space="preserve">«Қазсушар» РММ Жамбыл облыстық филиалы бойынша 4 проблемалық құрылыс объектілері туралы филиал директоры А.Қадыровтың ақпараты, «Жайлы мектеп» ұлттық жобасына қатысты проблемалық мәселелер туралы «Самрук-Казына Construction» АҚ Жамбыл облысы бойынша өңірлік басшысы Қ.Мұратбековтің ақпараты тыңдалып, кеңес мүшелері тарапынан ұсынымдар қабылданды. </w:t>
      </w:r>
    </w:p>
    <w:p w:rsidR="00D70938" w:rsidRPr="0095777A" w:rsidRDefault="00D70938" w:rsidP="00D70938">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eastAsia="Times New Roman" w:hAnsi="Times New Roman" w:cs="Times New Roman"/>
          <w:bCs/>
          <w:sz w:val="26"/>
          <w:szCs w:val="26"/>
          <w:lang w:val="kk-KZ" w:eastAsia="ru-RU"/>
        </w:rPr>
      </w:pPr>
      <w:r w:rsidRPr="0095777A">
        <w:rPr>
          <w:rFonts w:ascii="Times New Roman" w:hAnsi="Times New Roman" w:cs="Times New Roman"/>
          <w:color w:val="000000" w:themeColor="text1"/>
          <w:sz w:val="26"/>
          <w:szCs w:val="26"/>
          <w:lang w:val="kk-KZ"/>
        </w:rPr>
        <w:t xml:space="preserve">ҚР Мәдениет және ақпарат министрлігі әзірлеген қоғамдық кеңестер жұмысының тиімділігін арттыру мен олардың мүшелерінің белсенділігін </w:t>
      </w:r>
      <w:r w:rsidR="00894C63" w:rsidRPr="0095777A">
        <w:rPr>
          <w:rFonts w:ascii="Times New Roman" w:hAnsi="Times New Roman" w:cs="Times New Roman"/>
          <w:color w:val="000000" w:themeColor="text1"/>
          <w:sz w:val="26"/>
          <w:szCs w:val="26"/>
          <w:lang w:val="kk-KZ"/>
        </w:rPr>
        <w:t>көтеру мақсатында</w:t>
      </w:r>
      <w:r w:rsidRPr="0095777A">
        <w:rPr>
          <w:rFonts w:ascii="Times New Roman" w:hAnsi="Times New Roman" w:cs="Times New Roman"/>
          <w:color w:val="000000" w:themeColor="text1"/>
          <w:sz w:val="26"/>
          <w:szCs w:val="26"/>
          <w:lang w:val="kk-KZ"/>
        </w:rPr>
        <w:t xml:space="preserve">  Барлық деңгейдегі қоғамдық кеңес мүшелерінің мі</w:t>
      </w:r>
      <w:r w:rsidR="00B022E9" w:rsidRPr="0095777A">
        <w:rPr>
          <w:rFonts w:ascii="Times New Roman" w:hAnsi="Times New Roman" w:cs="Times New Roman"/>
          <w:color w:val="000000" w:themeColor="text1"/>
          <w:sz w:val="26"/>
          <w:szCs w:val="26"/>
          <w:lang w:val="kk-KZ"/>
        </w:rPr>
        <w:t>нез-құлқының этикалық нормалары</w:t>
      </w:r>
      <w:r w:rsidRPr="0095777A">
        <w:rPr>
          <w:rFonts w:ascii="Times New Roman" w:hAnsi="Times New Roman" w:cs="Times New Roman"/>
          <w:color w:val="000000" w:themeColor="text1"/>
          <w:sz w:val="26"/>
          <w:szCs w:val="26"/>
          <w:lang w:val="kk-KZ"/>
        </w:rPr>
        <w:t xml:space="preserve"> негізінде</w:t>
      </w:r>
      <w:r w:rsidRPr="0095777A">
        <w:rPr>
          <w:rFonts w:ascii="Times New Roman" w:hAnsi="Times New Roman" w:cs="Times New Roman"/>
          <w:b/>
          <w:color w:val="000000" w:themeColor="text1"/>
          <w:sz w:val="26"/>
          <w:szCs w:val="26"/>
          <w:lang w:val="kk-KZ"/>
        </w:rPr>
        <w:t xml:space="preserve"> </w:t>
      </w:r>
      <w:r w:rsidRPr="0095777A">
        <w:rPr>
          <w:rFonts w:ascii="Times New Roman" w:hAnsi="Times New Roman" w:cs="Times New Roman"/>
          <w:color w:val="000000" w:themeColor="text1"/>
          <w:sz w:val="26"/>
          <w:szCs w:val="26"/>
          <w:lang w:val="kk-KZ"/>
        </w:rPr>
        <w:t xml:space="preserve"> </w:t>
      </w:r>
      <w:r w:rsidRPr="0095777A">
        <w:rPr>
          <w:rFonts w:ascii="Times New Roman" w:eastAsia="Calibri" w:hAnsi="Times New Roman" w:cs="Times New Roman"/>
          <w:bCs/>
          <w:sz w:val="26"/>
          <w:szCs w:val="26"/>
          <w:lang w:val="kk-KZ"/>
        </w:rPr>
        <w:t>«</w:t>
      </w:r>
      <w:r w:rsidRPr="0095777A">
        <w:rPr>
          <w:rFonts w:ascii="Times New Roman" w:eastAsia="Times New Roman" w:hAnsi="Times New Roman" w:cs="Times New Roman"/>
          <w:bCs/>
          <w:sz w:val="26"/>
          <w:szCs w:val="26"/>
          <w:lang w:val="kk-KZ" w:eastAsia="ru-RU"/>
        </w:rPr>
        <w:t xml:space="preserve">Жамбыл облыстық Қоғамдық кеңес мүшелерінің мінез-құлқының этикалық нормалары» жобасы дайындалып, қабылданды. </w:t>
      </w:r>
    </w:p>
    <w:p w:rsidR="00374B0C" w:rsidRPr="0095777A" w:rsidRDefault="00644B3D" w:rsidP="00374B0C">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bCs/>
          <w:sz w:val="26"/>
          <w:szCs w:val="26"/>
          <w:lang w:val="kk-KZ"/>
        </w:rPr>
      </w:pPr>
      <w:r w:rsidRPr="0095777A">
        <w:rPr>
          <w:rFonts w:ascii="Times New Roman" w:eastAsia="Calibri" w:hAnsi="Times New Roman" w:cs="Times New Roman"/>
          <w:sz w:val="26"/>
          <w:szCs w:val="26"/>
          <w:lang w:val="kk-KZ"/>
        </w:rPr>
        <w:t xml:space="preserve">ҚР Мәдениет және ақпарат министрлігінің </w:t>
      </w:r>
      <w:r w:rsidR="00E60F87" w:rsidRPr="0095777A">
        <w:rPr>
          <w:rFonts w:ascii="Times New Roman" w:eastAsia="Calibri" w:hAnsi="Times New Roman" w:cs="Times New Roman"/>
          <w:sz w:val="26"/>
          <w:szCs w:val="26"/>
          <w:lang w:val="kk-KZ"/>
        </w:rPr>
        <w:t xml:space="preserve">Азаматтық қоғам істері комитетінің </w:t>
      </w:r>
      <w:r w:rsidRPr="0095777A">
        <w:rPr>
          <w:rFonts w:ascii="Times New Roman" w:eastAsia="Calibri" w:hAnsi="Times New Roman" w:cs="Times New Roman"/>
          <w:sz w:val="26"/>
          <w:szCs w:val="26"/>
          <w:lang w:val="kk-KZ"/>
        </w:rPr>
        <w:t>«Барлық деңгейдегі Қоғамдық кеңестер үшін Азаматтарға арналған қоғамдық консультацияларды ұйымдастыру және  өткізу бойынша ұсынымдар</w:t>
      </w:r>
      <w:r w:rsidR="00E60F87" w:rsidRPr="0095777A">
        <w:rPr>
          <w:rFonts w:ascii="Times New Roman" w:eastAsia="Calibri" w:hAnsi="Times New Roman" w:cs="Times New Roman"/>
          <w:sz w:val="26"/>
          <w:szCs w:val="26"/>
          <w:lang w:val="kk-KZ"/>
        </w:rPr>
        <w:t>ына</w:t>
      </w:r>
      <w:r w:rsidRPr="0095777A">
        <w:rPr>
          <w:rFonts w:ascii="Times New Roman" w:eastAsia="Calibri" w:hAnsi="Times New Roman" w:cs="Times New Roman"/>
          <w:sz w:val="26"/>
          <w:szCs w:val="26"/>
          <w:lang w:val="kk-KZ"/>
        </w:rPr>
        <w:t xml:space="preserve">» сәйкес </w:t>
      </w:r>
      <w:r w:rsidR="00E60F87" w:rsidRPr="0095777A">
        <w:rPr>
          <w:rFonts w:ascii="Times New Roman" w:eastAsia="Calibri" w:hAnsi="Times New Roman" w:cs="Times New Roman"/>
          <w:sz w:val="26"/>
          <w:szCs w:val="26"/>
          <w:lang w:val="kk-KZ"/>
        </w:rPr>
        <w:t xml:space="preserve">қажетті жұмыстар жүргізіліп, </w:t>
      </w:r>
      <w:r w:rsidRPr="0095777A">
        <w:rPr>
          <w:rFonts w:ascii="Times New Roman" w:hAnsi="Times New Roman" w:cs="Times New Roman"/>
          <w:bCs/>
          <w:sz w:val="26"/>
          <w:szCs w:val="26"/>
          <w:lang w:val="kk-KZ"/>
        </w:rPr>
        <w:t>әлеуметтік</w:t>
      </w:r>
      <w:r w:rsidR="003B58E0" w:rsidRPr="0095777A">
        <w:rPr>
          <w:rFonts w:ascii="Times New Roman" w:hAnsi="Times New Roman" w:cs="Times New Roman"/>
          <w:bCs/>
          <w:sz w:val="26"/>
          <w:szCs w:val="26"/>
          <w:lang w:val="kk-KZ"/>
        </w:rPr>
        <w:t xml:space="preserve"> желілерде </w:t>
      </w:r>
      <w:r w:rsidR="00A17BE1">
        <w:rPr>
          <w:rFonts w:ascii="Times New Roman" w:hAnsi="Times New Roman" w:cs="Times New Roman"/>
          <w:bCs/>
          <w:sz w:val="26"/>
          <w:szCs w:val="26"/>
          <w:lang w:val="kk-KZ"/>
        </w:rPr>
        <w:t xml:space="preserve">жарияланған </w:t>
      </w:r>
      <w:r w:rsidRPr="0095777A">
        <w:rPr>
          <w:rFonts w:ascii="Times New Roman" w:hAnsi="Times New Roman" w:cs="Times New Roman"/>
          <w:bCs/>
          <w:sz w:val="26"/>
          <w:szCs w:val="26"/>
          <w:lang w:val="kk-KZ"/>
        </w:rPr>
        <w:t xml:space="preserve">тоқсанына бір рет </w:t>
      </w:r>
      <w:r w:rsidR="00E60F87" w:rsidRPr="0095777A">
        <w:rPr>
          <w:rFonts w:ascii="Times New Roman" w:hAnsi="Times New Roman" w:cs="Times New Roman"/>
          <w:bCs/>
          <w:sz w:val="26"/>
          <w:szCs w:val="26"/>
          <w:lang w:val="kk-KZ"/>
        </w:rPr>
        <w:t>қ</w:t>
      </w:r>
      <w:r w:rsidRPr="0095777A">
        <w:rPr>
          <w:rFonts w:ascii="Times New Roman" w:hAnsi="Times New Roman" w:cs="Times New Roman"/>
          <w:bCs/>
          <w:sz w:val="26"/>
          <w:szCs w:val="26"/>
          <w:lang w:val="kk-KZ"/>
        </w:rPr>
        <w:t>оғамдық консультациялар өткізу кестесі</w:t>
      </w:r>
      <w:r w:rsidR="00A17BE1">
        <w:rPr>
          <w:rFonts w:ascii="Times New Roman" w:hAnsi="Times New Roman" w:cs="Times New Roman"/>
          <w:bCs/>
          <w:sz w:val="26"/>
          <w:szCs w:val="26"/>
          <w:lang w:val="kk-KZ"/>
        </w:rPr>
        <w:t>не сәйкес</w:t>
      </w:r>
      <w:r w:rsidR="00E60F87" w:rsidRPr="0095777A">
        <w:rPr>
          <w:rFonts w:ascii="Times New Roman" w:hAnsi="Times New Roman" w:cs="Times New Roman"/>
          <w:bCs/>
          <w:sz w:val="26"/>
          <w:szCs w:val="26"/>
          <w:lang w:val="kk-KZ"/>
        </w:rPr>
        <w:t xml:space="preserve">, </w:t>
      </w:r>
      <w:r w:rsidRPr="0095777A">
        <w:rPr>
          <w:rFonts w:ascii="Times New Roman" w:hAnsi="Times New Roman" w:cs="Times New Roman"/>
          <w:bCs/>
          <w:sz w:val="26"/>
          <w:szCs w:val="26"/>
          <w:lang w:val="kk-KZ"/>
        </w:rPr>
        <w:t xml:space="preserve"> қоғамдық сараптама</w:t>
      </w:r>
      <w:r w:rsidR="00E60F87" w:rsidRPr="0095777A">
        <w:rPr>
          <w:rFonts w:ascii="Times New Roman" w:hAnsi="Times New Roman" w:cs="Times New Roman"/>
          <w:bCs/>
          <w:sz w:val="26"/>
          <w:szCs w:val="26"/>
          <w:lang w:val="kk-KZ"/>
        </w:rPr>
        <w:t xml:space="preserve">, нормативтік құқықтық актілерді түсіндіру бойынша </w:t>
      </w:r>
      <w:r w:rsidRPr="0095777A">
        <w:rPr>
          <w:rFonts w:ascii="Times New Roman" w:hAnsi="Times New Roman" w:cs="Times New Roman"/>
          <w:bCs/>
          <w:sz w:val="26"/>
          <w:szCs w:val="26"/>
          <w:lang w:val="kk-KZ"/>
        </w:rPr>
        <w:t xml:space="preserve"> азаматтарға кеңестер берілді.  </w:t>
      </w:r>
    </w:p>
    <w:p w:rsidR="00D24AB3" w:rsidRDefault="00374B0C" w:rsidP="00D70938">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sz w:val="26"/>
          <w:szCs w:val="26"/>
          <w:lang w:val="kk-KZ"/>
        </w:rPr>
      </w:pPr>
      <w:r w:rsidRPr="0095777A">
        <w:rPr>
          <w:rFonts w:ascii="Times New Roman" w:hAnsi="Times New Roman" w:cs="Times New Roman"/>
          <w:sz w:val="26"/>
          <w:szCs w:val="26"/>
          <w:lang w:val="kk-KZ"/>
        </w:rPr>
        <w:t xml:space="preserve">ҚР Мәдениет және ақпарат министрлігі бекіткен нысандар және барлық деңгейдегі қоғамдық кеңестердің қызметін жандандыру жөніндегі іс-қимыл </w:t>
      </w:r>
      <w:r w:rsidRPr="0095777A">
        <w:rPr>
          <w:rFonts w:ascii="Times New Roman" w:hAnsi="Times New Roman" w:cs="Times New Roman"/>
          <w:sz w:val="26"/>
          <w:szCs w:val="26"/>
          <w:lang w:val="kk-KZ"/>
        </w:rPr>
        <w:lastRenderedPageBreak/>
        <w:t>жоспарының 8,9 тармақтары</w:t>
      </w:r>
      <w:r w:rsidRPr="0095777A">
        <w:rPr>
          <w:rFonts w:ascii="Times New Roman" w:hAnsi="Times New Roman" w:cs="Times New Roman"/>
          <w:b/>
          <w:sz w:val="26"/>
          <w:szCs w:val="26"/>
          <w:lang w:val="kk-KZ"/>
        </w:rPr>
        <w:t xml:space="preserve"> </w:t>
      </w:r>
      <w:r w:rsidRPr="0095777A">
        <w:rPr>
          <w:rFonts w:ascii="Times New Roman" w:hAnsi="Times New Roman" w:cs="Times New Roman"/>
          <w:sz w:val="26"/>
          <w:szCs w:val="26"/>
          <w:lang w:val="kk-KZ"/>
        </w:rPr>
        <w:t>бойынша Қоғамдық кеңестің қызметтері туралы ақпараттар тоқ</w:t>
      </w:r>
      <w:r w:rsidR="006B5208">
        <w:rPr>
          <w:rFonts w:ascii="Times New Roman" w:hAnsi="Times New Roman" w:cs="Times New Roman"/>
          <w:sz w:val="26"/>
          <w:szCs w:val="26"/>
          <w:lang w:val="kk-KZ"/>
        </w:rPr>
        <w:t xml:space="preserve">сан сайын дайындалып, </w:t>
      </w:r>
      <w:r w:rsidR="00694D91">
        <w:rPr>
          <w:rFonts w:ascii="Times New Roman" w:hAnsi="Times New Roman" w:cs="Times New Roman"/>
          <w:sz w:val="26"/>
          <w:szCs w:val="26"/>
          <w:lang w:val="kk-KZ"/>
        </w:rPr>
        <w:t xml:space="preserve">ақпарат және қоғамдық даму басқармасына </w:t>
      </w:r>
      <w:r w:rsidR="00654042">
        <w:rPr>
          <w:rFonts w:ascii="Times New Roman" w:hAnsi="Times New Roman" w:cs="Times New Roman"/>
          <w:sz w:val="26"/>
          <w:szCs w:val="26"/>
          <w:lang w:val="kk-KZ"/>
        </w:rPr>
        <w:t>жіберілді</w:t>
      </w:r>
      <w:r w:rsidRPr="0095777A">
        <w:rPr>
          <w:rFonts w:ascii="Times New Roman" w:hAnsi="Times New Roman" w:cs="Times New Roman"/>
          <w:sz w:val="26"/>
          <w:szCs w:val="26"/>
          <w:lang w:val="kk-KZ"/>
        </w:rPr>
        <w:t xml:space="preserve">.   </w:t>
      </w:r>
    </w:p>
    <w:p w:rsidR="00D70938" w:rsidRPr="00D24AB3" w:rsidRDefault="000A258A" w:rsidP="00D70938">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sz w:val="26"/>
          <w:szCs w:val="26"/>
          <w:lang w:val="kk-KZ"/>
        </w:rPr>
      </w:pPr>
      <w:r w:rsidRPr="0095777A">
        <w:rPr>
          <w:rFonts w:ascii="Times New Roman" w:hAnsi="Times New Roman" w:cs="Times New Roman"/>
          <w:sz w:val="26"/>
          <w:szCs w:val="26"/>
          <w:lang w:val="kk-KZ"/>
        </w:rPr>
        <w:t>Қоғамдық кеңес Төралқасының отырыстары, Төралқаның кеңейтілген отырыстары, кеңестің жоспарлы отырыстарының күн тәртібінде қарастырылған мәселелер, кеңес комисси</w:t>
      </w:r>
      <w:r w:rsidR="003B58E0" w:rsidRPr="0095777A">
        <w:rPr>
          <w:rFonts w:ascii="Times New Roman" w:hAnsi="Times New Roman" w:cs="Times New Roman"/>
          <w:sz w:val="26"/>
          <w:szCs w:val="26"/>
          <w:lang w:val="kk-KZ"/>
        </w:rPr>
        <w:t xml:space="preserve">ялары және мониторингтік топтар </w:t>
      </w:r>
      <w:r w:rsidRPr="0095777A">
        <w:rPr>
          <w:rFonts w:ascii="Times New Roman" w:hAnsi="Times New Roman" w:cs="Times New Roman"/>
          <w:sz w:val="26"/>
          <w:szCs w:val="26"/>
          <w:lang w:val="kk-KZ"/>
        </w:rPr>
        <w:t xml:space="preserve">мүшелерінің атқарған жұмыстары </w:t>
      </w:r>
      <w:r w:rsidR="00D34FD8">
        <w:rPr>
          <w:rFonts w:ascii="Times New Roman" w:hAnsi="Times New Roman" w:cs="Times New Roman"/>
          <w:sz w:val="26"/>
          <w:szCs w:val="26"/>
          <w:lang w:val="kk-KZ"/>
        </w:rPr>
        <w:t>туралы</w:t>
      </w:r>
      <w:r w:rsidRPr="0095777A">
        <w:rPr>
          <w:rFonts w:ascii="Times New Roman" w:hAnsi="Times New Roman" w:cs="Times New Roman"/>
          <w:sz w:val="26"/>
          <w:szCs w:val="26"/>
          <w:lang w:val="kk-KZ"/>
        </w:rPr>
        <w:t xml:space="preserve"> Қоғамдық </w:t>
      </w:r>
      <w:r w:rsidR="003B58E0" w:rsidRPr="0095777A">
        <w:rPr>
          <w:rFonts w:ascii="Times New Roman" w:hAnsi="Times New Roman" w:cs="Times New Roman"/>
          <w:sz w:val="26"/>
          <w:szCs w:val="26"/>
          <w:lang w:val="kk-KZ"/>
        </w:rPr>
        <w:t>кеңестердің қызметіне арналған бірыңғай портал-</w:t>
      </w:r>
      <w:r w:rsidR="00D70938" w:rsidRPr="0095777A">
        <w:rPr>
          <w:rFonts w:ascii="Times New Roman" w:hAnsi="Times New Roman" w:cs="Times New Roman"/>
          <w:sz w:val="26"/>
          <w:szCs w:val="26"/>
          <w:lang w:val="kk-KZ"/>
        </w:rPr>
        <w:t xml:space="preserve">KAZKENES.KZ сайтында </w:t>
      </w:r>
      <w:r w:rsidR="00D34FD8">
        <w:rPr>
          <w:rFonts w:ascii="Times New Roman" w:hAnsi="Times New Roman" w:cs="Times New Roman"/>
          <w:sz w:val="26"/>
          <w:szCs w:val="26"/>
          <w:lang w:val="kk-KZ"/>
        </w:rPr>
        <w:t>50</w:t>
      </w:r>
      <w:r w:rsidRPr="0095777A">
        <w:rPr>
          <w:rFonts w:ascii="Times New Roman" w:hAnsi="Times New Roman" w:cs="Times New Roman"/>
          <w:sz w:val="26"/>
          <w:szCs w:val="26"/>
          <w:lang w:val="kk-KZ"/>
        </w:rPr>
        <w:t xml:space="preserve"> жазба</w:t>
      </w:r>
      <w:r w:rsidR="00D70938" w:rsidRPr="0095777A">
        <w:rPr>
          <w:rFonts w:ascii="Times New Roman" w:hAnsi="Times New Roman" w:cs="Times New Roman"/>
          <w:sz w:val="26"/>
          <w:szCs w:val="26"/>
          <w:lang w:val="kk-KZ"/>
        </w:rPr>
        <w:t>, inbusiness.kz</w:t>
      </w:r>
      <w:r w:rsidR="003B58E0" w:rsidRPr="0095777A">
        <w:rPr>
          <w:rFonts w:ascii="Times New Roman" w:hAnsi="Times New Roman" w:cs="Times New Roman"/>
          <w:sz w:val="26"/>
          <w:szCs w:val="26"/>
          <w:lang w:val="kk-KZ"/>
        </w:rPr>
        <w:t xml:space="preserve"> республикалық сайтында 2 жазба</w:t>
      </w:r>
      <w:r w:rsidRPr="0095777A">
        <w:rPr>
          <w:rFonts w:ascii="Times New Roman" w:hAnsi="Times New Roman" w:cs="Times New Roman"/>
          <w:sz w:val="26"/>
          <w:szCs w:val="26"/>
          <w:lang w:val="kk-KZ"/>
        </w:rPr>
        <w:t xml:space="preserve"> жарияланды. Аталғ</w:t>
      </w:r>
      <w:r w:rsidR="00894C63" w:rsidRPr="0095777A">
        <w:rPr>
          <w:rFonts w:ascii="Times New Roman" w:hAnsi="Times New Roman" w:cs="Times New Roman"/>
          <w:sz w:val="26"/>
          <w:szCs w:val="26"/>
          <w:lang w:val="kk-KZ"/>
        </w:rPr>
        <w:t>ан сайтта Қоғамдық кеңестің 3-ша</w:t>
      </w:r>
      <w:r w:rsidRPr="0095777A">
        <w:rPr>
          <w:rFonts w:ascii="Times New Roman" w:hAnsi="Times New Roman" w:cs="Times New Roman"/>
          <w:sz w:val="26"/>
          <w:szCs w:val="26"/>
          <w:lang w:val="kk-KZ"/>
        </w:rPr>
        <w:t xml:space="preserve">қырылымындағы жасақталған құрамы туралы деректер базасы талаптарға сәйкес қайта толықтырылды. </w:t>
      </w:r>
    </w:p>
    <w:p w:rsidR="00D70938" w:rsidRPr="0095777A" w:rsidRDefault="000A258A" w:rsidP="00D70938">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sz w:val="26"/>
          <w:szCs w:val="26"/>
          <w:lang w:val="kk-KZ"/>
        </w:rPr>
      </w:pPr>
      <w:r w:rsidRPr="0095777A">
        <w:rPr>
          <w:rFonts w:ascii="Times New Roman" w:hAnsi="Times New Roman" w:cs="Times New Roman"/>
          <w:sz w:val="26"/>
          <w:szCs w:val="26"/>
          <w:lang w:val="kk-KZ"/>
        </w:rPr>
        <w:t>Қоғамдық кеңестің  FACEBOOK әлеуметтік желідегі парақ</w:t>
      </w:r>
      <w:r w:rsidR="009157EE" w:rsidRPr="0095777A">
        <w:rPr>
          <w:rFonts w:ascii="Times New Roman" w:hAnsi="Times New Roman" w:cs="Times New Roman"/>
          <w:sz w:val="26"/>
          <w:szCs w:val="26"/>
          <w:lang w:val="kk-KZ"/>
        </w:rPr>
        <w:t>шасында</w:t>
      </w:r>
      <w:r w:rsidR="00117122" w:rsidRPr="0095777A">
        <w:rPr>
          <w:rFonts w:ascii="Times New Roman" w:hAnsi="Times New Roman" w:cs="Times New Roman"/>
          <w:sz w:val="26"/>
          <w:szCs w:val="26"/>
          <w:lang w:val="kk-KZ"/>
        </w:rPr>
        <w:t xml:space="preserve"> 9</w:t>
      </w:r>
      <w:r w:rsidR="00D34FD8">
        <w:rPr>
          <w:rFonts w:ascii="Times New Roman" w:hAnsi="Times New Roman" w:cs="Times New Roman"/>
          <w:sz w:val="26"/>
          <w:szCs w:val="26"/>
          <w:lang w:val="kk-KZ"/>
        </w:rPr>
        <w:t>6</w:t>
      </w:r>
      <w:r w:rsidRPr="0095777A">
        <w:rPr>
          <w:rFonts w:ascii="Times New Roman" w:hAnsi="Times New Roman" w:cs="Times New Roman"/>
          <w:sz w:val="26"/>
          <w:szCs w:val="26"/>
          <w:lang w:val="kk-KZ"/>
        </w:rPr>
        <w:t xml:space="preserve"> жазба, «AQ JOL», «Знамя труда» Жамбыл облыстық қоғамдық-саяси газеттері, «AR-AI» облыстық қоғамдық-саяси және жастар газеті</w:t>
      </w:r>
      <w:r w:rsidR="00D70938" w:rsidRPr="0095777A">
        <w:rPr>
          <w:rFonts w:ascii="Times New Roman" w:hAnsi="Times New Roman" w:cs="Times New Roman"/>
          <w:sz w:val="26"/>
          <w:szCs w:val="26"/>
          <w:lang w:val="kk-KZ"/>
        </w:rPr>
        <w:t>,</w:t>
      </w:r>
      <w:r w:rsidR="00A31D35" w:rsidRPr="0095777A">
        <w:rPr>
          <w:rFonts w:ascii="Times New Roman" w:hAnsi="Times New Roman" w:cs="Times New Roman"/>
          <w:sz w:val="26"/>
          <w:szCs w:val="26"/>
          <w:lang w:val="kk-KZ"/>
        </w:rPr>
        <w:t xml:space="preserve"> </w:t>
      </w:r>
      <w:r w:rsidR="00D70938" w:rsidRPr="0095777A">
        <w:rPr>
          <w:rFonts w:ascii="Times New Roman" w:hAnsi="Times New Roman" w:cs="Times New Roman"/>
          <w:sz w:val="26"/>
          <w:szCs w:val="26"/>
          <w:lang w:val="kk-KZ"/>
        </w:rPr>
        <w:t>барлығы  БАҚ беттерінде 3</w:t>
      </w:r>
      <w:r w:rsidR="006B5208">
        <w:rPr>
          <w:rFonts w:ascii="Times New Roman" w:hAnsi="Times New Roman" w:cs="Times New Roman"/>
          <w:sz w:val="26"/>
          <w:szCs w:val="26"/>
          <w:lang w:val="kk-KZ"/>
        </w:rPr>
        <w:t>4</w:t>
      </w:r>
      <w:r w:rsidRPr="0095777A">
        <w:rPr>
          <w:rFonts w:ascii="Times New Roman" w:hAnsi="Times New Roman" w:cs="Times New Roman"/>
          <w:sz w:val="26"/>
          <w:szCs w:val="26"/>
          <w:lang w:val="kk-KZ"/>
        </w:rPr>
        <w:t xml:space="preserve"> мақала</w:t>
      </w:r>
      <w:r w:rsidR="00D70938" w:rsidRPr="0095777A">
        <w:rPr>
          <w:rFonts w:ascii="Times New Roman" w:hAnsi="Times New Roman" w:cs="Times New Roman"/>
          <w:sz w:val="26"/>
          <w:szCs w:val="26"/>
          <w:lang w:val="kk-KZ"/>
        </w:rPr>
        <w:t xml:space="preserve"> </w:t>
      </w:r>
      <w:r w:rsidRPr="0095777A">
        <w:rPr>
          <w:rFonts w:ascii="Times New Roman" w:hAnsi="Times New Roman" w:cs="Times New Roman"/>
          <w:sz w:val="26"/>
          <w:szCs w:val="26"/>
          <w:lang w:val="kk-KZ"/>
        </w:rPr>
        <w:t xml:space="preserve"> жарияланды. Қоғамдық кеңестің жоспарға сәйкес атқарған жұмыстары туралы JAMBYL</w:t>
      </w:r>
      <w:r w:rsidR="00117122" w:rsidRPr="0095777A">
        <w:rPr>
          <w:rFonts w:ascii="Times New Roman" w:hAnsi="Times New Roman" w:cs="Times New Roman"/>
          <w:sz w:val="26"/>
          <w:szCs w:val="26"/>
          <w:lang w:val="kk-KZ"/>
        </w:rPr>
        <w:t xml:space="preserve"> TV өңірлік телеа</w:t>
      </w:r>
      <w:r w:rsidR="00D34FD8">
        <w:rPr>
          <w:rFonts w:ascii="Times New Roman" w:hAnsi="Times New Roman" w:cs="Times New Roman"/>
          <w:sz w:val="26"/>
          <w:szCs w:val="26"/>
          <w:lang w:val="kk-KZ"/>
        </w:rPr>
        <w:t>рнасы арқылы 31</w:t>
      </w:r>
      <w:r w:rsidRPr="0095777A">
        <w:rPr>
          <w:rFonts w:ascii="Times New Roman" w:hAnsi="Times New Roman" w:cs="Times New Roman"/>
          <w:sz w:val="26"/>
          <w:szCs w:val="26"/>
          <w:lang w:val="kk-KZ"/>
        </w:rPr>
        <w:t xml:space="preserve"> сюжет көрсетіліп,  жұртшылық  назарына жеткізілді.</w:t>
      </w:r>
    </w:p>
    <w:p w:rsidR="00374B0C" w:rsidRPr="0095777A" w:rsidRDefault="007C36EB" w:rsidP="00374B0C">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sz w:val="26"/>
          <w:szCs w:val="26"/>
          <w:lang w:val="kk-KZ"/>
        </w:rPr>
      </w:pPr>
      <w:r w:rsidRPr="0095777A">
        <w:rPr>
          <w:rFonts w:ascii="Times New Roman" w:hAnsi="Times New Roman" w:cs="Times New Roman"/>
          <w:sz w:val="26"/>
          <w:szCs w:val="26"/>
          <w:lang w:val="kk-KZ"/>
        </w:rPr>
        <w:t xml:space="preserve">Қоғамдық кеңестің қызметін ұйымдастырушылық қамтамасыз етуде </w:t>
      </w:r>
      <w:r w:rsidR="00FC6E66" w:rsidRPr="0095777A">
        <w:rPr>
          <w:rFonts w:ascii="Times New Roman" w:hAnsi="Times New Roman" w:cs="Times New Roman"/>
          <w:sz w:val="26"/>
          <w:szCs w:val="26"/>
          <w:lang w:val="kk-KZ"/>
        </w:rPr>
        <w:t xml:space="preserve">Жамбыл </w:t>
      </w:r>
      <w:r w:rsidRPr="0095777A">
        <w:rPr>
          <w:rFonts w:ascii="Times New Roman" w:hAnsi="Times New Roman" w:cs="Times New Roman"/>
          <w:sz w:val="26"/>
          <w:szCs w:val="26"/>
          <w:lang w:val="kk-KZ"/>
        </w:rPr>
        <w:t>облыстық мәслихат</w:t>
      </w:r>
      <w:r w:rsidR="00FC6E66" w:rsidRPr="0095777A">
        <w:rPr>
          <w:rFonts w:ascii="Times New Roman" w:hAnsi="Times New Roman" w:cs="Times New Roman"/>
          <w:sz w:val="26"/>
          <w:szCs w:val="26"/>
          <w:lang w:val="kk-KZ"/>
        </w:rPr>
        <w:t>ы</w:t>
      </w:r>
      <w:r w:rsidRPr="0095777A">
        <w:rPr>
          <w:rFonts w:ascii="Times New Roman" w:hAnsi="Times New Roman" w:cs="Times New Roman"/>
          <w:sz w:val="26"/>
          <w:szCs w:val="26"/>
          <w:lang w:val="kk-KZ"/>
        </w:rPr>
        <w:t xml:space="preserve"> тарапынан жан-жақты қолдау көрсетілуде. Кеңес отырыстарын өткізуге қажетті </w:t>
      </w:r>
      <w:r w:rsidR="0050376C" w:rsidRPr="0095777A">
        <w:rPr>
          <w:rFonts w:ascii="Times New Roman" w:hAnsi="Times New Roman" w:cs="Times New Roman"/>
          <w:sz w:val="26"/>
          <w:szCs w:val="26"/>
          <w:lang w:val="kk-KZ"/>
        </w:rPr>
        <w:t>№</w:t>
      </w:r>
      <w:r w:rsidRPr="0095777A">
        <w:rPr>
          <w:rFonts w:ascii="Times New Roman" w:hAnsi="Times New Roman" w:cs="Times New Roman"/>
          <w:sz w:val="26"/>
          <w:szCs w:val="26"/>
          <w:lang w:val="kk-KZ"/>
        </w:rPr>
        <w:t>200 мәжіліс залы арнайы офистік жиһаздармен жабдықталды. Қоғамдық кеңестің құрамы, тарихы, мониторингтік топтар</w:t>
      </w:r>
      <w:r w:rsidR="00374B0C" w:rsidRPr="0095777A">
        <w:rPr>
          <w:rFonts w:ascii="Times New Roman" w:hAnsi="Times New Roman" w:cs="Times New Roman"/>
          <w:sz w:val="26"/>
          <w:szCs w:val="26"/>
          <w:lang w:val="kk-KZ"/>
        </w:rPr>
        <w:t>дың</w:t>
      </w:r>
      <w:r w:rsidRPr="0095777A">
        <w:rPr>
          <w:rFonts w:ascii="Times New Roman" w:hAnsi="Times New Roman" w:cs="Times New Roman"/>
          <w:sz w:val="26"/>
          <w:szCs w:val="26"/>
          <w:lang w:val="kk-KZ"/>
        </w:rPr>
        <w:t xml:space="preserve"> жұмыстар</w:t>
      </w:r>
      <w:r w:rsidR="00374B0C" w:rsidRPr="0095777A">
        <w:rPr>
          <w:rFonts w:ascii="Times New Roman" w:hAnsi="Times New Roman" w:cs="Times New Roman"/>
          <w:sz w:val="26"/>
          <w:szCs w:val="26"/>
          <w:lang w:val="kk-KZ"/>
        </w:rPr>
        <w:t>ы</w:t>
      </w:r>
      <w:r w:rsidRPr="0095777A">
        <w:rPr>
          <w:rFonts w:ascii="Times New Roman" w:hAnsi="Times New Roman" w:cs="Times New Roman"/>
          <w:sz w:val="26"/>
          <w:szCs w:val="26"/>
          <w:lang w:val="kk-KZ"/>
        </w:rPr>
        <w:t xml:space="preserve"> туралы ақпараттық стендтер әзірленді. </w:t>
      </w:r>
    </w:p>
    <w:p w:rsidR="000A258A" w:rsidRPr="0095777A" w:rsidRDefault="000A258A" w:rsidP="00D70938">
      <w:pPr>
        <w:pBdr>
          <w:bottom w:val="single" w:sz="4" w:space="31" w:color="FFFFFF"/>
        </w:pBdr>
        <w:tabs>
          <w:tab w:val="left" w:pos="0"/>
          <w:tab w:val="center" w:pos="4677"/>
          <w:tab w:val="right" w:pos="9355"/>
        </w:tabs>
        <w:suppressAutoHyphens/>
        <w:autoSpaceDN w:val="0"/>
        <w:spacing w:after="0" w:line="240" w:lineRule="auto"/>
        <w:ind w:firstLine="709"/>
        <w:jc w:val="both"/>
        <w:textAlignment w:val="baseline"/>
        <w:rPr>
          <w:rFonts w:ascii="Times New Roman" w:hAnsi="Times New Roman" w:cs="Times New Roman"/>
          <w:color w:val="000000" w:themeColor="text1"/>
          <w:sz w:val="26"/>
          <w:szCs w:val="26"/>
          <w:lang w:val="kk-KZ"/>
        </w:rPr>
      </w:pPr>
      <w:r w:rsidRPr="0095777A">
        <w:rPr>
          <w:rFonts w:ascii="Times New Roman" w:hAnsi="Times New Roman" w:cs="Times New Roman"/>
          <w:sz w:val="26"/>
          <w:szCs w:val="26"/>
          <w:lang w:val="kk-KZ"/>
        </w:rPr>
        <w:t xml:space="preserve">Жамбыл облыстық Қоғамдық кеңесі алдағы уақытта да «Қоғамдық кеңестер туралы» ҚР Заңына сәйкес </w:t>
      </w:r>
      <w:r w:rsidRPr="0095777A">
        <w:rPr>
          <w:rFonts w:ascii="Times New Roman" w:hAnsi="Times New Roman" w:cs="Times New Roman"/>
          <w:color w:val="000000"/>
          <w:spacing w:val="2"/>
          <w:sz w:val="26"/>
          <w:szCs w:val="26"/>
          <w:shd w:val="clear" w:color="auto" w:fill="FFFFFF"/>
          <w:lang w:val="kk-KZ"/>
        </w:rPr>
        <w:t xml:space="preserve">азаматтық қоғамның қоғамдық маңызды мәселелер бойынша пікірін білдіру мақсатында  </w:t>
      </w:r>
      <w:r w:rsidRPr="0095777A">
        <w:rPr>
          <w:rFonts w:ascii="Times New Roman" w:hAnsi="Times New Roman" w:cs="Times New Roman"/>
          <w:color w:val="000000"/>
          <w:spacing w:val="2"/>
          <w:sz w:val="26"/>
          <w:szCs w:val="26"/>
          <w:lang w:val="kk-KZ"/>
        </w:rPr>
        <w:t xml:space="preserve">жергілікті деңгейлерде шешімдерді талқылау мен қабылдау кезінде жұртшылықтың пікірін ескеру,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 және  қоғамдық бақылауды ұйымдастыру барысында олардың қызметінің ашықтығын қамтамасыз ету міндеттерін тәуелсіздік, автономдық, дербестік, жариялылық қағидаттары негізінде жүзеге асыратын болады. </w:t>
      </w:r>
    </w:p>
    <w:p w:rsidR="00FC6E66" w:rsidRPr="0095777A" w:rsidRDefault="00FC6E66" w:rsidP="00FC6E66">
      <w:pPr>
        <w:spacing w:after="0" w:line="240" w:lineRule="auto"/>
        <w:ind w:firstLine="709"/>
        <w:jc w:val="both"/>
        <w:rPr>
          <w:rFonts w:ascii="Times New Roman" w:hAnsi="Times New Roman" w:cs="Times New Roman"/>
          <w:b/>
          <w:sz w:val="26"/>
          <w:szCs w:val="26"/>
          <w:lang w:val="kk-KZ"/>
        </w:rPr>
      </w:pPr>
      <w:r w:rsidRPr="0095777A">
        <w:rPr>
          <w:rFonts w:ascii="Times New Roman" w:hAnsi="Times New Roman" w:cs="Times New Roman"/>
          <w:b/>
          <w:sz w:val="26"/>
          <w:szCs w:val="26"/>
          <w:lang w:val="kk-KZ"/>
        </w:rPr>
        <w:t xml:space="preserve">Жамбыл облыстық                        </w:t>
      </w:r>
    </w:p>
    <w:p w:rsidR="00AE71D5" w:rsidRPr="0095777A" w:rsidRDefault="00FC6E66" w:rsidP="00FC6E66">
      <w:pPr>
        <w:spacing w:after="0" w:line="240" w:lineRule="auto"/>
        <w:ind w:firstLine="709"/>
        <w:jc w:val="both"/>
        <w:rPr>
          <w:rFonts w:ascii="Times New Roman" w:hAnsi="Times New Roman" w:cs="Times New Roman"/>
          <w:b/>
          <w:sz w:val="26"/>
          <w:szCs w:val="26"/>
          <w:lang w:val="kk-KZ"/>
        </w:rPr>
      </w:pPr>
      <w:r w:rsidRPr="0095777A">
        <w:rPr>
          <w:rFonts w:ascii="Times New Roman" w:hAnsi="Times New Roman" w:cs="Times New Roman"/>
          <w:b/>
          <w:sz w:val="26"/>
          <w:szCs w:val="26"/>
          <w:lang w:val="kk-KZ"/>
        </w:rPr>
        <w:t xml:space="preserve">Қоғамдық кеңесінің төрағасы                                           </w:t>
      </w:r>
      <w:r w:rsidR="00E11C6C">
        <w:rPr>
          <w:rFonts w:ascii="Times New Roman" w:hAnsi="Times New Roman" w:cs="Times New Roman"/>
          <w:b/>
          <w:sz w:val="26"/>
          <w:szCs w:val="26"/>
          <w:lang w:val="kk-KZ"/>
        </w:rPr>
        <w:t xml:space="preserve">          </w:t>
      </w:r>
      <w:r w:rsidRPr="0095777A">
        <w:rPr>
          <w:rFonts w:ascii="Times New Roman" w:hAnsi="Times New Roman" w:cs="Times New Roman"/>
          <w:b/>
          <w:sz w:val="26"/>
          <w:szCs w:val="26"/>
          <w:lang w:val="kk-KZ"/>
        </w:rPr>
        <w:t>М.Абдраимов</w:t>
      </w:r>
    </w:p>
    <w:sectPr w:rsidR="00AE71D5" w:rsidRPr="00957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28C9"/>
    <w:multiLevelType w:val="hybridMultilevel"/>
    <w:tmpl w:val="1DA6D34A"/>
    <w:lvl w:ilvl="0" w:tplc="9730B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D001F3"/>
    <w:multiLevelType w:val="hybridMultilevel"/>
    <w:tmpl w:val="B156DF20"/>
    <w:lvl w:ilvl="0" w:tplc="8E168BE8">
      <w:start w:val="20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58"/>
    <w:rsid w:val="00035758"/>
    <w:rsid w:val="00053030"/>
    <w:rsid w:val="000A258A"/>
    <w:rsid w:val="0010201A"/>
    <w:rsid w:val="0010743A"/>
    <w:rsid w:val="00107F69"/>
    <w:rsid w:val="0011006B"/>
    <w:rsid w:val="00117122"/>
    <w:rsid w:val="00132855"/>
    <w:rsid w:val="00173F56"/>
    <w:rsid w:val="00196283"/>
    <w:rsid w:val="001C3BE3"/>
    <w:rsid w:val="001D0491"/>
    <w:rsid w:val="001D48B9"/>
    <w:rsid w:val="001E4C86"/>
    <w:rsid w:val="00206BB9"/>
    <w:rsid w:val="002A6D08"/>
    <w:rsid w:val="002C277D"/>
    <w:rsid w:val="0036359C"/>
    <w:rsid w:val="00374B0C"/>
    <w:rsid w:val="003B58E0"/>
    <w:rsid w:val="003C66B2"/>
    <w:rsid w:val="00436082"/>
    <w:rsid w:val="00445DB6"/>
    <w:rsid w:val="00466876"/>
    <w:rsid w:val="00490EC1"/>
    <w:rsid w:val="00497C55"/>
    <w:rsid w:val="0050376C"/>
    <w:rsid w:val="005737BA"/>
    <w:rsid w:val="005E19E1"/>
    <w:rsid w:val="00606557"/>
    <w:rsid w:val="00644B3D"/>
    <w:rsid w:val="00654042"/>
    <w:rsid w:val="00680174"/>
    <w:rsid w:val="006805BD"/>
    <w:rsid w:val="00694D91"/>
    <w:rsid w:val="006B1AF8"/>
    <w:rsid w:val="006B5208"/>
    <w:rsid w:val="006D1002"/>
    <w:rsid w:val="0071366C"/>
    <w:rsid w:val="00716B72"/>
    <w:rsid w:val="00745A1B"/>
    <w:rsid w:val="00746A1F"/>
    <w:rsid w:val="007A696E"/>
    <w:rsid w:val="007C0D70"/>
    <w:rsid w:val="007C36EB"/>
    <w:rsid w:val="007C5854"/>
    <w:rsid w:val="007D6AC2"/>
    <w:rsid w:val="00803EDF"/>
    <w:rsid w:val="00890FFF"/>
    <w:rsid w:val="00894C63"/>
    <w:rsid w:val="008E5BD0"/>
    <w:rsid w:val="009011BB"/>
    <w:rsid w:val="00903AC7"/>
    <w:rsid w:val="009157EE"/>
    <w:rsid w:val="0095777A"/>
    <w:rsid w:val="00A054F5"/>
    <w:rsid w:val="00A17BE1"/>
    <w:rsid w:val="00A31D35"/>
    <w:rsid w:val="00A47537"/>
    <w:rsid w:val="00A644AD"/>
    <w:rsid w:val="00AE255F"/>
    <w:rsid w:val="00AE71D5"/>
    <w:rsid w:val="00B022E9"/>
    <w:rsid w:val="00B47EFB"/>
    <w:rsid w:val="00BD6A71"/>
    <w:rsid w:val="00BF4BAB"/>
    <w:rsid w:val="00BF531E"/>
    <w:rsid w:val="00C33245"/>
    <w:rsid w:val="00C5173E"/>
    <w:rsid w:val="00C81ED3"/>
    <w:rsid w:val="00CD7141"/>
    <w:rsid w:val="00D24AB3"/>
    <w:rsid w:val="00D34FD8"/>
    <w:rsid w:val="00D70938"/>
    <w:rsid w:val="00D70E34"/>
    <w:rsid w:val="00D7691F"/>
    <w:rsid w:val="00E11C6C"/>
    <w:rsid w:val="00E60F87"/>
    <w:rsid w:val="00E86B60"/>
    <w:rsid w:val="00F31B72"/>
    <w:rsid w:val="00F424D2"/>
    <w:rsid w:val="00F43063"/>
    <w:rsid w:val="00F500D3"/>
    <w:rsid w:val="00F77FDC"/>
    <w:rsid w:val="00FC6E66"/>
    <w:rsid w:val="00FF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58A"/>
    <w:pPr>
      <w:spacing w:after="0" w:line="240" w:lineRule="auto"/>
    </w:pPr>
  </w:style>
  <w:style w:type="paragraph" w:styleId="a4">
    <w:name w:val="List Paragraph"/>
    <w:basedOn w:val="a"/>
    <w:uiPriority w:val="34"/>
    <w:qFormat/>
    <w:rsid w:val="000A258A"/>
    <w:pPr>
      <w:ind w:left="720"/>
      <w:contextualSpacing/>
    </w:pPr>
  </w:style>
  <w:style w:type="paragraph" w:styleId="a5">
    <w:name w:val="Normal (Web)"/>
    <w:basedOn w:val="a"/>
    <w:uiPriority w:val="99"/>
    <w:unhideWhenUsed/>
    <w:rsid w:val="000A2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58A"/>
    <w:pPr>
      <w:spacing w:after="0" w:line="240" w:lineRule="auto"/>
    </w:pPr>
  </w:style>
  <w:style w:type="paragraph" w:styleId="a4">
    <w:name w:val="List Paragraph"/>
    <w:basedOn w:val="a"/>
    <w:uiPriority w:val="34"/>
    <w:qFormat/>
    <w:rsid w:val="000A258A"/>
    <w:pPr>
      <w:ind w:left="720"/>
      <w:contextualSpacing/>
    </w:pPr>
  </w:style>
  <w:style w:type="paragraph" w:styleId="a5">
    <w:name w:val="Normal (Web)"/>
    <w:basedOn w:val="a"/>
    <w:uiPriority w:val="99"/>
    <w:unhideWhenUsed/>
    <w:rsid w:val="000A2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1034-CF4E-4B8E-936F-0831D323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265</cp:revision>
  <cp:lastPrinted>2024-12-31T04:30:00Z</cp:lastPrinted>
  <dcterms:created xsi:type="dcterms:W3CDTF">2024-11-11T11:38:00Z</dcterms:created>
  <dcterms:modified xsi:type="dcterms:W3CDTF">2025-02-17T03:56:00Z</dcterms:modified>
</cp:coreProperties>
</file>