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07F8" w14:textId="77777777" w:rsidR="00C0233B" w:rsidRDefault="00C0233B" w:rsidP="00C0233B">
      <w:pPr>
        <w:spacing w:line="256"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Қосшы  қалалық  Қоғамдық  кеңесі </w:t>
      </w:r>
    </w:p>
    <w:p w14:paraId="2C777EE6" w14:textId="77777777" w:rsidR="00C0233B" w:rsidRDefault="00C0233B" w:rsidP="00C0233B">
      <w:pPr>
        <w:spacing w:line="256"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отырысының   ХАТТАМАСЫ</w:t>
      </w:r>
    </w:p>
    <w:p w14:paraId="7F4C142B" w14:textId="77777777" w:rsidR="00C0233B" w:rsidRDefault="00C0233B" w:rsidP="00C0233B">
      <w:pPr>
        <w:rPr>
          <w:rFonts w:ascii="Times New Roman" w:hAnsi="Times New Roman" w:cs="Times New Roman"/>
          <w:b/>
          <w:sz w:val="28"/>
          <w:szCs w:val="28"/>
          <w:lang w:val="kk-KZ"/>
        </w:rPr>
      </w:pPr>
    </w:p>
    <w:p w14:paraId="24AEB4ED" w14:textId="77777777" w:rsidR="00C0233B" w:rsidRDefault="00C0233B" w:rsidP="00C0233B">
      <w:pPr>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Қосшы қаласы</w:t>
      </w:r>
      <w:r>
        <w:rPr>
          <w:rFonts w:ascii="Times New Roman" w:hAnsi="Times New Roman" w:cs="Times New Roman"/>
          <w:bCs/>
          <w:sz w:val="28"/>
          <w:szCs w:val="28"/>
          <w:lang w:val="kk-KZ"/>
        </w:rPr>
        <w:tab/>
        <w:t xml:space="preserve">                                                                   6 тамыз 2025 жыл   </w:t>
      </w:r>
    </w:p>
    <w:p w14:paraId="5D5FB2F3" w14:textId="77777777" w:rsidR="00C0233B" w:rsidRDefault="00C0233B" w:rsidP="00C0233B">
      <w:pPr>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t xml:space="preserve">     сағ 10.00             </w:t>
      </w:r>
    </w:p>
    <w:p w14:paraId="3B60FFBA" w14:textId="77777777" w:rsidR="00C0233B" w:rsidRDefault="00C0233B" w:rsidP="00C0233B">
      <w:pPr>
        <w:pStyle w:val="a5"/>
        <w:tabs>
          <w:tab w:val="left" w:pos="5220"/>
        </w:tabs>
        <w:jc w:val="both"/>
        <w:rPr>
          <w:b/>
          <w:sz w:val="28"/>
          <w:szCs w:val="28"/>
          <w:lang w:val="kk-KZ"/>
        </w:rPr>
      </w:pPr>
    </w:p>
    <w:p w14:paraId="133F482F" w14:textId="77777777" w:rsidR="00C0233B" w:rsidRDefault="00C0233B" w:rsidP="00C0233B">
      <w:pPr>
        <w:pStyle w:val="a5"/>
        <w:tabs>
          <w:tab w:val="left" w:pos="5220"/>
        </w:tabs>
        <w:jc w:val="both"/>
        <w:rPr>
          <w:b/>
          <w:sz w:val="29"/>
          <w:szCs w:val="29"/>
          <w:lang w:val="kk-KZ"/>
        </w:rPr>
      </w:pPr>
    </w:p>
    <w:p w14:paraId="7DC0DCBB" w14:textId="77777777" w:rsidR="00C0233B" w:rsidRDefault="00C0233B" w:rsidP="00C0233B">
      <w:pPr>
        <w:spacing w:line="240" w:lineRule="auto"/>
        <w:jc w:val="both"/>
        <w:rPr>
          <w:rFonts w:ascii="Times New Roman" w:hAnsi="Times New Roman" w:cs="Times New Roman"/>
          <w:sz w:val="28"/>
          <w:szCs w:val="28"/>
          <w:lang w:val="kk-KZ"/>
        </w:rPr>
      </w:pPr>
      <w:r>
        <w:rPr>
          <w:sz w:val="28"/>
          <w:szCs w:val="28"/>
          <w:lang w:val="kk-KZ"/>
        </w:rPr>
        <w:t xml:space="preserve">     </w:t>
      </w:r>
      <w:r>
        <w:rPr>
          <w:rFonts w:ascii="Times New Roman" w:hAnsi="Times New Roman" w:cs="Times New Roman"/>
          <w:sz w:val="28"/>
          <w:szCs w:val="28"/>
          <w:lang w:val="kk-KZ"/>
        </w:rPr>
        <w:t xml:space="preserve">Қосшы қалалық қоғамдық кеңесі отырысына Қоғамдық кеңес мүшелері, шақырылғандар: </w:t>
      </w:r>
      <w:r>
        <w:rPr>
          <w:rFonts w:ascii="Times New Roman" w:hAnsi="Times New Roman" w:cs="Times New Roman"/>
          <w:b/>
          <w:bCs/>
          <w:sz w:val="28"/>
          <w:szCs w:val="28"/>
          <w:lang w:val="kk-KZ"/>
        </w:rPr>
        <w:t xml:space="preserve">Ибраева Альмира Бақытқызы - </w:t>
      </w:r>
      <w:r>
        <w:rPr>
          <w:rFonts w:ascii="Times New Roman" w:hAnsi="Times New Roman" w:cs="Times New Roman"/>
          <w:sz w:val="28"/>
          <w:szCs w:val="28"/>
          <w:lang w:val="kk-KZ"/>
        </w:rPr>
        <w:t xml:space="preserve">Қосшы қаласы әкімінің орынбасары, </w:t>
      </w:r>
      <w:r>
        <w:rPr>
          <w:rFonts w:ascii="Times New Roman" w:hAnsi="Times New Roman" w:cs="Times New Roman"/>
          <w:b/>
          <w:bCs/>
          <w:sz w:val="28"/>
          <w:szCs w:val="28"/>
          <w:lang w:val="kk-KZ"/>
        </w:rPr>
        <w:t xml:space="preserve">  Мусин Рустем Кабдуалиұлы </w:t>
      </w:r>
      <w:r>
        <w:rPr>
          <w:rFonts w:ascii="Times New Roman" w:hAnsi="Times New Roman" w:cs="Times New Roman"/>
          <w:sz w:val="28"/>
          <w:szCs w:val="28"/>
          <w:lang w:val="kk-KZ"/>
        </w:rPr>
        <w:t>– Қосшы қалалық экономика және қаржы бөлімінің басшысы қатысты.</w:t>
      </w:r>
    </w:p>
    <w:p w14:paraId="6AE0F1D5" w14:textId="77777777" w:rsidR="00C0233B" w:rsidRDefault="00C0233B" w:rsidP="00C0233B">
      <w:pPr>
        <w:jc w:val="both"/>
        <w:rPr>
          <w:rFonts w:ascii="Times New Roman" w:hAnsi="Times New Roman" w:cs="Times New Roman"/>
          <w:b/>
          <w:bCs/>
          <w:sz w:val="28"/>
          <w:szCs w:val="28"/>
          <w:lang w:val="kk-KZ"/>
        </w:rPr>
      </w:pPr>
    </w:p>
    <w:p w14:paraId="52AA7AFA" w14:textId="77777777" w:rsidR="00C0233B" w:rsidRDefault="00C0233B" w:rsidP="00C0233B">
      <w:pPr>
        <w:jc w:val="both"/>
        <w:rPr>
          <w:rFonts w:ascii="Times New Roman" w:hAnsi="Times New Roman" w:cs="Times New Roman"/>
          <w:sz w:val="28"/>
          <w:szCs w:val="28"/>
          <w:lang w:val="kk-KZ"/>
        </w:rPr>
      </w:pPr>
      <w:r>
        <w:rPr>
          <w:rFonts w:ascii="Times New Roman" w:hAnsi="Times New Roman" w:cs="Times New Roman"/>
          <w:b/>
          <w:sz w:val="29"/>
          <w:szCs w:val="29"/>
          <w:lang w:val="kk-KZ"/>
        </w:rPr>
        <w:t xml:space="preserve">    </w:t>
      </w:r>
      <w:r>
        <w:rPr>
          <w:rFonts w:ascii="Times New Roman" w:hAnsi="Times New Roman" w:cs="Times New Roman"/>
          <w:sz w:val="29"/>
          <w:szCs w:val="29"/>
          <w:lang w:val="kk-KZ"/>
        </w:rPr>
        <w:t>Қоғам</w:t>
      </w:r>
      <w:r>
        <w:rPr>
          <w:rFonts w:ascii="Times New Roman" w:hAnsi="Times New Roman" w:cs="Times New Roman"/>
          <w:sz w:val="28"/>
          <w:szCs w:val="28"/>
          <w:lang w:val="kk-KZ"/>
        </w:rPr>
        <w:t>дық кеңестің 11 мүшесінің  7 мүшесі қатысуда, отырысты өткізуге толық кворум бар.</w:t>
      </w:r>
    </w:p>
    <w:p w14:paraId="713CB9BC" w14:textId="77777777" w:rsidR="00C0233B" w:rsidRDefault="00C0233B" w:rsidP="00C0233B">
      <w:pPr>
        <w:pStyle w:val="a3"/>
        <w:spacing w:before="269" w:beforeAutospacing="0" w:after="269" w:afterAutospacing="0"/>
        <w:contextualSpacing/>
        <w:mirrorIndents/>
        <w:jc w:val="both"/>
        <w:rPr>
          <w:b/>
          <w:bCs/>
          <w:sz w:val="28"/>
          <w:szCs w:val="28"/>
          <w:lang w:val="kk-KZ"/>
        </w:rPr>
      </w:pPr>
      <w:r>
        <w:rPr>
          <w:b/>
          <w:bCs/>
          <w:sz w:val="28"/>
          <w:szCs w:val="28"/>
          <w:lang w:val="kk-KZ"/>
        </w:rPr>
        <w:tab/>
      </w:r>
      <w:r>
        <w:rPr>
          <w:b/>
          <w:bCs/>
          <w:sz w:val="28"/>
          <w:szCs w:val="28"/>
          <w:lang w:val="kk-KZ"/>
        </w:rPr>
        <w:tab/>
      </w:r>
      <w:r>
        <w:rPr>
          <w:b/>
          <w:bCs/>
          <w:sz w:val="28"/>
          <w:szCs w:val="28"/>
          <w:lang w:val="kk-KZ"/>
        </w:rPr>
        <w:tab/>
      </w:r>
      <w:r>
        <w:rPr>
          <w:b/>
          <w:bCs/>
          <w:sz w:val="28"/>
          <w:szCs w:val="28"/>
          <w:lang w:val="kk-KZ"/>
        </w:rPr>
        <w:tab/>
        <w:t xml:space="preserve"> КҮН ТӘРТІБІНДЕ:</w:t>
      </w:r>
    </w:p>
    <w:p w14:paraId="41AE573C" w14:textId="77777777" w:rsidR="00C0233B" w:rsidRDefault="00C0233B" w:rsidP="00C0233B">
      <w:pPr>
        <w:pStyle w:val="a3"/>
        <w:spacing w:before="269" w:beforeAutospacing="0" w:after="269" w:afterAutospacing="0"/>
        <w:contextualSpacing/>
        <w:mirrorIndents/>
        <w:jc w:val="both"/>
        <w:rPr>
          <w:b/>
          <w:bCs/>
          <w:sz w:val="28"/>
          <w:szCs w:val="28"/>
          <w:lang w:val="kk-KZ"/>
        </w:rPr>
      </w:pPr>
    </w:p>
    <w:p w14:paraId="58556F0A" w14:textId="77777777" w:rsidR="00C0233B" w:rsidRDefault="00C0233B" w:rsidP="00C0233B">
      <w:pPr>
        <w:pStyle w:val="a3"/>
        <w:spacing w:before="269" w:beforeAutospacing="0" w:after="269" w:afterAutospacing="0"/>
        <w:contextualSpacing/>
        <w:mirrorIndents/>
        <w:jc w:val="both"/>
        <w:rPr>
          <w:b/>
          <w:bCs/>
          <w:sz w:val="28"/>
          <w:szCs w:val="28"/>
          <w:lang w:val="kk-KZ"/>
        </w:rPr>
      </w:pPr>
      <w:r>
        <w:rPr>
          <w:b/>
          <w:bCs/>
          <w:sz w:val="28"/>
          <w:szCs w:val="28"/>
          <w:lang w:val="kk-KZ"/>
        </w:rPr>
        <w:t xml:space="preserve">    1. «Қалалық мәслихаттың 2024 жылғы 24 желтоқсандағы № 154/36-8 «2025-2027 жылдарға арналған Қосшы қаласының бюджеті туралы шешіміне өзгерістер енгізу туралы» Қосшы қаласы мәслихатының шешімінің жобасын қарау.   </w:t>
      </w:r>
    </w:p>
    <w:p w14:paraId="6091AF18" w14:textId="77777777" w:rsidR="00C0233B" w:rsidRDefault="00C0233B" w:rsidP="00C0233B">
      <w:pPr>
        <w:pStyle w:val="a3"/>
        <w:spacing w:before="269" w:beforeAutospacing="0" w:after="269" w:afterAutospacing="0"/>
        <w:contextualSpacing/>
        <w:mirrorIndents/>
        <w:jc w:val="both"/>
        <w:rPr>
          <w:sz w:val="28"/>
          <w:szCs w:val="28"/>
          <w:lang w:val="kk-KZ"/>
        </w:rPr>
      </w:pPr>
      <w:r>
        <w:rPr>
          <w:b/>
          <w:sz w:val="28"/>
          <w:szCs w:val="28"/>
          <w:lang w:val="kk-KZ"/>
        </w:rPr>
        <w:t xml:space="preserve">     </w:t>
      </w:r>
      <w:r>
        <w:rPr>
          <w:sz w:val="28"/>
          <w:szCs w:val="28"/>
          <w:lang w:val="kk-KZ"/>
        </w:rPr>
        <w:t xml:space="preserve">Хабарламашы: А.Б.Ибраева </w:t>
      </w:r>
      <w:r>
        <w:rPr>
          <w:b/>
          <w:sz w:val="28"/>
          <w:szCs w:val="28"/>
          <w:lang w:val="kk-KZ"/>
        </w:rPr>
        <w:t xml:space="preserve">– </w:t>
      </w:r>
      <w:r>
        <w:rPr>
          <w:sz w:val="28"/>
          <w:szCs w:val="28"/>
          <w:lang w:val="kk-KZ"/>
        </w:rPr>
        <w:t>Қосшы қаласы әкімінің орынбасары</w:t>
      </w:r>
    </w:p>
    <w:p w14:paraId="4FF70B1A" w14:textId="77777777" w:rsidR="00C0233B" w:rsidRDefault="00C0233B" w:rsidP="00C0233B">
      <w:pPr>
        <w:pStyle w:val="a3"/>
        <w:spacing w:before="269" w:beforeAutospacing="0" w:after="269" w:afterAutospacing="0"/>
        <w:contextualSpacing/>
        <w:mirrorIndents/>
        <w:jc w:val="both"/>
        <w:rPr>
          <w:b/>
          <w:sz w:val="28"/>
          <w:szCs w:val="28"/>
          <w:lang w:val="kk-KZ"/>
        </w:rPr>
      </w:pPr>
    </w:p>
    <w:p w14:paraId="5371C70D" w14:textId="77777777" w:rsidR="00C0233B" w:rsidRDefault="00C0233B" w:rsidP="00C0233B">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Күн тәртібіндегі мәселеге байланысты</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Қосшы қаласы әкімінің орынбасары</w:t>
      </w:r>
      <w:r>
        <w:rPr>
          <w:rFonts w:ascii="Times New Roman" w:hAnsi="Times New Roman" w:cs="Times New Roman"/>
          <w:b/>
          <w:bCs/>
          <w:sz w:val="28"/>
          <w:szCs w:val="28"/>
          <w:lang w:val="kk-KZ"/>
        </w:rPr>
        <w:t xml:space="preserve"> Ибраева Альмира Бақытқызы </w:t>
      </w:r>
      <w:r>
        <w:rPr>
          <w:rFonts w:ascii="Times New Roman" w:hAnsi="Times New Roman" w:cs="Times New Roman"/>
          <w:sz w:val="28"/>
          <w:szCs w:val="28"/>
          <w:lang w:val="kk-KZ"/>
        </w:rPr>
        <w:t>хабарлама жасады.</w:t>
      </w:r>
    </w:p>
    <w:p w14:paraId="4EEE190F" w14:textId="77777777" w:rsidR="00C0233B" w:rsidRDefault="00C0233B" w:rsidP="00C0233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СҰРАҚ: Тұрғын үй құрылысына жергілікті бюджеттен қанша қаржы бөлінеді?  Неге біз қаржы бөлуіміз керек, бізде шешілмей жатқан проблемалық мәселелер көп қой.</w:t>
      </w:r>
    </w:p>
    <w:p w14:paraId="1F443E66" w14:textId="77777777" w:rsidR="00C0233B" w:rsidRDefault="00C0233B" w:rsidP="00C0233B">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ЖАУАП:   Қосшы қаласынан 261 пәтерлі тұрғын үйді мердігерлерден сатып алып,  кезекте тұрған азаматтарға  табыстауымыз керек. Бұл мемлекеттік бағдарлама,  қазіргі уақытта тұрғын үй салуға біздің бюджетіміз жетпейді. Ал, мұқтаж азаматтардың тізімі күннен күнге өсуде. Сондықтан, облыстық бюджеттен  қаралып отырған 11 млрд.теңгенің  3 066 811,0 мың теңгесі тұрғын үй сатып алуға кредитке және 205 248 мың теңгесі тұрғын үй сатып алуға қоса қаржыландыруға  бағытталмақшы.</w:t>
      </w:r>
    </w:p>
    <w:p w14:paraId="181AA2C1" w14:textId="77777777" w:rsidR="00C0233B" w:rsidRDefault="00C0233B" w:rsidP="00C0233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СҰРАҚ:  Қалалық  Мәдениет және спорт  кешені маңын жарықтандыруға,  демалыс орындары мен алаңдардың құрылысына бөлінген бюджет қандай мерзімде игерілуі керек?</w:t>
      </w:r>
    </w:p>
    <w:p w14:paraId="50E27578" w14:textId="77777777" w:rsidR="00C0233B" w:rsidRDefault="00C0233B" w:rsidP="00C0233B">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ЖАУАП:  Үстіміздегі жылдың тамыз айынан желтоқсан айына дейін игерілуі  тиіс. </w:t>
      </w:r>
    </w:p>
    <w:p w14:paraId="1AC14EA5" w14:textId="77777777" w:rsidR="00C0233B" w:rsidRDefault="00C0233B" w:rsidP="00C0233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СҰРАҚ:   Жолдарды  жөндеу жұмыстарына қаржы бөлдік, жұмыс әлі толық жүргізілген жоқ,  жұмыс жасауға қолайлы  жаз айы аяқталайын деп жатыр.</w:t>
      </w:r>
    </w:p>
    <w:p w14:paraId="04F2BF73" w14:textId="77777777" w:rsidR="00C0233B" w:rsidRDefault="00C0233B" w:rsidP="00C0233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ЖАУАП:  Сатып алу бойынша тендерлік жұмыстар уақытты талап етеді, Қазіргі уақытта Республика көшесінде жөндеу жұмыстары жүріп жатыр.  Белгіленген  мерзімде аяқтаулары керек. </w:t>
      </w:r>
    </w:p>
    <w:p w14:paraId="6FA75865" w14:textId="77777777" w:rsidR="00C0233B" w:rsidRDefault="00C0233B" w:rsidP="00C0233B">
      <w:pPr>
        <w:pStyle w:val="a3"/>
        <w:spacing w:before="269" w:beforeAutospacing="0" w:after="269" w:afterAutospacing="0"/>
        <w:contextualSpacing/>
        <w:mirrorIndents/>
        <w:jc w:val="both"/>
        <w:rPr>
          <w:sz w:val="28"/>
          <w:szCs w:val="28"/>
          <w:lang w:val="kk-KZ"/>
        </w:rPr>
      </w:pPr>
    </w:p>
    <w:p w14:paraId="01F70EAF" w14:textId="77777777" w:rsidR="00C0233B" w:rsidRDefault="00C0233B" w:rsidP="00C0233B">
      <w:pPr>
        <w:pStyle w:val="a3"/>
        <w:spacing w:before="269" w:beforeAutospacing="0" w:after="269" w:afterAutospacing="0"/>
        <w:contextualSpacing/>
        <w:mirrorIndents/>
        <w:jc w:val="both"/>
        <w:rPr>
          <w:sz w:val="28"/>
          <w:szCs w:val="28"/>
          <w:lang w:val="kk-KZ"/>
        </w:rPr>
      </w:pPr>
      <w:r>
        <w:rPr>
          <w:sz w:val="28"/>
          <w:szCs w:val="28"/>
          <w:lang w:val="kk-KZ"/>
        </w:rPr>
        <w:t xml:space="preserve">     Қоғамдық кеңес мүшелері  күн тәртібіндегі мәселені талқылап, сұрақтар қойып, жауап алғаннан кейін  дауыс беру нәтижесімен  </w:t>
      </w:r>
      <w:r>
        <w:rPr>
          <w:b/>
          <w:bCs/>
          <w:sz w:val="28"/>
          <w:szCs w:val="28"/>
          <w:lang w:val="kk-KZ"/>
        </w:rPr>
        <w:t xml:space="preserve">«Қалалық мәслихаттың 2024 жылғы 24 желтоқсандағы № 154/36-8 «2025-2027 жылдарға арналған Қосшы қаласының бюджеті туралы шешіміне өзгерістер енгізу туралы» </w:t>
      </w:r>
      <w:r>
        <w:rPr>
          <w:sz w:val="28"/>
          <w:szCs w:val="28"/>
          <w:lang w:val="kk-KZ"/>
        </w:rPr>
        <w:t xml:space="preserve">Қосшы қаласы мәслихатының шешімінің жобасына  ұсыныссыз  келісім  беру туралы  ШЕШІМ ҚАБЫЛДАДЫ.   </w:t>
      </w:r>
    </w:p>
    <w:p w14:paraId="7DFB09F1" w14:textId="77777777" w:rsidR="00C0233B" w:rsidRDefault="00C0233B" w:rsidP="00C0233B">
      <w:pPr>
        <w:jc w:val="both"/>
        <w:rPr>
          <w:rFonts w:ascii="Times New Roman" w:hAnsi="Times New Roman" w:cs="Times New Roman"/>
          <w:sz w:val="28"/>
          <w:szCs w:val="28"/>
          <w:lang w:val="kk-KZ"/>
        </w:rPr>
      </w:pPr>
    </w:p>
    <w:p w14:paraId="22B94F80" w14:textId="77777777" w:rsidR="00C0233B" w:rsidRDefault="00C0233B" w:rsidP="00C0233B">
      <w:pPr>
        <w:jc w:val="both"/>
        <w:rPr>
          <w:rFonts w:ascii="Times New Roman" w:hAnsi="Times New Roman" w:cs="Times New Roman"/>
          <w:sz w:val="28"/>
          <w:szCs w:val="28"/>
          <w:lang w:val="kk-KZ"/>
        </w:rPr>
      </w:pPr>
    </w:p>
    <w:p w14:paraId="3A2BB01A" w14:textId="77777777" w:rsidR="00C0233B" w:rsidRDefault="00C0233B" w:rsidP="00C0233B">
      <w:pPr>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Қосшы қалалық қоғамдық кеңесінің       </w:t>
      </w:r>
    </w:p>
    <w:p w14:paraId="390F9DAD" w14:textId="77777777" w:rsidR="00C0233B" w:rsidRDefault="00C0233B" w:rsidP="00C0233B">
      <w:pPr>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төрағасы</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t xml:space="preserve">                                               Р.ҚАЛИЕВ</w:t>
      </w:r>
    </w:p>
    <w:p w14:paraId="7BB1AB09" w14:textId="77777777" w:rsidR="00B71850" w:rsidRPr="00C0233B" w:rsidRDefault="00B71850">
      <w:pPr>
        <w:rPr>
          <w:lang w:val="kk-KZ"/>
        </w:rPr>
      </w:pPr>
    </w:p>
    <w:sectPr w:rsidR="00B71850" w:rsidRPr="00C02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2B"/>
    <w:rsid w:val="0061280F"/>
    <w:rsid w:val="00B71850"/>
    <w:rsid w:val="00C0233B"/>
    <w:rsid w:val="00FA6F2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CA2AF-3913-4EF7-B353-ED907B68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33B"/>
    <w:pPr>
      <w:spacing w:line="252"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3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Айгерим Знак,мой стиль Знак,Ерк!н Знак,No Spacing Знак,Без интервала2 Знак,Без интервала21 Знак,Обя Знак,мелкий Знак,норма Знак,мой рабочий Знак,Без интерваль Знак,Без интервала3 Знак,No Spacing12 Знак,свой Знак,Без интервала11 Знак"/>
    <w:link w:val="a5"/>
    <w:uiPriority w:val="1"/>
    <w:locked/>
    <w:rsid w:val="00C0233B"/>
    <w:rPr>
      <w:rFonts w:ascii="Times New Roman" w:eastAsiaTheme="minorEastAsia" w:hAnsi="Times New Roman" w:cs="Times New Roman"/>
      <w:lang w:eastAsia="ru-RU"/>
    </w:rPr>
  </w:style>
  <w:style w:type="paragraph" w:styleId="a5">
    <w:name w:val="No Spacing"/>
    <w:aliases w:val="Айгерим,мой стиль,Ерк!н,No Spacing,Без интервала2,Без интервала21,Обя,мелкий,норма,мой рабочий,Без интерваль,Без интервала3,No Spacing12,свой,Без интервала11,No Spacing1,14 TNR,МОЙ СТИЛЬ,Елжан,Без интеБез интервала,Алия,No Spacing121"/>
    <w:link w:val="a4"/>
    <w:uiPriority w:val="1"/>
    <w:qFormat/>
    <w:rsid w:val="00C0233B"/>
    <w:pPr>
      <w:spacing w:after="0" w:line="240" w:lineRule="auto"/>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Aдминистратор</dc:creator>
  <cp:keywords/>
  <dc:description/>
  <cp:lastModifiedBy>Aдминистратор</cp:lastModifiedBy>
  <cp:revision>3</cp:revision>
  <dcterms:created xsi:type="dcterms:W3CDTF">2025-08-12T04:45:00Z</dcterms:created>
  <dcterms:modified xsi:type="dcterms:W3CDTF">2025-08-12T04:45:00Z</dcterms:modified>
</cp:coreProperties>
</file>