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7C583B3C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4B252B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1A907A24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24122211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202</w:t>
      </w:r>
      <w:r w:rsidR="007569B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6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жылғы</w:t>
      </w:r>
      <w:r w:rsidR="007569B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DA729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10</w:t>
      </w:r>
      <w:r w:rsidR="007569B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 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7569B1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ақпан</w:t>
      </w:r>
    </w:p>
    <w:p w14:paraId="2AE2A8FE" w14:textId="5AE03292" w:rsidR="004152D4" w:rsidRPr="004152D4" w:rsidRDefault="00BA6F88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Депуттар бөлмесі                                                                      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1</w:t>
      </w:r>
      <w:r w:rsidR="004B252B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5</w:t>
      </w:r>
      <w:r w:rsidR="004152D4"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6549798C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сы Қоғамдық кең</w:t>
      </w:r>
      <w:r w:rsidR="00C91C25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сінің төрағасы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5F715B70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BA6F88" w:rsidRPr="00BA6F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Макраев Н.К., Мейрамова А.З., Власьева Е.М.,                     Анисимов М.С., </w:t>
      </w:r>
      <w:r w:rsidR="0050556A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Рахимжанова А.С.</w:t>
      </w:r>
      <w:r w:rsidR="00BA6F88" w:rsidRPr="00BA6F88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-Қоғамдық кеңестің төралқа мүшелері.</w:t>
      </w:r>
    </w:p>
    <w:p w14:paraId="3D32F6D2" w14:textId="66B1A75D" w:rsidR="007569B1" w:rsidRPr="007569B1" w:rsidRDefault="00B47686" w:rsidP="007569B1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Шақырылғандар:</w:t>
      </w:r>
      <w:r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bookmarkStart w:id="0" w:name="_Hlk221286234"/>
      <w:r w:rsidR="007569B1" w:rsidRPr="007569B1">
        <w:rPr>
          <w:rFonts w:ascii="Times New Roman" w:hAnsi="Times New Roman" w:cs="Times New Roman"/>
          <w:sz w:val="28"/>
          <w:szCs w:val="28"/>
          <w:lang w:val="kk-KZ"/>
        </w:rPr>
        <w:t>Жандарбек Бутабекович Туребеков</w:t>
      </w:r>
      <w:bookmarkStart w:id="1" w:name="_Hlk216881152"/>
      <w:r w:rsidR="007569B1" w:rsidRPr="007569B1">
        <w:rPr>
          <w:rFonts w:ascii="Times New Roman" w:hAnsi="Times New Roman" w:cs="Times New Roman"/>
          <w:sz w:val="28"/>
          <w:szCs w:val="28"/>
          <w:lang w:val="kk-KZ"/>
        </w:rPr>
        <w:t>,  Екібастұз қаласы әкімі аппаратының басшы</w:t>
      </w:r>
      <w:bookmarkEnd w:id="1"/>
      <w:r w:rsidR="007569B1" w:rsidRPr="007569B1">
        <w:rPr>
          <w:rFonts w:ascii="Times New Roman" w:hAnsi="Times New Roman" w:cs="Times New Roman"/>
          <w:sz w:val="28"/>
          <w:szCs w:val="28"/>
          <w:lang w:val="kk-KZ"/>
        </w:rPr>
        <w:t>сы</w:t>
      </w:r>
      <w:bookmarkEnd w:id="0"/>
      <w:r w:rsidR="007569B1" w:rsidRPr="007569B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7406AFD" w14:textId="1B5A4CCA" w:rsidR="00A209BE" w:rsidRDefault="00A209BE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7A52B3B" w14:textId="77777777" w:rsidR="009F7600" w:rsidRDefault="009F7600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119B7822" w14:textId="77777777" w:rsidR="009F7600" w:rsidRDefault="009F7600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0832411" w14:textId="77777777" w:rsidR="00862298" w:rsidRDefault="00862298" w:rsidP="00862298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B803C0">
        <w:rPr>
          <w:lang w:val="kk-KZ"/>
        </w:rPr>
        <w:t xml:space="preserve"> </w:t>
      </w:r>
      <w:bookmarkStart w:id="2" w:name="_Hlk221286256"/>
      <w:bookmarkStart w:id="3" w:name="_Hlk221286189"/>
      <w:r w:rsidRPr="00C73B73">
        <w:rPr>
          <w:rFonts w:ascii="Times New Roman" w:hAnsi="Times New Roman"/>
          <w:sz w:val="28"/>
          <w:szCs w:val="28"/>
          <w:lang w:val="kk-KZ"/>
        </w:rPr>
        <w:t>Екібастұз қаласы әкімдігінің 2025 жылғы 6 ақпандағы «Екібастұз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регламентін бекіту туралы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C73B73">
        <w:rPr>
          <w:rFonts w:ascii="Times New Roman" w:hAnsi="Times New Roman"/>
          <w:sz w:val="28"/>
          <w:szCs w:val="28"/>
          <w:lang w:val="kk-KZ"/>
        </w:rPr>
        <w:t xml:space="preserve"> № 85/2 қаулысының күшін жою туралы» </w:t>
      </w:r>
      <w:bookmarkEnd w:id="2"/>
      <w:r>
        <w:rPr>
          <w:rFonts w:ascii="Times New Roman" w:hAnsi="Times New Roman" w:cs="Times New Roman"/>
          <w:sz w:val="28"/>
          <w:szCs w:val="28"/>
          <w:lang w:val="kk-KZ"/>
        </w:rPr>
        <w:t>қаулы жобасы.</w:t>
      </w:r>
    </w:p>
    <w:p w14:paraId="020B7692" w14:textId="77777777" w:rsidR="00862298" w:rsidRDefault="00862298" w:rsidP="00862298">
      <w:pPr>
        <w:pStyle w:val="a4"/>
        <w:ind w:firstLine="70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73B73">
        <w:rPr>
          <w:rFonts w:ascii="Times New Roman" w:hAnsi="Times New Roman" w:cs="Times New Roman"/>
          <w:sz w:val="28"/>
          <w:szCs w:val="28"/>
          <w:lang w:val="kk-KZ"/>
        </w:rPr>
        <w:t>Екібастұз қаласы әкімінің 2025 жылғы 23 маусымдағы «Екібастұз қаласының аумағында жергілікті ауқымдағы табиғи сипаттағы төтенше жағдай жариялау туралы»№ 7 шешімінің күшін жою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bookmarkEnd w:id="3"/>
      <w:r>
        <w:rPr>
          <w:rFonts w:ascii="Times New Roman" w:hAnsi="Times New Roman" w:cs="Times New Roman"/>
          <w:sz w:val="28"/>
          <w:szCs w:val="28"/>
          <w:lang w:val="kk-KZ"/>
        </w:rPr>
        <w:t>шешім жобасы.</w:t>
      </w:r>
    </w:p>
    <w:p w14:paraId="3AA1C34D" w14:textId="3C0CE7CD" w:rsidR="004B252B" w:rsidRDefault="00B823FF" w:rsidP="004B25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823FF">
        <w:rPr>
          <w:rFonts w:ascii="Times New Roman" w:eastAsia="Calibri" w:hAnsi="Times New Roman" w:cs="Times New Roman"/>
          <w:sz w:val="28"/>
          <w:szCs w:val="28"/>
          <w:lang w:val="kk-KZ"/>
        </w:rPr>
        <w:t>3.«Екібастұз қаласы әкімінің 2014 жылғы 07 ақпандағы № 2 «Екібастұз қаласының сайлау учаскелерін құру туралы» шешіміне өзгерістер енгізу туралы» шешім жобасы.</w:t>
      </w:r>
    </w:p>
    <w:p w14:paraId="74AA55BC" w14:textId="77777777" w:rsidR="00B823FF" w:rsidRPr="00A209BE" w:rsidRDefault="00B823FF" w:rsidP="004B252B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0AC72C42" w14:textId="4EEDE9AA" w:rsidR="004152D4" w:rsidRDefault="004B252B" w:rsidP="00862298">
      <w:pPr>
        <w:pStyle w:val="a4"/>
        <w:ind w:firstLine="705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Күн тәртібінің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 мәселеле</w:t>
      </w:r>
      <w:r w:rsidR="00862298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лер</w:t>
      </w: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 xml:space="preserve">і </w:t>
      </w:r>
      <w:r w:rsidR="00C91C25" w:rsidRPr="00C91C25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бойынша</w:t>
      </w:r>
      <w:r w:rsid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  төрағасы Ж.Ж.Садвакасов</w:t>
      </w:r>
      <w:r w:rsidR="00B47686" w:rsidRPr="00B47686">
        <w:rPr>
          <w:lang w:val="kk-KZ"/>
        </w:rPr>
        <w:t xml:space="preserve"> </w:t>
      </w:r>
      <w:r w:rsidR="00092EE7">
        <w:rPr>
          <w:lang w:val="kk-KZ"/>
        </w:rPr>
        <w:t xml:space="preserve"> 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Екібастұз қаласы</w:t>
      </w:r>
      <w:r w:rsid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әкім</w:t>
      </w:r>
      <w:r w:rsid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>і аппаратынан «</w:t>
      </w:r>
      <w:r w:rsidR="00862298" w:rsidRPr="00C73B73">
        <w:rPr>
          <w:rFonts w:ascii="Times New Roman" w:hAnsi="Times New Roman"/>
          <w:sz w:val="28"/>
          <w:szCs w:val="28"/>
          <w:lang w:val="kk-KZ"/>
        </w:rPr>
        <w:t xml:space="preserve">Екібастұз қаласы әкімдігінің 2025 жылғы 6 ақпандағы «Екібастұз қаласы әкімдігі жергілікті атқарушы органдарының лауазымды адамдарының жеке тұлғаларды және заңды тұлғалардың өкілдерін жеке </w:t>
      </w:r>
      <w:r w:rsidR="00862298" w:rsidRPr="00C72A8F">
        <w:rPr>
          <w:rFonts w:ascii="Times New Roman" w:hAnsi="Times New Roman"/>
          <w:sz w:val="28"/>
          <w:szCs w:val="28"/>
          <w:lang w:val="kk-KZ"/>
        </w:rPr>
        <w:t>қабылдауының регламентін бекіту туралы» № 85/2 қаулысының күшін жою туралы»</w:t>
      </w:r>
      <w:r w:rsidR="00921B49">
        <w:rPr>
          <w:rFonts w:ascii="Times New Roman" w:hAnsi="Times New Roman"/>
          <w:sz w:val="28"/>
          <w:szCs w:val="28"/>
          <w:lang w:val="kk-KZ"/>
        </w:rPr>
        <w:t xml:space="preserve">; </w:t>
      </w:r>
      <w:r w:rsidR="00862298" w:rsidRPr="00C72A8F">
        <w:rPr>
          <w:rFonts w:ascii="Times New Roman" w:hAnsi="Times New Roman"/>
          <w:sz w:val="28"/>
          <w:szCs w:val="28"/>
          <w:lang w:val="kk-KZ"/>
        </w:rPr>
        <w:t>«</w:t>
      </w:r>
      <w:r w:rsidR="00862298" w:rsidRPr="00C72A8F">
        <w:rPr>
          <w:rFonts w:ascii="Times New Roman" w:hAnsi="Times New Roman" w:cs="Times New Roman"/>
          <w:sz w:val="28"/>
          <w:szCs w:val="28"/>
          <w:lang w:val="kk-KZ"/>
        </w:rPr>
        <w:t>Екібастұз қаласы әкімінің 2025 жылғы 23 маусымдағы «Екібастұз қаласының аумағында жергілікті ауқымдағы табиғи сипаттағы төтенше жағдай жариялау туралы»№ 7 шешімінің күшін жою туралы»</w:t>
      </w:r>
      <w:r w:rsidR="00921B49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="00C72A8F" w:rsidRPr="00C72A8F">
        <w:rPr>
          <w:rFonts w:ascii="Times New Roman" w:hAnsi="Times New Roman" w:cs="Times New Roman"/>
          <w:sz w:val="28"/>
          <w:szCs w:val="28"/>
          <w:lang w:val="kk-KZ"/>
        </w:rPr>
        <w:t xml:space="preserve">«Екібастұз қаласы әкімінің 2014 жылғы 07 ақпандағы № 2 «Екібастұз қаласының сайлау учаскелерін құру туралы» шешіміне өзгерістер енгізу туралы» </w:t>
      </w:r>
      <w:r w:rsidR="00862298" w:rsidRPr="00C72A8F">
        <w:rPr>
          <w:rFonts w:ascii="Times New Roman" w:hAnsi="Times New Roman" w:cs="Times New Roman"/>
          <w:sz w:val="28"/>
          <w:szCs w:val="28"/>
          <w:lang w:val="kk-KZ"/>
        </w:rPr>
        <w:t xml:space="preserve"> 3  </w:t>
      </w:r>
      <w:r w:rsidR="00B47686" w:rsidRPr="00C72A8F">
        <w:rPr>
          <w:rFonts w:ascii="Times New Roman" w:eastAsia="Lucida Sans Unicode" w:hAnsi="Times New Roman" w:cs="Times New Roman"/>
          <w:sz w:val="28"/>
          <w:szCs w:val="28"/>
          <w:lang w:val="kk-KZ"/>
        </w:rPr>
        <w:t>НҚА жобасы келіп түскенін,</w:t>
      </w:r>
      <w:r w:rsidR="00C91C25" w:rsidRPr="00C72A8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C72A8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C72A8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 w:rsidRPr="00C72A8F">
        <w:rPr>
          <w:rFonts w:ascii="Times New Roman" w:eastAsia="Lucida Sans Unicode" w:hAnsi="Times New Roman" w:cs="Times New Roman"/>
          <w:sz w:val="28"/>
          <w:szCs w:val="28"/>
          <w:lang w:val="kk-KZ"/>
        </w:rPr>
        <w:t>жоба</w:t>
      </w:r>
      <w:r w:rsidR="00862298" w:rsidRPr="00C72A8F">
        <w:rPr>
          <w:rFonts w:ascii="Times New Roman" w:eastAsia="Lucida Sans Unicode" w:hAnsi="Times New Roman" w:cs="Times New Roman"/>
          <w:sz w:val="28"/>
          <w:szCs w:val="28"/>
          <w:lang w:val="kk-KZ"/>
        </w:rPr>
        <w:t>лар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778E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«Ашық НҚА» порталында,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мемлекеттік мекеменің ресми сайтында жарияланғанын және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б</w:t>
      </w:r>
      <w:r w:rsidR="00B47686" w:rsidRP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>арлығына танысуға жіберілгені</w:t>
      </w:r>
      <w:r w:rsidR="00B4768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 хабарлады. </w:t>
      </w:r>
    </w:p>
    <w:p w14:paraId="605EC297" w14:textId="77777777" w:rsidR="009F7600" w:rsidRDefault="009F7600" w:rsidP="00862298">
      <w:pPr>
        <w:pStyle w:val="a4"/>
        <w:ind w:firstLine="705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D04F527" w14:textId="77777777" w:rsidR="000778EE" w:rsidRDefault="000778EE" w:rsidP="009B488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3269487D" w14:textId="78ED195B" w:rsidR="00815EDE" w:rsidRDefault="00C91C25" w:rsidP="00815EDE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lastRenderedPageBreak/>
        <w:t xml:space="preserve">Бірінші мәселе бойынша </w:t>
      </w:r>
      <w:r w:rsidR="009B488C"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ТЫҢДАЛДЫ:</w:t>
      </w:r>
      <w:r w:rsidR="009B488C"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62298"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Жандарбек Бутабекович Туребеков ,  Екібастұз қаласы әкімі аппаратының басшысы 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="009B488C" w:rsidRPr="000778E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 w:rsid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="009B488C"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bookmarkStart w:id="4" w:name="_Hlk190420066"/>
    </w:p>
    <w:p w14:paraId="417B95F2" w14:textId="68CA4295" w:rsidR="009B488C" w:rsidRDefault="009B488C" w:rsidP="00815EDE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1A3CEB81" w14:textId="77777777" w:rsidR="000778EE" w:rsidRPr="00815EDE" w:rsidRDefault="000778EE" w:rsidP="00815EDE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bookmarkEnd w:id="4"/>
    <w:p w14:paraId="7F915921" w14:textId="2D6CE2B3" w:rsidR="00C91C25" w:rsidRPr="004152D4" w:rsidRDefault="00C91C25" w:rsidP="00C91C25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0778EE">
        <w:rPr>
          <w:rFonts w:ascii="Times New Roman" w:eastAsia="Lucida Sans Unicode" w:hAnsi="Times New Roman" w:cs="Times New Roman"/>
          <w:sz w:val="28"/>
          <w:szCs w:val="28"/>
          <w:lang w:val="kk-KZ"/>
        </w:rPr>
        <w:t>М.</w:t>
      </w:r>
      <w:r w:rsidR="000778EE" w:rsidRPr="000778EE">
        <w:rPr>
          <w:rFonts w:ascii="Times New Roman" w:eastAsia="Lucida Sans Unicode" w:hAnsi="Times New Roman" w:cs="Times New Roman"/>
          <w:sz w:val="28"/>
          <w:szCs w:val="28"/>
          <w:lang w:val="kk-KZ"/>
        </w:rPr>
        <w:t>Анисимов</w:t>
      </w:r>
      <w:r w:rsidR="000778EE">
        <w:rPr>
          <w:rFonts w:ascii="Times New Roman" w:eastAsia="Lucida Sans Unicode" w:hAnsi="Times New Roman" w:cs="Times New Roman"/>
          <w:sz w:val="28"/>
          <w:szCs w:val="28"/>
          <w:lang w:val="kk-KZ"/>
        </w:rPr>
        <w:t>, А.</w:t>
      </w:r>
      <w:r w:rsidR="000778EE" w:rsidRPr="000778EE">
        <w:rPr>
          <w:rFonts w:ascii="Times New Roman" w:eastAsia="Lucida Sans Unicode" w:hAnsi="Times New Roman" w:cs="Times New Roman"/>
          <w:sz w:val="28"/>
          <w:szCs w:val="28"/>
          <w:lang w:val="kk-KZ"/>
        </w:rPr>
        <w:t>Рахимжанова</w:t>
      </w:r>
      <w:r w:rsidR="000778EE">
        <w:rPr>
          <w:rFonts w:ascii="Times New Roman" w:eastAsia="Lucida Sans Unicode" w:hAnsi="Times New Roman" w:cs="Times New Roman"/>
          <w:sz w:val="28"/>
          <w:szCs w:val="28"/>
          <w:lang w:val="kk-KZ"/>
        </w:rPr>
        <w:t>-</w:t>
      </w:r>
      <w:r w:rsid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Қоғамдық кеңес</w:t>
      </w:r>
      <w:r w:rsidR="00BA6F88">
        <w:rPr>
          <w:rFonts w:ascii="Times New Roman" w:eastAsia="Lucida Sans Unicode" w:hAnsi="Times New Roman" w:cs="Times New Roman"/>
          <w:sz w:val="28"/>
          <w:szCs w:val="28"/>
          <w:lang w:val="kk-KZ"/>
        </w:rPr>
        <w:t>тің Төралқа</w:t>
      </w:r>
      <w:r w:rsid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мүшелері</w:t>
      </w:r>
      <w:r w:rsidR="00FB3F77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  <w:r w:rsidR="00815EDE" w:rsidRPr="00815EDE">
        <w:rPr>
          <w:lang w:val="kk-KZ"/>
        </w:rPr>
        <w:t xml:space="preserve">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Талқылау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қорытындысы бойынша жобаны ескертусіз қолдау туралы ұсыныс енгізілді.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57061625" w14:textId="77777777" w:rsidR="008519D6" w:rsidRDefault="008519D6" w:rsidP="002E71DC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5" w:name="_Hlk190161540"/>
    </w:p>
    <w:p w14:paraId="21950695" w14:textId="342A54DB" w:rsidR="004152D4" w:rsidRPr="004152D4" w:rsidRDefault="004152D4" w:rsidP="008519D6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bookmarkEnd w:id="5"/>
    <w:p w14:paraId="522ACA68" w14:textId="3A659B0D" w:rsidR="004152D4" w:rsidRDefault="004152D4" w:rsidP="00ED6AB6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0778EE" w:rsidRPr="000778EE">
        <w:rPr>
          <w:lang w:val="kk-KZ"/>
        </w:rPr>
        <w:t xml:space="preserve"> </w:t>
      </w:r>
      <w:r w:rsidR="00862298"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Екібастұз қаласы әкімдігінің 2025 жылғы 6 ақпандағы «Екібастұз қаласы әкімдігі жергілікті атқарушы органдарының лауазымды адамдарының жеке тұлғаларды және заңды тұлғалардың өкілдерін жеке қабылдауының регламентін бекіту туралы» № 85/2 қаулысының күшін жою туралы» 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нормативтік құқықты</w:t>
      </w:r>
      <w:r w:rsidR="000778EE">
        <w:rPr>
          <w:rFonts w:ascii="Times New Roman" w:eastAsia="Lucida Sans Unicode" w:hAnsi="Times New Roman" w:cs="Times New Roman"/>
          <w:sz w:val="28"/>
          <w:szCs w:val="28"/>
          <w:lang w:val="kk-KZ"/>
        </w:rPr>
        <w:t>қ</w:t>
      </w:r>
      <w:r w:rsid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акт жобасы қолдансын, 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ED6AB6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ED6AB6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26DD6701" w14:textId="77777777" w:rsid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DE3077F" w14:textId="77777777" w:rsidR="009F7600" w:rsidRDefault="009F7600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B1F7410" w14:textId="77777777" w:rsidR="009F7600" w:rsidRDefault="00862298" w:rsidP="009F7600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Екі</w:t>
      </w: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нші мәселе бойынша ТЫҢДАЛДЫ:</w:t>
      </w:r>
      <w:r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Жандарбек Бутабекович Туребеков,  Екібастұз қаласы әкімі аппаратының басшысы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0778E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05FF0268" w14:textId="68D98064" w:rsidR="00862298" w:rsidRDefault="00862298" w:rsidP="009F7600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1FD461EB" w14:textId="14B9FD60" w:rsidR="00862298" w:rsidRPr="004152D4" w:rsidRDefault="00862298" w:rsidP="0086229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А.</w:t>
      </w:r>
      <w:r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>Мейрамова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 Е.</w:t>
      </w:r>
      <w:r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Власьева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-Қоғамдық кеңестің Төралқа мүшелері. </w:t>
      </w:r>
      <w:r w:rsidRPr="00815EDE">
        <w:rPr>
          <w:lang w:val="kk-KZ"/>
        </w:rPr>
        <w:t xml:space="preserve">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Талқылау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қорытындысы бойынша жобаны ескертусіз қолдау туралы ұсыныс енгізілді.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31BD2A9F" w14:textId="77777777" w:rsidR="00862298" w:rsidRDefault="00862298" w:rsidP="00862298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18DCB8" w14:textId="77777777" w:rsidR="00862298" w:rsidRPr="004152D4" w:rsidRDefault="00862298" w:rsidP="00862298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71D85934" w14:textId="7286008D" w:rsidR="00862298" w:rsidRDefault="00862298" w:rsidP="0086229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Pr="000778EE">
        <w:rPr>
          <w:lang w:val="kk-KZ"/>
        </w:rPr>
        <w:t xml:space="preserve"> </w:t>
      </w:r>
      <w:r>
        <w:rPr>
          <w:lang w:val="kk-KZ"/>
        </w:rPr>
        <w:t>«</w:t>
      </w:r>
      <w:r w:rsidRPr="00C73B73">
        <w:rPr>
          <w:rFonts w:ascii="Times New Roman" w:hAnsi="Times New Roman" w:cs="Times New Roman"/>
          <w:sz w:val="28"/>
          <w:szCs w:val="28"/>
          <w:lang w:val="kk-KZ"/>
        </w:rPr>
        <w:t>Екібастұз қаласы әкімінің 2025 жылғы 23 маусымдағы «Екібастұз қаласының аумағында жергілікті ауқымдағы табиғи сипаттағы төтенше жағдай жариялау туралы»№ 7 шешімінің күшін жою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нормативтік құқықтық акт жобасы қолдансын, 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787C9F55" w14:textId="77777777" w:rsidR="009F7600" w:rsidRDefault="009F7600" w:rsidP="0086229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13E32258" w14:textId="77777777" w:rsidR="00862298" w:rsidRDefault="00862298" w:rsidP="00862298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74BADED6" w14:textId="53F8B822" w:rsidR="00862298" w:rsidRDefault="00862298" w:rsidP="00862298">
      <w:pPr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Үші</w:t>
      </w:r>
      <w:r w:rsidRPr="00815EDE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нші мәселе бойынша ТЫҢДАЛДЫ:</w:t>
      </w:r>
      <w:r w:rsidRPr="00815ED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Жандарбек Бутабекович Туребеков ,  Екібастұз қаласы әкімі аппаратының басшысы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(</w:t>
      </w:r>
      <w:r w:rsidRPr="000778E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баяндама мәтіні қоса беріледі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)</w:t>
      </w:r>
      <w:r w:rsidRPr="009B488C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. </w:t>
      </w:r>
    </w:p>
    <w:p w14:paraId="4003A583" w14:textId="77777777" w:rsidR="00862298" w:rsidRDefault="00862298" w:rsidP="00862298">
      <w:pPr>
        <w:ind w:firstLine="708"/>
        <w:jc w:val="center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815ED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(талқылау)</w:t>
      </w:r>
    </w:p>
    <w:p w14:paraId="00ED2061" w14:textId="77777777" w:rsidR="009F7600" w:rsidRDefault="00862298" w:rsidP="0086229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bCs/>
          <w:sz w:val="28"/>
          <w:szCs w:val="28"/>
          <w:lang w:val="kk-KZ"/>
        </w:rPr>
        <w:t>СӨЗ СӨЙЛЕГЕНДЕР: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А.</w:t>
      </w:r>
      <w:r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>Мейрамов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а, Е.</w:t>
      </w:r>
      <w:r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>Власьева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 М.</w:t>
      </w:r>
      <w:r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>Анисимов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,                           А.</w:t>
      </w:r>
      <w:r w:rsidRP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>Рахимжанова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-Қоғамдық кеңестің Төралқа мүшелері. </w:t>
      </w:r>
      <w:r w:rsidRPr="00815EDE">
        <w:rPr>
          <w:lang w:val="kk-KZ"/>
        </w:rPr>
        <w:t xml:space="preserve"> </w:t>
      </w:r>
      <w:r w:rsidRPr="004B252B">
        <w:rPr>
          <w:rFonts w:ascii="Times New Roman" w:eastAsia="Lucida Sans Unicode" w:hAnsi="Times New Roman" w:cs="Times New Roman"/>
          <w:sz w:val="28"/>
          <w:szCs w:val="28"/>
          <w:lang w:val="kk-KZ"/>
        </w:rPr>
        <w:t>Талқылау</w:t>
      </w: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қорытындысы бойынша жобаны ескертусіз қолдау туралы ұсыныс енгізілді.</w:t>
      </w:r>
    </w:p>
    <w:p w14:paraId="5774C2A6" w14:textId="5FF97AE9" w:rsidR="00862298" w:rsidRPr="004152D4" w:rsidRDefault="00862298" w:rsidP="0086229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 w:rsidRPr="00C91C25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Pr="00C91C25">
        <w:rPr>
          <w:rFonts w:ascii="Times New Roman" w:eastAsia="Lucida Sans Unicode" w:hAnsi="Times New Roman" w:cs="Times New Roman"/>
          <w:sz w:val="28"/>
          <w:szCs w:val="28"/>
          <w:highlight w:val="yellow"/>
          <w:lang w:val="kk-KZ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</w:p>
    <w:p w14:paraId="355C3B56" w14:textId="77777777" w:rsidR="00862298" w:rsidRDefault="00862298" w:rsidP="00862298">
      <w:pPr>
        <w:spacing w:after="0" w:line="240" w:lineRule="auto"/>
        <w:ind w:firstLine="360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E5D34B3" w14:textId="77777777" w:rsidR="00862298" w:rsidRPr="004152D4" w:rsidRDefault="00862298" w:rsidP="00862298">
      <w:pPr>
        <w:spacing w:after="0" w:line="240" w:lineRule="auto"/>
        <w:ind w:firstLine="708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lastRenderedPageBreak/>
        <w:t>Шешім қабылданды:</w:t>
      </w:r>
    </w:p>
    <w:p w14:paraId="48BB846E" w14:textId="441FFE2A" w:rsidR="00862298" w:rsidRDefault="00B823FF" w:rsidP="00862298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Pr="00B823FF">
        <w:rPr>
          <w:rFonts w:ascii="Times New Roman" w:eastAsia="Lucida Sans Unicode" w:hAnsi="Times New Roman" w:cs="Times New Roman"/>
          <w:sz w:val="28"/>
          <w:szCs w:val="28"/>
          <w:lang w:val="kk-KZ"/>
        </w:rPr>
        <w:t>.«Екібастұз қаласы әкімінің 2014 жылғы 07 ақпандағы № 2 «Екібастұз қаласының сайлау учаскелерін құру туралы» шешіміне өзгерістер енгізу туралы»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</w:t>
      </w:r>
      <w:r w:rsidR="00862298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нормативтік құқықтық акт жобасы қолдансын, </w:t>
      </w:r>
      <w:r w:rsidR="00862298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ескертулер мен ұсыныстар жоқ (</w:t>
      </w:r>
      <w:r w:rsidR="00862298" w:rsidRPr="00776923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бірауыздан</w:t>
      </w:r>
      <w:r w:rsidR="00862298" w:rsidRPr="00ED6AB6">
        <w:rPr>
          <w:rFonts w:ascii="Times New Roman" w:eastAsia="Lucida Sans Unicode" w:hAnsi="Times New Roman" w:cs="Times New Roman"/>
          <w:sz w:val="28"/>
          <w:szCs w:val="28"/>
          <w:lang w:val="kk-KZ"/>
        </w:rPr>
        <w:t>).</w:t>
      </w:r>
    </w:p>
    <w:p w14:paraId="5CD43BC9" w14:textId="77777777" w:rsidR="00862298" w:rsidRDefault="00862298" w:rsidP="00862298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6316961" w14:textId="77777777" w:rsidR="00862298" w:rsidRDefault="00862298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3BB30F2" w14:textId="77777777" w:rsidR="000778EE" w:rsidRDefault="000778EE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6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6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27901"/>
    <w:multiLevelType w:val="hybridMultilevel"/>
    <w:tmpl w:val="EC228F0E"/>
    <w:lvl w:ilvl="0" w:tplc="42D8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7"/>
  </w:num>
  <w:num w:numId="3" w16cid:durableId="1799256693">
    <w:abstractNumId w:val="4"/>
  </w:num>
  <w:num w:numId="4" w16cid:durableId="799154899">
    <w:abstractNumId w:val="6"/>
  </w:num>
  <w:num w:numId="5" w16cid:durableId="1789154971">
    <w:abstractNumId w:val="8"/>
  </w:num>
  <w:num w:numId="6" w16cid:durableId="1177305093">
    <w:abstractNumId w:val="1"/>
  </w:num>
  <w:num w:numId="7" w16cid:durableId="179397815">
    <w:abstractNumId w:val="3"/>
  </w:num>
  <w:num w:numId="8" w16cid:durableId="677661778">
    <w:abstractNumId w:val="5"/>
  </w:num>
  <w:num w:numId="9" w16cid:durableId="17191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778EE"/>
    <w:rsid w:val="000809BE"/>
    <w:rsid w:val="00090E7D"/>
    <w:rsid w:val="00092EE7"/>
    <w:rsid w:val="000A033B"/>
    <w:rsid w:val="000A247E"/>
    <w:rsid w:val="000E7BAD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06FEE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04446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C666B"/>
    <w:rsid w:val="003D7015"/>
    <w:rsid w:val="003E145C"/>
    <w:rsid w:val="003F0E6B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252B"/>
    <w:rsid w:val="004B3448"/>
    <w:rsid w:val="004B4364"/>
    <w:rsid w:val="004C5110"/>
    <w:rsid w:val="004D1626"/>
    <w:rsid w:val="004F2BF6"/>
    <w:rsid w:val="004F5BB1"/>
    <w:rsid w:val="004F7EFE"/>
    <w:rsid w:val="0050556A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569B1"/>
    <w:rsid w:val="00776923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15EDE"/>
    <w:rsid w:val="00821795"/>
    <w:rsid w:val="008238D0"/>
    <w:rsid w:val="00830C38"/>
    <w:rsid w:val="00830DC6"/>
    <w:rsid w:val="00831AC0"/>
    <w:rsid w:val="00841DF1"/>
    <w:rsid w:val="00842927"/>
    <w:rsid w:val="0084622E"/>
    <w:rsid w:val="008519D6"/>
    <w:rsid w:val="00862298"/>
    <w:rsid w:val="00866AED"/>
    <w:rsid w:val="00872924"/>
    <w:rsid w:val="00876041"/>
    <w:rsid w:val="0088573C"/>
    <w:rsid w:val="00894DC5"/>
    <w:rsid w:val="008B44F9"/>
    <w:rsid w:val="008C0517"/>
    <w:rsid w:val="008D1283"/>
    <w:rsid w:val="008D460B"/>
    <w:rsid w:val="008E07D2"/>
    <w:rsid w:val="008E1CE0"/>
    <w:rsid w:val="008E2B9A"/>
    <w:rsid w:val="008F12BD"/>
    <w:rsid w:val="008F27E9"/>
    <w:rsid w:val="008F4C92"/>
    <w:rsid w:val="00905B45"/>
    <w:rsid w:val="00921B49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9F7595"/>
    <w:rsid w:val="009F7600"/>
    <w:rsid w:val="00A03B8C"/>
    <w:rsid w:val="00A03D2F"/>
    <w:rsid w:val="00A1254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2742"/>
    <w:rsid w:val="00AA3930"/>
    <w:rsid w:val="00AA3A4D"/>
    <w:rsid w:val="00AC20C7"/>
    <w:rsid w:val="00AD0875"/>
    <w:rsid w:val="00AD2971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823FF"/>
    <w:rsid w:val="00B95EAF"/>
    <w:rsid w:val="00BA6F88"/>
    <w:rsid w:val="00BB02EB"/>
    <w:rsid w:val="00BC763F"/>
    <w:rsid w:val="00C144E8"/>
    <w:rsid w:val="00C21CF1"/>
    <w:rsid w:val="00C24109"/>
    <w:rsid w:val="00C31ADB"/>
    <w:rsid w:val="00C406C7"/>
    <w:rsid w:val="00C45292"/>
    <w:rsid w:val="00C51BE4"/>
    <w:rsid w:val="00C532F0"/>
    <w:rsid w:val="00C56F67"/>
    <w:rsid w:val="00C720B2"/>
    <w:rsid w:val="00C72A8F"/>
    <w:rsid w:val="00C77E58"/>
    <w:rsid w:val="00C82089"/>
    <w:rsid w:val="00C8251B"/>
    <w:rsid w:val="00C82D4E"/>
    <w:rsid w:val="00C82F42"/>
    <w:rsid w:val="00C91C25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4E0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A729B"/>
    <w:rsid w:val="00DB251F"/>
    <w:rsid w:val="00DB73EA"/>
    <w:rsid w:val="00DC48FC"/>
    <w:rsid w:val="00E16D76"/>
    <w:rsid w:val="00E25638"/>
    <w:rsid w:val="00E31504"/>
    <w:rsid w:val="00E418A2"/>
    <w:rsid w:val="00E42706"/>
    <w:rsid w:val="00E44B16"/>
    <w:rsid w:val="00E45427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25D20"/>
    <w:rsid w:val="00F400F1"/>
    <w:rsid w:val="00F40EBC"/>
    <w:rsid w:val="00F44E96"/>
    <w:rsid w:val="00F45BE2"/>
    <w:rsid w:val="00F76186"/>
    <w:rsid w:val="00F821CA"/>
    <w:rsid w:val="00F907C2"/>
    <w:rsid w:val="00FB3F77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99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120</cp:revision>
  <cp:lastPrinted>2026-02-09T05:48:00Z</cp:lastPrinted>
  <dcterms:created xsi:type="dcterms:W3CDTF">2016-01-28T08:12:00Z</dcterms:created>
  <dcterms:modified xsi:type="dcterms:W3CDTF">2026-02-09T05:48:00Z</dcterms:modified>
</cp:coreProperties>
</file>