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FC" w:rsidRDefault="00D87CFC" w:rsidP="00D87C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БІРЖАН САЛ АУДАНЫНЫҢ ҚОҒАМДЫҚ КЕҢЕСІНІҢ</w:t>
      </w:r>
    </w:p>
    <w:p w:rsidR="00D87CFC" w:rsidRDefault="002E2859" w:rsidP="00D87CFC">
      <w:pPr>
        <w:jc w:val="center"/>
        <w:rPr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№18</w:t>
      </w:r>
      <w:bookmarkStart w:id="0" w:name="_GoBack"/>
      <w:bookmarkEnd w:id="0"/>
      <w:r w:rsidR="00D87CFC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ХАТТАМАСЫ</w:t>
      </w:r>
    </w:p>
    <w:p w:rsidR="00D87CFC" w:rsidRDefault="00D87CFC" w:rsidP="00D87C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Біржан сал ауданы Қоғамдық к</w:t>
      </w:r>
      <w:r w:rsidRPr="00D87CFC">
        <w:rPr>
          <w:rFonts w:ascii="Times New Roman" w:hAnsi="Times New Roman" w:cs="Times New Roman"/>
          <w:b/>
          <w:sz w:val="28"/>
          <w:szCs w:val="28"/>
          <w:lang w:val="kk-KZ"/>
        </w:rPr>
        <w:t>еңесінің отырыстары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87CFC" w:rsidRDefault="00D87CFC" w:rsidP="00D87CF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</w:p>
    <w:p w:rsidR="00D87CFC" w:rsidRDefault="00D87CFC" w:rsidP="00D87CFC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Степняк қаласы                      10.00                </w:t>
      </w:r>
      <w:r w:rsidR="00D014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13.1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1. 2024 жыл</w:t>
      </w:r>
    </w:p>
    <w:p w:rsidR="00D87CFC" w:rsidRDefault="00D87CFC" w:rsidP="00D87C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Өтілетін орыны:                                                                      аудандық әкімдіктің                          </w:t>
      </w:r>
    </w:p>
    <w:p w:rsidR="00D87CFC" w:rsidRDefault="00D87CFC" w:rsidP="00D87C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мәжіліс залы</w:t>
      </w:r>
    </w:p>
    <w:p w:rsidR="00D87CFC" w:rsidRDefault="00D87CFC" w:rsidP="00D87C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Қатысқандар:                                                                Қоғамдық кеңес мүшелері </w:t>
      </w:r>
    </w:p>
    <w:p w:rsidR="00D87CFC" w:rsidRDefault="00D87CFC" w:rsidP="00D87C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мүшелері -8 адам</w:t>
      </w:r>
    </w:p>
    <w:p w:rsidR="00D87CFC" w:rsidRDefault="00D87CFC" w:rsidP="00D87C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87CFC" w:rsidRDefault="00D87CFC" w:rsidP="00D87CF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87CFC">
        <w:rPr>
          <w:rFonts w:ascii="Times New Roman" w:hAnsi="Times New Roman" w:cs="Times New Roman"/>
          <w:sz w:val="28"/>
          <w:szCs w:val="28"/>
          <w:lang w:val="kk-KZ"/>
        </w:rPr>
        <w:t>экономика және қаржы бөлімінің басшысы-</w:t>
      </w:r>
    </w:p>
    <w:p w:rsidR="00D87CFC" w:rsidRDefault="00D87CFC" w:rsidP="00D87CF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CFC">
        <w:rPr>
          <w:rFonts w:ascii="Times New Roman" w:hAnsi="Times New Roman" w:cs="Times New Roman"/>
          <w:sz w:val="28"/>
          <w:szCs w:val="28"/>
          <w:lang w:val="kk-KZ"/>
        </w:rPr>
        <w:t xml:space="preserve">З. Б. Құсайынова, кәсіпкерлік және өнеркәсіп бөлімінің басшысы </w:t>
      </w:r>
    </w:p>
    <w:p w:rsidR="00D87CFC" w:rsidRDefault="00D87CFC" w:rsidP="00D87CF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CFC">
        <w:rPr>
          <w:rFonts w:ascii="Times New Roman" w:hAnsi="Times New Roman" w:cs="Times New Roman"/>
          <w:sz w:val="28"/>
          <w:szCs w:val="28"/>
          <w:lang w:val="kk-KZ"/>
        </w:rPr>
        <w:t>С. Б. Сүлейменов.</w:t>
      </w:r>
    </w:p>
    <w:p w:rsidR="00D87CFC" w:rsidRDefault="00D87CFC" w:rsidP="00D87CFC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CFC" w:rsidRDefault="00D87CFC" w:rsidP="00D87CF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етеді : Куртабиева Г. А.</w:t>
      </w:r>
    </w:p>
    <w:p w:rsidR="00D87CFC" w:rsidRDefault="00D01443" w:rsidP="00D87CF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D01443" w:rsidRPr="00D765A9" w:rsidRDefault="00D01443" w:rsidP="00D01443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765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« Нормативтік-құқықтық актілердің жобаларын қарау»:</w:t>
      </w:r>
    </w:p>
    <w:p w:rsidR="00D01443" w:rsidRPr="00D01443" w:rsidRDefault="00D01443" w:rsidP="00D014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Біржан сал аудандық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мәслихатының 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2024-2026 жылдарға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арналған аудандық бюджет туралы» </w:t>
      </w:r>
      <w:r w:rsidR="00754B50"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Біржан сал аудандық мәслихатының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2023 жылғы 26 желтоқсандағы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№ С – 8/4 шешіміне өзгерістер енгізу туралы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шешімінің жобасын қарау. </w:t>
      </w:r>
    </w:p>
    <w:p w:rsidR="00D01443" w:rsidRPr="00D01443" w:rsidRDefault="00D01443" w:rsidP="00D0144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      2) Бі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ржан сал аудандық мәслихатының 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Біржан ауданы мәслихатының 2023 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жылғы 27 желтоқсандағы № С-9/2 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Біржан сал ауданы Степняк қаласының, ауылдық округтерінің және ауылдарының 2024 - 2026 жылдарға арналған бюджеттері туралы" шешіміне өзгерістер 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мен толықтырулар енгізу туралы»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шешімінің жобасын қарау.</w:t>
      </w:r>
    </w:p>
    <w:p w:rsidR="00D01443" w:rsidRPr="00D01443" w:rsidRDefault="00D01443" w:rsidP="00D01443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3)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Біржан сал ауданы әкімдігінің 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Біржан сал ауданында стационарлық емес сауда объектілерін орналастыру орындар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 xml:space="preserve">ын белгілеу және бекіту туралы» </w:t>
      </w:r>
      <w:r w:rsidR="00754B50"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2021 жылғы 2 тамыздағы № А-7/175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қаулысына</w:t>
      </w:r>
      <w:r w:rsidR="00754B50">
        <w:rPr>
          <w:rFonts w:ascii="Times New Roman" w:hAnsi="Times New Roman" w:cs="Times New Roman"/>
          <w:sz w:val="28"/>
          <w:szCs w:val="28"/>
          <w:lang w:val="kk-KZ"/>
        </w:rPr>
        <w:t xml:space="preserve"> өзгеріс енгізу туралы»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аудан әкімдігі қаулысының жобасын қарау.</w:t>
      </w:r>
    </w:p>
    <w:p w:rsidR="00754B50" w:rsidRDefault="00754B50" w:rsidP="00754B50">
      <w:pPr>
        <w:pStyle w:val="a4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754B50" w:rsidRPr="00754B50" w:rsidRDefault="00754B50" w:rsidP="00754B5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B50">
        <w:rPr>
          <w:rFonts w:ascii="Times New Roman" w:hAnsi="Times New Roman" w:cs="Times New Roman"/>
          <w:b/>
          <w:sz w:val="28"/>
          <w:szCs w:val="28"/>
          <w:lang w:val="kk-KZ"/>
        </w:rPr>
        <w:t>Тыңады:</w:t>
      </w:r>
    </w:p>
    <w:p w:rsidR="00754B50" w:rsidRPr="00754B50" w:rsidRDefault="00754B50" w:rsidP="00754B50">
      <w:pPr>
        <w:pStyle w:val="a5"/>
        <w:ind w:left="0" w:firstLine="708"/>
        <w:jc w:val="both"/>
        <w:rPr>
          <w:b/>
          <w:sz w:val="28"/>
          <w:szCs w:val="28"/>
          <w:lang w:val="kk-KZ"/>
        </w:rPr>
      </w:pPr>
      <w:r w:rsidRPr="00754B50">
        <w:rPr>
          <w:b/>
          <w:sz w:val="28"/>
          <w:szCs w:val="28"/>
          <w:lang w:val="kk-KZ"/>
        </w:rPr>
        <w:t xml:space="preserve"> </w:t>
      </w:r>
    </w:p>
    <w:p w:rsidR="00754B50" w:rsidRPr="00754B50" w:rsidRDefault="00754B50" w:rsidP="00754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B50">
        <w:rPr>
          <w:rFonts w:ascii="Times New Roman" w:hAnsi="Times New Roman" w:cs="Times New Roman"/>
          <w:sz w:val="28"/>
          <w:szCs w:val="28"/>
          <w:lang w:val="kk-KZ"/>
        </w:rPr>
        <w:t xml:space="preserve">Біржан сал аудандық мәслихатының 2023 </w:t>
      </w:r>
      <w:r w:rsidR="006065ED">
        <w:rPr>
          <w:rFonts w:ascii="Times New Roman" w:hAnsi="Times New Roman" w:cs="Times New Roman"/>
          <w:sz w:val="28"/>
          <w:szCs w:val="28"/>
          <w:lang w:val="kk-KZ"/>
        </w:rPr>
        <w:t>жылғы 26 желтоқсандағы «</w:t>
      </w:r>
      <w:r w:rsidRPr="00754B50">
        <w:rPr>
          <w:rFonts w:ascii="Times New Roman" w:hAnsi="Times New Roman" w:cs="Times New Roman"/>
          <w:sz w:val="28"/>
          <w:szCs w:val="28"/>
          <w:lang w:val="kk-KZ"/>
        </w:rPr>
        <w:t xml:space="preserve">2024 – 2026 жылдарға </w:t>
      </w:r>
      <w:r w:rsidR="006065ED">
        <w:rPr>
          <w:rFonts w:ascii="Times New Roman" w:hAnsi="Times New Roman" w:cs="Times New Roman"/>
          <w:sz w:val="28"/>
          <w:szCs w:val="28"/>
          <w:lang w:val="kk-KZ"/>
        </w:rPr>
        <w:t xml:space="preserve">арналған аудандық бюджет туралы </w:t>
      </w:r>
      <w:r w:rsidR="006065ED" w:rsidRPr="00606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65ED">
        <w:rPr>
          <w:rFonts w:ascii="Times New Roman" w:hAnsi="Times New Roman" w:cs="Times New Roman"/>
          <w:sz w:val="28"/>
          <w:szCs w:val="28"/>
          <w:lang w:val="kk-KZ"/>
        </w:rPr>
        <w:t xml:space="preserve">№ С-8/4» </w:t>
      </w:r>
      <w:r w:rsidRPr="00754B50">
        <w:rPr>
          <w:rFonts w:ascii="Times New Roman" w:hAnsi="Times New Roman" w:cs="Times New Roman"/>
          <w:sz w:val="28"/>
          <w:szCs w:val="28"/>
          <w:lang w:val="kk-KZ"/>
        </w:rPr>
        <w:t>шешіміне өзгерістер енгізу туралы</w:t>
      </w:r>
    </w:p>
    <w:p w:rsidR="00754B50" w:rsidRPr="00754B50" w:rsidRDefault="00754B50" w:rsidP="00754B5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4B50" w:rsidRPr="00754B50" w:rsidRDefault="00754B50" w:rsidP="00754B5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B50">
        <w:rPr>
          <w:rFonts w:ascii="Times New Roman" w:hAnsi="Times New Roman" w:cs="Times New Roman"/>
          <w:sz w:val="28"/>
          <w:szCs w:val="28"/>
          <w:lang w:val="kk-KZ"/>
        </w:rPr>
        <w:t>Баяндамашы-</w:t>
      </w:r>
      <w:r w:rsidR="006065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54B50">
        <w:rPr>
          <w:rFonts w:ascii="Times New Roman" w:hAnsi="Times New Roman" w:cs="Times New Roman"/>
          <w:sz w:val="28"/>
          <w:szCs w:val="28"/>
          <w:lang w:val="kk-KZ"/>
        </w:rPr>
        <w:t>экономика және қаржы бөлімінің басшысы-З. Б. Құсайынова.</w:t>
      </w:r>
    </w:p>
    <w:p w:rsidR="00CA0282" w:rsidRDefault="006065ED" w:rsidP="00754B50">
      <w:pPr>
        <w:jc w:val="both"/>
        <w:rPr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>Шешті</w:t>
      </w:r>
      <w:r w:rsidR="00754B50" w:rsidRPr="006065E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54B50" w:rsidRPr="00754B50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қоса беріледі</w:t>
      </w:r>
      <w:r w:rsidR="00754B50" w:rsidRPr="00754B50">
        <w:rPr>
          <w:lang w:val="kk-KZ"/>
        </w:rPr>
        <w:t>.</w:t>
      </w:r>
    </w:p>
    <w:p w:rsidR="006065ED" w:rsidRDefault="006065ED" w:rsidP="00754B5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Тыңады:</w:t>
      </w:r>
    </w:p>
    <w:p w:rsidR="006065ED" w:rsidRPr="006065ED" w:rsidRDefault="006065ED" w:rsidP="006065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Бі</w:t>
      </w:r>
      <w:r>
        <w:rPr>
          <w:rFonts w:ascii="Times New Roman" w:hAnsi="Times New Roman" w:cs="Times New Roman"/>
          <w:sz w:val="28"/>
          <w:szCs w:val="28"/>
          <w:lang w:val="kk-KZ"/>
        </w:rPr>
        <w:t>ржан сал аудандық мәслихатының 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Біржан ауданы мәслихатының 2023 </w:t>
      </w:r>
      <w:r>
        <w:rPr>
          <w:rFonts w:ascii="Times New Roman" w:hAnsi="Times New Roman" w:cs="Times New Roman"/>
          <w:sz w:val="28"/>
          <w:szCs w:val="28"/>
          <w:lang w:val="kk-KZ"/>
        </w:rPr>
        <w:t>жылғы 27 желтоқсандағы № С-9/2 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Біржан сал ауданы Степняк қаласының, ауылдық округтерінің және ауылдарының 2024 - 2026 жылд</w:t>
      </w:r>
      <w:r>
        <w:rPr>
          <w:rFonts w:ascii="Times New Roman" w:hAnsi="Times New Roman" w:cs="Times New Roman"/>
          <w:sz w:val="28"/>
          <w:szCs w:val="28"/>
          <w:lang w:val="kk-KZ"/>
        </w:rPr>
        <w:t>арға арналған бюджеттері туралы»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шешіміне өзгерістер </w:t>
      </w:r>
      <w:r>
        <w:rPr>
          <w:rFonts w:ascii="Times New Roman" w:hAnsi="Times New Roman" w:cs="Times New Roman"/>
          <w:sz w:val="28"/>
          <w:szCs w:val="28"/>
          <w:lang w:val="kk-KZ"/>
        </w:rPr>
        <w:t>мен толықтырулар енгізу туралы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65ED" w:rsidRPr="006065ED" w:rsidRDefault="006065ED" w:rsidP="00606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>Баяндамашы</w:t>
      </w:r>
      <w:r w:rsidRPr="006065ED">
        <w:rPr>
          <w:rFonts w:ascii="Times New Roman" w:hAnsi="Times New Roman" w:cs="Times New Roman"/>
          <w:sz w:val="28"/>
          <w:szCs w:val="28"/>
          <w:lang w:val="kk-KZ"/>
        </w:rPr>
        <w:t>-экономика және қаржы бөлімінің басшысы-З. Б. Құсайынова.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Шешті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шешім </w:t>
      </w:r>
      <w:r w:rsidRPr="006065ED">
        <w:rPr>
          <w:rFonts w:ascii="Times New Roman" w:hAnsi="Times New Roman" w:cs="Times New Roman"/>
          <w:sz w:val="28"/>
          <w:szCs w:val="28"/>
          <w:lang w:val="kk-KZ"/>
        </w:rPr>
        <w:t>қоса беріледі</w:t>
      </w: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Тыңдады:</w:t>
      </w:r>
    </w:p>
    <w:p w:rsidR="006065ED" w:rsidRPr="006065ED" w:rsidRDefault="006065ED" w:rsidP="006065E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 xml:space="preserve"> Біржан сал ауданы әкімдігінің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Біржан сал ауданында стационарлық емес сауда объектілерін орналастыру орындар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 белгілеу және бекіту туралы» </w:t>
      </w:r>
      <w:r w:rsidRPr="00D01443">
        <w:rPr>
          <w:rFonts w:ascii="Times New Roman" w:hAnsi="Times New Roman" w:cs="Times New Roman"/>
          <w:sz w:val="28"/>
          <w:szCs w:val="28"/>
          <w:lang w:val="kk-KZ"/>
        </w:rPr>
        <w:t>2021 жылғы 2 тамыздағы № А-7/175 қаулысына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өзгеріс енгізу туралы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5ED" w:rsidRPr="006065ED" w:rsidRDefault="006065ED" w:rsidP="00606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ab/>
        <w:t>Баяндамашы-</w:t>
      </w:r>
      <w:r w:rsidRPr="006065ED">
        <w:rPr>
          <w:rFonts w:ascii="Times New Roman" w:hAnsi="Times New Roman" w:cs="Times New Roman"/>
          <w:sz w:val="28"/>
          <w:szCs w:val="28"/>
          <w:lang w:val="kk-KZ"/>
        </w:rPr>
        <w:t xml:space="preserve">кәсіпкерлік және өнеркәсіп бөлімінің басшысы С. Б. Сүлейменов. 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5ED" w:rsidRPr="006065ED" w:rsidRDefault="006065ED" w:rsidP="006065E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Шешті</w:t>
      </w: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шешім</w:t>
      </w:r>
      <w:r w:rsidRPr="006065ED">
        <w:rPr>
          <w:rFonts w:ascii="Times New Roman" w:hAnsi="Times New Roman" w:cs="Times New Roman"/>
          <w:sz w:val="28"/>
          <w:szCs w:val="28"/>
          <w:lang w:val="kk-KZ"/>
        </w:rPr>
        <w:t xml:space="preserve"> қоса беріледі.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Біржан сал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ауданы </w:t>
      </w:r>
    </w:p>
    <w:p w:rsidR="006065ED" w:rsidRPr="006065ED" w:rsidRDefault="006065ED" w:rsidP="006065E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65ED">
        <w:rPr>
          <w:rFonts w:ascii="Times New Roman" w:hAnsi="Times New Roman" w:cs="Times New Roman"/>
          <w:b/>
          <w:sz w:val="28"/>
          <w:szCs w:val="28"/>
          <w:lang w:val="kk-KZ"/>
        </w:rPr>
        <w:t>Қоғамдық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кеңестің төрайымы                             Г. Қуртабиева</w:t>
      </w:r>
    </w:p>
    <w:sectPr w:rsidR="006065ED" w:rsidRPr="00606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FC"/>
    <w:rsid w:val="002E2859"/>
    <w:rsid w:val="006065ED"/>
    <w:rsid w:val="00754B50"/>
    <w:rsid w:val="009B32E8"/>
    <w:rsid w:val="00A6073A"/>
    <w:rsid w:val="00B72FFC"/>
    <w:rsid w:val="00D01443"/>
    <w:rsid w:val="00D8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8E793-58F4-4337-B397-EF00A87E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CF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87CFC"/>
  </w:style>
  <w:style w:type="paragraph" w:styleId="a4">
    <w:name w:val="No Spacing"/>
    <w:link w:val="a3"/>
    <w:uiPriority w:val="1"/>
    <w:qFormat/>
    <w:rsid w:val="00D87CF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4B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2024-11-18T04:20:00Z</cp:lastPrinted>
  <dcterms:created xsi:type="dcterms:W3CDTF">2024-11-15T05:24:00Z</dcterms:created>
  <dcterms:modified xsi:type="dcterms:W3CDTF">2024-11-18T04:22:00Z</dcterms:modified>
</cp:coreProperties>
</file>