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F08" w:rsidRDefault="00315F08" w:rsidP="00533DF7">
      <w:pPr>
        <w:ind w:right="282"/>
        <w:jc w:val="both"/>
        <w:rPr>
          <w:b/>
          <w:sz w:val="28"/>
          <w:szCs w:val="28"/>
          <w:lang w:val="kk-KZ"/>
        </w:rPr>
      </w:pPr>
    </w:p>
    <w:p w:rsidR="006C0080" w:rsidRDefault="006C0080" w:rsidP="00856163">
      <w:pPr>
        <w:ind w:left="708" w:right="282" w:firstLine="708"/>
        <w:jc w:val="both"/>
        <w:rPr>
          <w:b/>
          <w:sz w:val="28"/>
          <w:szCs w:val="28"/>
          <w:lang w:val="kk-KZ"/>
        </w:rPr>
      </w:pPr>
    </w:p>
    <w:p w:rsidR="00007779" w:rsidRPr="000251E9" w:rsidRDefault="00007779" w:rsidP="00007779">
      <w:pPr>
        <w:ind w:right="282"/>
        <w:jc w:val="center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Байғанин ауданының Қоғамдық кеңесінің отырысының</w:t>
      </w:r>
    </w:p>
    <w:p w:rsidR="00007779" w:rsidRPr="000251E9" w:rsidRDefault="00007779" w:rsidP="00007779">
      <w:pPr>
        <w:ind w:left="142" w:right="282"/>
        <w:jc w:val="center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№2 хаттамасы</w:t>
      </w:r>
    </w:p>
    <w:p w:rsidR="00007779" w:rsidRPr="000251E9" w:rsidRDefault="00007779" w:rsidP="00007779">
      <w:pPr>
        <w:ind w:left="142" w:right="282"/>
        <w:jc w:val="center"/>
        <w:rPr>
          <w:b/>
          <w:sz w:val="26"/>
          <w:szCs w:val="26"/>
          <w:lang w:val="kk-KZ"/>
        </w:rPr>
      </w:pPr>
    </w:p>
    <w:p w:rsidR="00007779" w:rsidRDefault="00007779" w:rsidP="00F17577">
      <w:pPr>
        <w:ind w:right="282"/>
        <w:jc w:val="both"/>
        <w:rPr>
          <w:bCs/>
          <w:iCs/>
          <w:sz w:val="26"/>
          <w:szCs w:val="26"/>
          <w:lang w:val="kk-KZ"/>
        </w:rPr>
      </w:pPr>
      <w:r w:rsidRPr="000251E9">
        <w:rPr>
          <w:bCs/>
          <w:iCs/>
          <w:sz w:val="26"/>
          <w:szCs w:val="26"/>
          <w:lang w:val="kk-KZ"/>
        </w:rPr>
        <w:t>202</w:t>
      </w:r>
      <w:r w:rsidR="006C78E1">
        <w:rPr>
          <w:bCs/>
          <w:iCs/>
          <w:sz w:val="26"/>
          <w:szCs w:val="26"/>
          <w:lang w:val="kk-KZ"/>
        </w:rPr>
        <w:t>5</w:t>
      </w:r>
      <w:r w:rsidRPr="000251E9">
        <w:rPr>
          <w:bCs/>
          <w:iCs/>
          <w:sz w:val="26"/>
          <w:szCs w:val="26"/>
          <w:lang w:val="kk-KZ"/>
        </w:rPr>
        <w:t xml:space="preserve"> жыл «</w:t>
      </w:r>
      <w:r w:rsidR="00961D91">
        <w:rPr>
          <w:bCs/>
          <w:iCs/>
          <w:sz w:val="26"/>
          <w:szCs w:val="26"/>
          <w:lang w:val="kk-KZ"/>
        </w:rPr>
        <w:t>21</w:t>
      </w:r>
      <w:r w:rsidRPr="000251E9">
        <w:rPr>
          <w:bCs/>
          <w:iCs/>
          <w:sz w:val="26"/>
          <w:szCs w:val="26"/>
          <w:lang w:val="kk-KZ"/>
        </w:rPr>
        <w:t>»</w:t>
      </w:r>
      <w:r w:rsidR="00961D91">
        <w:rPr>
          <w:bCs/>
          <w:iCs/>
          <w:sz w:val="26"/>
          <w:szCs w:val="26"/>
          <w:lang w:val="kk-KZ"/>
        </w:rPr>
        <w:t xml:space="preserve"> сәуір</w:t>
      </w:r>
      <w:r w:rsidRPr="000251E9">
        <w:rPr>
          <w:bCs/>
          <w:iCs/>
          <w:sz w:val="26"/>
          <w:szCs w:val="26"/>
          <w:lang w:val="kk-KZ"/>
        </w:rPr>
        <w:t xml:space="preserve">                                     </w:t>
      </w:r>
      <w:r w:rsidR="006C78E1">
        <w:rPr>
          <w:bCs/>
          <w:iCs/>
          <w:sz w:val="26"/>
          <w:szCs w:val="26"/>
          <w:lang w:val="kk-KZ"/>
        </w:rPr>
        <w:t xml:space="preserve">        </w:t>
      </w:r>
      <w:r w:rsidRPr="000251E9">
        <w:rPr>
          <w:bCs/>
          <w:iCs/>
          <w:sz w:val="26"/>
          <w:szCs w:val="26"/>
          <w:lang w:val="kk-KZ"/>
        </w:rPr>
        <w:t xml:space="preserve">      </w:t>
      </w:r>
      <w:r w:rsidR="00F17577">
        <w:rPr>
          <w:bCs/>
          <w:iCs/>
          <w:sz w:val="26"/>
          <w:szCs w:val="26"/>
          <w:lang w:val="kk-KZ"/>
        </w:rPr>
        <w:t xml:space="preserve">     </w:t>
      </w:r>
      <w:r w:rsidRPr="000251E9">
        <w:rPr>
          <w:bCs/>
          <w:iCs/>
          <w:sz w:val="26"/>
          <w:szCs w:val="26"/>
          <w:lang w:val="kk-KZ"/>
        </w:rPr>
        <w:t>Карауылкелді  ауылы</w:t>
      </w:r>
    </w:p>
    <w:p w:rsidR="00F17577" w:rsidRDefault="00F17577" w:rsidP="00F17577">
      <w:pPr>
        <w:ind w:right="282"/>
        <w:jc w:val="both"/>
        <w:rPr>
          <w:bCs/>
          <w:iCs/>
          <w:sz w:val="26"/>
          <w:szCs w:val="26"/>
          <w:lang w:val="kk-KZ"/>
        </w:rPr>
      </w:pPr>
      <w:r>
        <w:rPr>
          <w:bCs/>
          <w:iCs/>
          <w:sz w:val="26"/>
          <w:szCs w:val="26"/>
          <w:lang w:val="kk-KZ"/>
        </w:rPr>
        <w:t xml:space="preserve">                                                                                          Байғанин ауданы әкімдігінің </w:t>
      </w:r>
    </w:p>
    <w:p w:rsidR="00F17577" w:rsidRPr="000251E9" w:rsidRDefault="00F17577" w:rsidP="00F17577">
      <w:pPr>
        <w:ind w:right="282"/>
        <w:jc w:val="both"/>
        <w:rPr>
          <w:bCs/>
          <w:iCs/>
          <w:sz w:val="26"/>
          <w:szCs w:val="26"/>
          <w:lang w:val="kk-KZ"/>
        </w:rPr>
      </w:pPr>
      <w:r>
        <w:rPr>
          <w:bCs/>
          <w:iCs/>
          <w:sz w:val="26"/>
          <w:szCs w:val="26"/>
          <w:lang w:val="kk-KZ"/>
        </w:rPr>
        <w:t xml:space="preserve">                                                                                                    мәжіліс залы</w:t>
      </w:r>
    </w:p>
    <w:p w:rsidR="007772D6" w:rsidRDefault="007772D6" w:rsidP="00007779">
      <w:pPr>
        <w:jc w:val="both"/>
        <w:rPr>
          <w:b/>
          <w:sz w:val="26"/>
          <w:szCs w:val="26"/>
          <w:lang w:val="kk-KZ"/>
        </w:rPr>
      </w:pPr>
    </w:p>
    <w:p w:rsidR="006C0080" w:rsidRPr="000251E9" w:rsidRDefault="006C0080" w:rsidP="00007779">
      <w:pPr>
        <w:jc w:val="both"/>
        <w:rPr>
          <w:b/>
          <w:sz w:val="26"/>
          <w:szCs w:val="26"/>
          <w:lang w:val="kk-KZ"/>
        </w:rPr>
      </w:pPr>
    </w:p>
    <w:p w:rsidR="000677E5" w:rsidRPr="000251E9" w:rsidRDefault="00007779" w:rsidP="00007779">
      <w:pPr>
        <w:jc w:val="both"/>
        <w:rPr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 xml:space="preserve">Отырысқа шақырылғандар: </w:t>
      </w:r>
      <w:r w:rsidRPr="000251E9">
        <w:rPr>
          <w:sz w:val="26"/>
          <w:szCs w:val="26"/>
          <w:lang w:val="kk-KZ"/>
        </w:rPr>
        <w:t>Байғанин ауданы Қоғамдық кеңесінің  мүшелері</w:t>
      </w:r>
      <w:r w:rsidR="000677E5" w:rsidRPr="000251E9">
        <w:rPr>
          <w:sz w:val="26"/>
          <w:szCs w:val="26"/>
          <w:lang w:val="kk-KZ"/>
        </w:rPr>
        <w:t>.</w:t>
      </w:r>
    </w:p>
    <w:p w:rsidR="00007779" w:rsidRDefault="000677E5" w:rsidP="00007779">
      <w:pPr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Қатысты – </w:t>
      </w:r>
      <w:r w:rsidR="000A0A3C">
        <w:rPr>
          <w:sz w:val="26"/>
          <w:szCs w:val="26"/>
          <w:lang w:val="kk-KZ"/>
        </w:rPr>
        <w:t xml:space="preserve">11 </w:t>
      </w:r>
      <w:r w:rsidRPr="000251E9">
        <w:rPr>
          <w:sz w:val="26"/>
          <w:szCs w:val="26"/>
          <w:lang w:val="kk-KZ"/>
        </w:rPr>
        <w:t>адам.</w:t>
      </w:r>
      <w:r w:rsidR="00007779" w:rsidRPr="000251E9">
        <w:rPr>
          <w:sz w:val="26"/>
          <w:szCs w:val="26"/>
          <w:lang w:val="kk-KZ"/>
        </w:rPr>
        <w:t xml:space="preserve"> </w:t>
      </w:r>
    </w:p>
    <w:p w:rsidR="006C0080" w:rsidRPr="000251E9" w:rsidRDefault="006C0080" w:rsidP="00007779">
      <w:pPr>
        <w:jc w:val="both"/>
        <w:rPr>
          <w:bCs/>
          <w:sz w:val="26"/>
          <w:szCs w:val="26"/>
          <w:lang w:val="kk-KZ"/>
        </w:rPr>
      </w:pPr>
    </w:p>
    <w:p w:rsidR="00007779" w:rsidRPr="000251E9" w:rsidRDefault="00007779" w:rsidP="00007779">
      <w:pPr>
        <w:jc w:val="center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Күн тәртібінде:</w:t>
      </w:r>
    </w:p>
    <w:p w:rsidR="00007779" w:rsidRPr="000251E9" w:rsidRDefault="00007779" w:rsidP="00007779">
      <w:pPr>
        <w:jc w:val="center"/>
        <w:rPr>
          <w:b/>
          <w:sz w:val="14"/>
          <w:szCs w:val="26"/>
          <w:lang w:val="kk-KZ"/>
        </w:rPr>
      </w:pPr>
    </w:p>
    <w:p w:rsidR="00007779" w:rsidRDefault="00007779" w:rsidP="00165FD4">
      <w:pPr>
        <w:pStyle w:val="a3"/>
        <w:numPr>
          <w:ilvl w:val="0"/>
          <w:numId w:val="12"/>
        </w:numPr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Байғанин  ауданының  Қоғамдық кеңесінің</w:t>
      </w:r>
      <w:r w:rsidR="00F21C40" w:rsidRPr="000251E9">
        <w:rPr>
          <w:sz w:val="26"/>
          <w:szCs w:val="26"/>
          <w:lang w:val="kk-KZ"/>
        </w:rPr>
        <w:t xml:space="preserve"> </w:t>
      </w:r>
      <w:r w:rsidR="007E36C5" w:rsidRPr="000251E9">
        <w:rPr>
          <w:sz w:val="26"/>
          <w:szCs w:val="26"/>
          <w:lang w:val="kk-KZ"/>
        </w:rPr>
        <w:t>төралқасының</w:t>
      </w:r>
      <w:r w:rsidR="00F21C40" w:rsidRPr="000251E9">
        <w:rPr>
          <w:sz w:val="26"/>
          <w:szCs w:val="26"/>
          <w:lang w:val="kk-KZ"/>
        </w:rPr>
        <w:t xml:space="preserve"> құрамын</w:t>
      </w:r>
      <w:r w:rsidRPr="000251E9">
        <w:rPr>
          <w:sz w:val="26"/>
          <w:szCs w:val="26"/>
          <w:lang w:val="kk-KZ"/>
        </w:rPr>
        <w:t xml:space="preserve"> </w:t>
      </w:r>
      <w:r w:rsidR="007E36C5" w:rsidRPr="000251E9">
        <w:rPr>
          <w:sz w:val="26"/>
          <w:szCs w:val="26"/>
          <w:lang w:val="kk-KZ"/>
        </w:rPr>
        <w:t>сайла</w:t>
      </w:r>
      <w:r w:rsidR="00F86145" w:rsidRPr="000251E9">
        <w:rPr>
          <w:sz w:val="26"/>
          <w:szCs w:val="26"/>
          <w:lang w:val="kk-KZ"/>
        </w:rPr>
        <w:t>у</w:t>
      </w:r>
      <w:r w:rsidRPr="000251E9">
        <w:rPr>
          <w:sz w:val="26"/>
          <w:szCs w:val="26"/>
          <w:lang w:val="kk-KZ"/>
        </w:rPr>
        <w:t xml:space="preserve"> туралы. </w:t>
      </w:r>
    </w:p>
    <w:p w:rsidR="000B3460" w:rsidRPr="000B3460" w:rsidRDefault="000B3460" w:rsidP="000B3460">
      <w:pPr>
        <w:pStyle w:val="a3"/>
        <w:numPr>
          <w:ilvl w:val="0"/>
          <w:numId w:val="12"/>
        </w:numPr>
        <w:rPr>
          <w:sz w:val="26"/>
          <w:szCs w:val="26"/>
          <w:lang w:val="kk-KZ"/>
        </w:rPr>
      </w:pPr>
      <w:r w:rsidRPr="000B3460">
        <w:rPr>
          <w:sz w:val="26"/>
          <w:szCs w:val="26"/>
          <w:lang w:val="kk-KZ"/>
        </w:rPr>
        <w:t xml:space="preserve">Байғанин  ауданының  Қоғамдық кеңесінің </w:t>
      </w:r>
      <w:r>
        <w:rPr>
          <w:sz w:val="26"/>
          <w:szCs w:val="26"/>
          <w:lang w:val="kk-KZ"/>
        </w:rPr>
        <w:t>202</w:t>
      </w:r>
      <w:r w:rsidR="006C78E1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 xml:space="preserve"> жылға арналған жұмыс жоспарын бекіту</w:t>
      </w:r>
      <w:r w:rsidRPr="000B3460">
        <w:rPr>
          <w:sz w:val="26"/>
          <w:szCs w:val="26"/>
          <w:lang w:val="kk-KZ"/>
        </w:rPr>
        <w:t xml:space="preserve"> туралы. </w:t>
      </w:r>
    </w:p>
    <w:p w:rsidR="007E36C5" w:rsidRPr="000251E9" w:rsidRDefault="007E36C5" w:rsidP="00165FD4">
      <w:pPr>
        <w:pStyle w:val="a3"/>
        <w:numPr>
          <w:ilvl w:val="0"/>
          <w:numId w:val="12"/>
        </w:numPr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Байғанин  ауданының  Қоғамдық кеңесінің бір мүшесін аудандық жер комиссиясының құрамына ұсыну туралы. </w:t>
      </w:r>
    </w:p>
    <w:p w:rsidR="007E36C5" w:rsidRDefault="007E36C5" w:rsidP="00165FD4">
      <w:pPr>
        <w:pStyle w:val="a3"/>
        <w:jc w:val="both"/>
        <w:rPr>
          <w:sz w:val="12"/>
          <w:szCs w:val="26"/>
          <w:lang w:val="kk-KZ"/>
        </w:rPr>
      </w:pPr>
    </w:p>
    <w:p w:rsidR="006C0080" w:rsidRPr="000251E9" w:rsidRDefault="006C0080" w:rsidP="00165FD4">
      <w:pPr>
        <w:pStyle w:val="a3"/>
        <w:jc w:val="both"/>
        <w:rPr>
          <w:sz w:val="12"/>
          <w:szCs w:val="26"/>
          <w:lang w:val="kk-KZ"/>
        </w:rPr>
      </w:pPr>
    </w:p>
    <w:p w:rsidR="00513401" w:rsidRPr="000251E9" w:rsidRDefault="00513401" w:rsidP="00165FD4">
      <w:pPr>
        <w:ind w:right="282"/>
        <w:jc w:val="both"/>
        <w:rPr>
          <w:b/>
          <w:sz w:val="26"/>
          <w:szCs w:val="26"/>
          <w:u w:val="single"/>
          <w:lang w:val="kk-KZ"/>
        </w:rPr>
      </w:pPr>
      <w:r w:rsidRPr="000251E9">
        <w:rPr>
          <w:b/>
          <w:sz w:val="26"/>
          <w:szCs w:val="26"/>
          <w:u w:val="single"/>
          <w:lang w:val="kk-KZ"/>
        </w:rPr>
        <w:t>Б.Тажімұратов</w:t>
      </w:r>
    </w:p>
    <w:p w:rsidR="00007779" w:rsidRPr="000251E9" w:rsidRDefault="00007779" w:rsidP="00165FD4">
      <w:pPr>
        <w:pStyle w:val="a3"/>
        <w:ind w:hanging="720"/>
        <w:jc w:val="both"/>
        <w:rPr>
          <w:b/>
          <w:sz w:val="26"/>
          <w:szCs w:val="26"/>
          <w:lang w:val="kk-KZ"/>
        </w:rPr>
      </w:pPr>
    </w:p>
    <w:p w:rsidR="007E36C5" w:rsidRPr="000251E9" w:rsidRDefault="00513401" w:rsidP="00165FD4">
      <w:pPr>
        <w:pStyle w:val="a3"/>
        <w:ind w:left="0" w:firstLine="360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Құрметті Қоғамдық кеңес мүшелері! Бүгінгі отырысқа Қоғамдық кеңестің 11 мүшесінен </w:t>
      </w:r>
      <w:r w:rsidR="00AE274F" w:rsidRPr="00AE274F">
        <w:rPr>
          <w:sz w:val="26"/>
          <w:szCs w:val="26"/>
          <w:lang w:val="kk-KZ"/>
        </w:rPr>
        <w:t xml:space="preserve">11 </w:t>
      </w:r>
      <w:r w:rsidRPr="000251E9">
        <w:rPr>
          <w:sz w:val="26"/>
          <w:szCs w:val="26"/>
          <w:lang w:val="kk-KZ"/>
        </w:rPr>
        <w:t>мүшесі қатысып отыр.</w:t>
      </w:r>
    </w:p>
    <w:p w:rsidR="00513401" w:rsidRPr="000251E9" w:rsidRDefault="00513401" w:rsidP="00165FD4">
      <w:pPr>
        <w:pStyle w:val="a3"/>
        <w:ind w:left="0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Күн тәртібінде бірінші мәселе бойынша  Байғанин  ауданының  Қоғамдық кеңесінің төралқасының құрамын сайлау</w:t>
      </w:r>
      <w:r w:rsidR="00640CF3" w:rsidRPr="000251E9">
        <w:rPr>
          <w:sz w:val="26"/>
          <w:szCs w:val="26"/>
          <w:lang w:val="kk-KZ"/>
        </w:rPr>
        <w:t xml:space="preserve"> туралы</w:t>
      </w:r>
      <w:r w:rsidRPr="000251E9">
        <w:rPr>
          <w:sz w:val="26"/>
          <w:szCs w:val="26"/>
          <w:lang w:val="kk-KZ"/>
        </w:rPr>
        <w:t>. Кімде қандай ұсыныс, пікір бар?</w:t>
      </w:r>
    </w:p>
    <w:p w:rsidR="00513401" w:rsidRDefault="00513401" w:rsidP="00165FD4">
      <w:pPr>
        <w:pStyle w:val="a3"/>
        <w:ind w:left="0"/>
        <w:jc w:val="both"/>
        <w:rPr>
          <w:b/>
          <w:sz w:val="12"/>
          <w:szCs w:val="26"/>
          <w:lang w:val="kk-KZ"/>
        </w:rPr>
      </w:pPr>
    </w:p>
    <w:p w:rsidR="006C0080" w:rsidRPr="00E970E1" w:rsidRDefault="00E970E1" w:rsidP="00E970E1">
      <w:pPr>
        <w:rPr>
          <w:b/>
          <w:bCs/>
          <w:sz w:val="26"/>
          <w:szCs w:val="26"/>
          <w:u w:val="single"/>
          <w:lang w:val="kk-KZ"/>
        </w:rPr>
      </w:pPr>
      <w:r w:rsidRPr="00E970E1">
        <w:rPr>
          <w:b/>
          <w:bCs/>
          <w:sz w:val="26"/>
          <w:szCs w:val="26"/>
          <w:u w:val="single"/>
          <w:lang w:val="kk-KZ"/>
        </w:rPr>
        <w:t>М.Сержан</w:t>
      </w:r>
    </w:p>
    <w:p w:rsidR="00513401" w:rsidRPr="00E970E1" w:rsidRDefault="00513401" w:rsidP="00165FD4">
      <w:pPr>
        <w:pStyle w:val="a3"/>
        <w:ind w:left="0"/>
        <w:jc w:val="both"/>
        <w:rPr>
          <w:b/>
          <w:sz w:val="14"/>
          <w:szCs w:val="26"/>
          <w:lang w:val="kk-KZ"/>
        </w:rPr>
      </w:pPr>
    </w:p>
    <w:p w:rsidR="006C0080" w:rsidRPr="000251E9" w:rsidRDefault="006C0080" w:rsidP="00165FD4">
      <w:pPr>
        <w:pStyle w:val="a3"/>
        <w:ind w:left="0"/>
        <w:jc w:val="both"/>
        <w:rPr>
          <w:b/>
          <w:sz w:val="14"/>
          <w:szCs w:val="26"/>
          <w:lang w:val="kk-KZ"/>
        </w:rPr>
      </w:pPr>
    </w:p>
    <w:p w:rsidR="00513401" w:rsidRPr="000251E9" w:rsidRDefault="00513401" w:rsidP="00165FD4">
      <w:pPr>
        <w:pStyle w:val="a3"/>
        <w:ind w:left="0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ab/>
        <w:t xml:space="preserve">Қоғамдық кеңесінің төралқасының құрамына </w:t>
      </w:r>
      <w:r w:rsidR="00165FD4" w:rsidRPr="000251E9">
        <w:rPr>
          <w:sz w:val="26"/>
          <w:szCs w:val="26"/>
          <w:lang w:val="kk-KZ"/>
        </w:rPr>
        <w:t>Б.Тажімұратовты, ұсынамын.</w:t>
      </w:r>
    </w:p>
    <w:p w:rsidR="00165FD4" w:rsidRDefault="00165FD4" w:rsidP="00165FD4">
      <w:pPr>
        <w:pStyle w:val="a3"/>
        <w:ind w:left="0"/>
        <w:jc w:val="both"/>
        <w:rPr>
          <w:sz w:val="10"/>
          <w:szCs w:val="26"/>
          <w:lang w:val="kk-KZ"/>
        </w:rPr>
      </w:pPr>
    </w:p>
    <w:p w:rsidR="006C0080" w:rsidRPr="000251E9" w:rsidRDefault="006C0080" w:rsidP="00165FD4">
      <w:pPr>
        <w:pStyle w:val="a3"/>
        <w:ind w:left="0"/>
        <w:jc w:val="both"/>
        <w:rPr>
          <w:sz w:val="10"/>
          <w:szCs w:val="26"/>
          <w:lang w:val="kk-KZ"/>
        </w:rPr>
      </w:pPr>
    </w:p>
    <w:p w:rsidR="00165FD4" w:rsidRPr="000251E9" w:rsidRDefault="00165FD4" w:rsidP="00165FD4">
      <w:pPr>
        <w:ind w:right="282"/>
        <w:jc w:val="both"/>
        <w:rPr>
          <w:b/>
          <w:sz w:val="26"/>
          <w:szCs w:val="26"/>
          <w:u w:val="single"/>
          <w:lang w:val="kk-KZ"/>
        </w:rPr>
      </w:pPr>
      <w:r w:rsidRPr="000251E9">
        <w:rPr>
          <w:b/>
          <w:sz w:val="26"/>
          <w:szCs w:val="26"/>
          <w:u w:val="single"/>
          <w:lang w:val="kk-KZ"/>
        </w:rPr>
        <w:t>Б.Тажімұратов</w:t>
      </w:r>
    </w:p>
    <w:p w:rsidR="00165FD4" w:rsidRPr="000251E9" w:rsidRDefault="00165FD4" w:rsidP="00165FD4">
      <w:pPr>
        <w:ind w:right="282"/>
        <w:jc w:val="both"/>
        <w:rPr>
          <w:sz w:val="14"/>
          <w:szCs w:val="26"/>
          <w:lang w:val="kk-KZ"/>
        </w:rPr>
      </w:pPr>
    </w:p>
    <w:p w:rsidR="00165FD4" w:rsidRPr="000251E9" w:rsidRDefault="00165FD4" w:rsidP="00165FD4">
      <w:pPr>
        <w:ind w:right="282" w:firstLine="708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Тағы кімде қандай ұсыныс, пікір бар? Ұсыныс, пікір болмаса дауысқа салайық. Қарсы, қалыс жоқ. Байғанин  ауданының  Қоғамдық кеңесінің төралқасының құрамы бекітілді.</w:t>
      </w:r>
    </w:p>
    <w:p w:rsidR="00165FD4" w:rsidRDefault="00165FD4" w:rsidP="00165FD4">
      <w:pPr>
        <w:pStyle w:val="a3"/>
        <w:ind w:left="0"/>
        <w:jc w:val="both"/>
        <w:rPr>
          <w:sz w:val="12"/>
          <w:szCs w:val="26"/>
          <w:lang w:val="kk-KZ"/>
        </w:rPr>
      </w:pPr>
    </w:p>
    <w:p w:rsidR="000B3460" w:rsidRPr="000251E9" w:rsidRDefault="000B3460" w:rsidP="000B3460">
      <w:pPr>
        <w:ind w:right="282"/>
        <w:jc w:val="both"/>
        <w:rPr>
          <w:b/>
          <w:sz w:val="26"/>
          <w:szCs w:val="26"/>
          <w:u w:val="single"/>
          <w:lang w:val="kk-KZ"/>
        </w:rPr>
      </w:pPr>
      <w:r w:rsidRPr="000251E9">
        <w:rPr>
          <w:b/>
          <w:sz w:val="26"/>
          <w:szCs w:val="26"/>
          <w:u w:val="single"/>
          <w:lang w:val="kk-KZ"/>
        </w:rPr>
        <w:t>Б.Тажімұратов</w:t>
      </w:r>
    </w:p>
    <w:p w:rsidR="000B3460" w:rsidRPr="000B3460" w:rsidRDefault="000B3460" w:rsidP="000B3460">
      <w:pPr>
        <w:pStyle w:val="a3"/>
        <w:ind w:hanging="720"/>
        <w:jc w:val="both"/>
        <w:rPr>
          <w:b/>
          <w:sz w:val="14"/>
          <w:szCs w:val="26"/>
          <w:lang w:val="kk-KZ"/>
        </w:rPr>
      </w:pPr>
    </w:p>
    <w:p w:rsidR="000B3460" w:rsidRPr="000251E9" w:rsidRDefault="000B3460" w:rsidP="000B3460">
      <w:pPr>
        <w:pStyle w:val="a3"/>
        <w:ind w:left="0"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Енді к</w:t>
      </w:r>
      <w:r w:rsidRPr="000251E9">
        <w:rPr>
          <w:sz w:val="26"/>
          <w:szCs w:val="26"/>
          <w:lang w:val="kk-KZ"/>
        </w:rPr>
        <w:t>үн тәртібінде</w:t>
      </w:r>
      <w:r>
        <w:rPr>
          <w:sz w:val="26"/>
          <w:szCs w:val="26"/>
          <w:lang w:val="kk-KZ"/>
        </w:rPr>
        <w:t>гі</w:t>
      </w:r>
      <w:r w:rsidRPr="000251E9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>ек</w:t>
      </w:r>
      <w:r w:rsidRPr="000251E9">
        <w:rPr>
          <w:sz w:val="26"/>
          <w:szCs w:val="26"/>
          <w:lang w:val="kk-KZ"/>
        </w:rPr>
        <w:t xml:space="preserve">інші мәселе бойынша </w:t>
      </w:r>
      <w:r w:rsidRPr="000B3460">
        <w:rPr>
          <w:sz w:val="26"/>
          <w:szCs w:val="26"/>
          <w:lang w:val="kk-KZ"/>
        </w:rPr>
        <w:t xml:space="preserve">Байғанин ауданының  Қоғамдық кеңесінің </w:t>
      </w:r>
      <w:r>
        <w:rPr>
          <w:sz w:val="26"/>
          <w:szCs w:val="26"/>
          <w:lang w:val="kk-KZ"/>
        </w:rPr>
        <w:t>202</w:t>
      </w:r>
      <w:r w:rsidR="00AE274F" w:rsidRPr="00AE274F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 xml:space="preserve"> жылға арналған жұмыс жоспарын бекіту</w:t>
      </w:r>
      <w:r w:rsidRPr="000B3460">
        <w:rPr>
          <w:sz w:val="26"/>
          <w:szCs w:val="26"/>
          <w:lang w:val="kk-KZ"/>
        </w:rPr>
        <w:t xml:space="preserve"> туралы</w:t>
      </w:r>
      <w:r w:rsidRPr="000251E9">
        <w:rPr>
          <w:sz w:val="26"/>
          <w:szCs w:val="26"/>
          <w:lang w:val="kk-KZ"/>
        </w:rPr>
        <w:t>. Кімде қандай ұсыныс, пікір бар?</w:t>
      </w:r>
    </w:p>
    <w:p w:rsidR="000B3460" w:rsidRPr="000B3460" w:rsidRDefault="000B3460" w:rsidP="00165FD4">
      <w:pPr>
        <w:pStyle w:val="a3"/>
        <w:ind w:left="0"/>
        <w:jc w:val="both"/>
        <w:rPr>
          <w:sz w:val="8"/>
          <w:szCs w:val="26"/>
          <w:lang w:val="kk-KZ"/>
        </w:rPr>
      </w:pPr>
    </w:p>
    <w:p w:rsidR="000B3460" w:rsidRPr="008E6461" w:rsidRDefault="000B3460" w:rsidP="000B3460">
      <w:pPr>
        <w:ind w:right="282"/>
        <w:jc w:val="both"/>
        <w:rPr>
          <w:sz w:val="26"/>
          <w:szCs w:val="26"/>
          <w:lang w:val="kk-KZ"/>
        </w:rPr>
      </w:pPr>
      <w:r>
        <w:rPr>
          <w:sz w:val="12"/>
          <w:szCs w:val="26"/>
          <w:lang w:val="kk-KZ"/>
        </w:rPr>
        <w:tab/>
      </w:r>
      <w:r w:rsidRPr="000B3460">
        <w:rPr>
          <w:sz w:val="26"/>
          <w:szCs w:val="26"/>
          <w:lang w:val="kk-KZ"/>
        </w:rPr>
        <w:t xml:space="preserve">Байғанин ауданының  Қоғамдық кеңесінің </w:t>
      </w:r>
      <w:r>
        <w:rPr>
          <w:sz w:val="26"/>
          <w:szCs w:val="26"/>
          <w:lang w:val="kk-KZ"/>
        </w:rPr>
        <w:t>202</w:t>
      </w:r>
      <w:r w:rsidR="00AE274F" w:rsidRPr="00AE274F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 xml:space="preserve"> жылға арналған жұмыс жоспарын бекітуге</w:t>
      </w:r>
      <w:r w:rsidRPr="000B3460">
        <w:rPr>
          <w:sz w:val="26"/>
          <w:szCs w:val="26"/>
          <w:lang w:val="kk-KZ"/>
        </w:rPr>
        <w:t xml:space="preserve"> </w:t>
      </w:r>
      <w:r w:rsidRPr="008E6461">
        <w:rPr>
          <w:sz w:val="26"/>
          <w:szCs w:val="26"/>
          <w:lang w:val="kk-KZ"/>
        </w:rPr>
        <w:t xml:space="preserve">алып-қосарларыңыз бар ма?  Жоқ болса дауысқа салайық. </w:t>
      </w:r>
    </w:p>
    <w:p w:rsidR="000B3460" w:rsidRPr="008E6461" w:rsidRDefault="000B3460" w:rsidP="000B3460">
      <w:pPr>
        <w:ind w:right="282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202</w:t>
      </w:r>
      <w:r w:rsidR="00AE274F" w:rsidRPr="00E970E1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 xml:space="preserve"> жылға арналған жұмыс жоспары</w:t>
      </w:r>
      <w:r w:rsidRPr="008E6461">
        <w:rPr>
          <w:sz w:val="26"/>
          <w:szCs w:val="26"/>
          <w:lang w:val="kk-KZ"/>
        </w:rPr>
        <w:t xml:space="preserve"> 1-қосымшаға сәйкес бекітілді.</w:t>
      </w:r>
    </w:p>
    <w:p w:rsidR="000B3460" w:rsidRDefault="000B3460" w:rsidP="00165FD4">
      <w:pPr>
        <w:pStyle w:val="a3"/>
        <w:ind w:left="0"/>
        <w:jc w:val="both"/>
        <w:rPr>
          <w:sz w:val="12"/>
          <w:szCs w:val="26"/>
          <w:lang w:val="kk-KZ"/>
        </w:rPr>
      </w:pPr>
    </w:p>
    <w:p w:rsidR="00007779" w:rsidRPr="000251E9" w:rsidRDefault="00007779" w:rsidP="00165FD4">
      <w:pPr>
        <w:ind w:right="282"/>
        <w:jc w:val="both"/>
        <w:rPr>
          <w:b/>
          <w:sz w:val="26"/>
          <w:szCs w:val="26"/>
          <w:u w:val="single"/>
          <w:lang w:val="kk-KZ"/>
        </w:rPr>
      </w:pPr>
      <w:r w:rsidRPr="000251E9">
        <w:rPr>
          <w:b/>
          <w:sz w:val="26"/>
          <w:szCs w:val="26"/>
          <w:u w:val="single"/>
          <w:lang w:val="kk-KZ"/>
        </w:rPr>
        <w:t>Б. Тажімұратов</w:t>
      </w:r>
    </w:p>
    <w:p w:rsidR="00007779" w:rsidRDefault="00007779" w:rsidP="00165FD4">
      <w:pPr>
        <w:ind w:right="282"/>
        <w:jc w:val="both"/>
        <w:rPr>
          <w:b/>
          <w:sz w:val="18"/>
          <w:szCs w:val="26"/>
          <w:u w:val="single"/>
          <w:lang w:val="kk-KZ"/>
        </w:rPr>
      </w:pPr>
    </w:p>
    <w:p w:rsidR="00007779" w:rsidRPr="000251E9" w:rsidRDefault="00007779" w:rsidP="00165FD4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ab/>
        <w:t xml:space="preserve">Күн тәртібінде </w:t>
      </w:r>
      <w:r w:rsidR="000B3460">
        <w:rPr>
          <w:sz w:val="26"/>
          <w:szCs w:val="26"/>
          <w:lang w:val="kk-KZ"/>
        </w:rPr>
        <w:t>үш</w:t>
      </w:r>
      <w:r w:rsidRPr="000251E9">
        <w:rPr>
          <w:sz w:val="26"/>
          <w:szCs w:val="26"/>
          <w:lang w:val="kk-KZ"/>
        </w:rPr>
        <w:t>інші мәселе</w:t>
      </w:r>
      <w:r w:rsidR="00F21C40" w:rsidRPr="000251E9">
        <w:rPr>
          <w:sz w:val="26"/>
          <w:szCs w:val="26"/>
          <w:lang w:val="kk-KZ"/>
        </w:rPr>
        <w:t xml:space="preserve"> бойынша </w:t>
      </w:r>
      <w:r w:rsidRPr="000251E9">
        <w:rPr>
          <w:sz w:val="26"/>
          <w:szCs w:val="26"/>
          <w:lang w:val="kk-KZ"/>
        </w:rPr>
        <w:t xml:space="preserve"> </w:t>
      </w:r>
      <w:r w:rsidR="00F21C40" w:rsidRPr="000251E9">
        <w:rPr>
          <w:sz w:val="26"/>
          <w:szCs w:val="26"/>
          <w:lang w:val="kk-KZ"/>
        </w:rPr>
        <w:t xml:space="preserve">Байғанин  ауданының  Қоғамдық кеңесінің бір мүшесін аудандық жер комиссиясының құрамына </w:t>
      </w:r>
      <w:r w:rsidR="003C5F8F" w:rsidRPr="000251E9">
        <w:rPr>
          <w:sz w:val="26"/>
          <w:szCs w:val="26"/>
          <w:lang w:val="kk-KZ"/>
        </w:rPr>
        <w:t>Д</w:t>
      </w:r>
      <w:r w:rsidR="00F21C40" w:rsidRPr="000251E9">
        <w:rPr>
          <w:sz w:val="26"/>
          <w:szCs w:val="26"/>
          <w:lang w:val="kk-KZ"/>
        </w:rPr>
        <w:t xml:space="preserve">ербісов Сәндібайды </w:t>
      </w:r>
      <w:r w:rsidRPr="000251E9">
        <w:rPr>
          <w:sz w:val="26"/>
          <w:szCs w:val="26"/>
          <w:lang w:val="kk-KZ"/>
        </w:rPr>
        <w:t xml:space="preserve">ұсынамын. Осы кандидатураны қолдауды сұраймын. </w:t>
      </w:r>
    </w:p>
    <w:p w:rsidR="006C0080" w:rsidRDefault="006C0080" w:rsidP="00165FD4">
      <w:pPr>
        <w:ind w:right="282"/>
        <w:jc w:val="both"/>
        <w:rPr>
          <w:sz w:val="10"/>
          <w:szCs w:val="26"/>
          <w:lang w:val="kk-KZ"/>
        </w:rPr>
      </w:pPr>
    </w:p>
    <w:p w:rsidR="000B3460" w:rsidRDefault="000B3460" w:rsidP="00165FD4">
      <w:pPr>
        <w:ind w:right="282"/>
        <w:jc w:val="both"/>
        <w:rPr>
          <w:sz w:val="10"/>
          <w:szCs w:val="26"/>
          <w:lang w:val="kk-KZ"/>
        </w:rPr>
      </w:pPr>
    </w:p>
    <w:p w:rsidR="000B3460" w:rsidRDefault="000B3460" w:rsidP="00165FD4">
      <w:pPr>
        <w:ind w:right="282"/>
        <w:jc w:val="both"/>
        <w:rPr>
          <w:sz w:val="10"/>
          <w:szCs w:val="26"/>
          <w:lang w:val="kk-KZ"/>
        </w:rPr>
      </w:pPr>
    </w:p>
    <w:p w:rsidR="00E970E1" w:rsidRDefault="00E970E1" w:rsidP="00165FD4">
      <w:pPr>
        <w:ind w:right="282"/>
        <w:jc w:val="both"/>
        <w:rPr>
          <w:sz w:val="10"/>
          <w:szCs w:val="26"/>
          <w:lang w:val="kk-KZ"/>
        </w:rPr>
      </w:pPr>
    </w:p>
    <w:p w:rsidR="00E970E1" w:rsidRDefault="00E970E1" w:rsidP="00165FD4">
      <w:pPr>
        <w:ind w:right="282"/>
        <w:jc w:val="both"/>
        <w:rPr>
          <w:sz w:val="10"/>
          <w:szCs w:val="26"/>
          <w:lang w:val="kk-KZ"/>
        </w:rPr>
      </w:pPr>
    </w:p>
    <w:p w:rsidR="00E970E1" w:rsidRDefault="00E970E1" w:rsidP="00165FD4">
      <w:pPr>
        <w:ind w:right="282"/>
        <w:jc w:val="both"/>
        <w:rPr>
          <w:sz w:val="10"/>
          <w:szCs w:val="26"/>
          <w:lang w:val="kk-KZ"/>
        </w:rPr>
      </w:pPr>
    </w:p>
    <w:p w:rsidR="00E970E1" w:rsidRDefault="00E970E1" w:rsidP="00165FD4">
      <w:pPr>
        <w:ind w:right="282"/>
        <w:jc w:val="both"/>
        <w:rPr>
          <w:sz w:val="10"/>
          <w:szCs w:val="26"/>
          <w:lang w:val="kk-KZ"/>
        </w:rPr>
      </w:pPr>
    </w:p>
    <w:p w:rsidR="00E970E1" w:rsidRDefault="00E970E1" w:rsidP="00165FD4">
      <w:pPr>
        <w:ind w:right="282"/>
        <w:jc w:val="both"/>
        <w:rPr>
          <w:sz w:val="10"/>
          <w:szCs w:val="26"/>
          <w:lang w:val="kk-KZ"/>
        </w:rPr>
      </w:pPr>
    </w:p>
    <w:p w:rsidR="000B3460" w:rsidRDefault="000B3460" w:rsidP="00165FD4">
      <w:pPr>
        <w:ind w:right="282"/>
        <w:jc w:val="both"/>
        <w:rPr>
          <w:sz w:val="10"/>
          <w:szCs w:val="26"/>
          <w:lang w:val="kk-KZ"/>
        </w:rPr>
      </w:pPr>
    </w:p>
    <w:p w:rsidR="000B3460" w:rsidRPr="000251E9" w:rsidRDefault="000B3460" w:rsidP="00165FD4">
      <w:pPr>
        <w:ind w:right="282"/>
        <w:jc w:val="both"/>
        <w:rPr>
          <w:sz w:val="10"/>
          <w:szCs w:val="26"/>
          <w:lang w:val="kk-KZ"/>
        </w:rPr>
      </w:pPr>
    </w:p>
    <w:p w:rsidR="003C5F8F" w:rsidRPr="000251E9" w:rsidRDefault="003C5F8F" w:rsidP="00165FD4">
      <w:pPr>
        <w:ind w:right="282"/>
        <w:jc w:val="both"/>
        <w:rPr>
          <w:b/>
          <w:sz w:val="26"/>
          <w:szCs w:val="26"/>
          <w:u w:val="single"/>
          <w:lang w:val="kk-KZ"/>
        </w:rPr>
      </w:pPr>
      <w:r w:rsidRPr="000251E9">
        <w:rPr>
          <w:b/>
          <w:sz w:val="26"/>
          <w:szCs w:val="26"/>
          <w:u w:val="single"/>
          <w:lang w:val="kk-KZ"/>
        </w:rPr>
        <w:t>Б. Тажімұратов</w:t>
      </w:r>
    </w:p>
    <w:p w:rsidR="00007779" w:rsidRDefault="00007779" w:rsidP="00165FD4">
      <w:pPr>
        <w:ind w:right="282"/>
        <w:jc w:val="both"/>
        <w:rPr>
          <w:sz w:val="12"/>
          <w:szCs w:val="26"/>
          <w:lang w:val="kk-KZ"/>
        </w:rPr>
      </w:pPr>
    </w:p>
    <w:p w:rsidR="00007779" w:rsidRPr="000251E9" w:rsidRDefault="00007779" w:rsidP="00165FD4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ab/>
        <w:t xml:space="preserve">Қосыламын деушілер болмаса дауысқа салайық. </w:t>
      </w:r>
    </w:p>
    <w:p w:rsidR="00007779" w:rsidRDefault="00007779" w:rsidP="00165FD4">
      <w:pPr>
        <w:ind w:right="282"/>
        <w:jc w:val="both"/>
        <w:rPr>
          <w:i/>
          <w:sz w:val="26"/>
          <w:szCs w:val="26"/>
          <w:lang w:val="kk-KZ"/>
        </w:rPr>
      </w:pPr>
      <w:r w:rsidRPr="000251E9">
        <w:rPr>
          <w:i/>
          <w:sz w:val="26"/>
          <w:szCs w:val="26"/>
          <w:lang w:val="kk-KZ"/>
        </w:rPr>
        <w:t xml:space="preserve">                                        (дауысқа түсті)</w:t>
      </w:r>
    </w:p>
    <w:p w:rsidR="006C0080" w:rsidRPr="000251E9" w:rsidRDefault="006C0080" w:rsidP="00165FD4">
      <w:pPr>
        <w:ind w:right="282"/>
        <w:jc w:val="both"/>
        <w:rPr>
          <w:i/>
          <w:sz w:val="26"/>
          <w:szCs w:val="26"/>
          <w:lang w:val="kk-KZ"/>
        </w:rPr>
      </w:pPr>
    </w:p>
    <w:p w:rsidR="00007779" w:rsidRPr="000251E9" w:rsidRDefault="003C5F8F" w:rsidP="00165FD4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9</w:t>
      </w:r>
      <w:r w:rsidR="00007779" w:rsidRPr="000251E9">
        <w:rPr>
          <w:sz w:val="26"/>
          <w:szCs w:val="26"/>
          <w:lang w:val="kk-KZ"/>
        </w:rPr>
        <w:t xml:space="preserve"> адамның даусымен </w:t>
      </w:r>
      <w:r w:rsidRPr="000251E9">
        <w:rPr>
          <w:sz w:val="26"/>
          <w:szCs w:val="26"/>
          <w:lang w:val="kk-KZ"/>
        </w:rPr>
        <w:t>Дербісов Сәндібайдың кандидатурасы қолданды</w:t>
      </w:r>
      <w:r w:rsidR="00007779" w:rsidRPr="000251E9">
        <w:rPr>
          <w:sz w:val="26"/>
          <w:szCs w:val="26"/>
          <w:lang w:val="kk-KZ"/>
        </w:rPr>
        <w:t>.</w:t>
      </w:r>
    </w:p>
    <w:p w:rsidR="00640CF3" w:rsidRDefault="00640CF3" w:rsidP="00165FD4">
      <w:pPr>
        <w:ind w:right="282"/>
        <w:jc w:val="both"/>
        <w:rPr>
          <w:sz w:val="14"/>
          <w:szCs w:val="26"/>
          <w:lang w:val="kk-KZ"/>
        </w:rPr>
      </w:pPr>
    </w:p>
    <w:p w:rsidR="00640CF3" w:rsidRPr="000251E9" w:rsidRDefault="00640CF3" w:rsidP="00640CF3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Күн тәртібіндегі мәселелерді қорытындылай келе Қоғамдық кеңес шешім қабылдады.</w:t>
      </w:r>
    </w:p>
    <w:p w:rsidR="006C0080" w:rsidRDefault="006C0080" w:rsidP="00165FD4">
      <w:pPr>
        <w:ind w:right="282"/>
        <w:jc w:val="both"/>
        <w:rPr>
          <w:sz w:val="12"/>
          <w:szCs w:val="26"/>
          <w:lang w:val="kk-KZ"/>
        </w:rPr>
      </w:pPr>
    </w:p>
    <w:p w:rsidR="006C0080" w:rsidRPr="000251E9" w:rsidRDefault="006C0080" w:rsidP="00165FD4">
      <w:pPr>
        <w:ind w:right="282"/>
        <w:jc w:val="both"/>
        <w:rPr>
          <w:sz w:val="12"/>
          <w:szCs w:val="26"/>
          <w:lang w:val="kk-KZ"/>
        </w:rPr>
      </w:pPr>
    </w:p>
    <w:p w:rsidR="00F27A2B" w:rsidRPr="000251E9" w:rsidRDefault="00F27A2B" w:rsidP="00F27A2B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(</w:t>
      </w:r>
      <w:r w:rsidR="000251E9" w:rsidRPr="000251E9">
        <w:rPr>
          <w:b/>
          <w:sz w:val="26"/>
          <w:szCs w:val="26"/>
          <w:lang w:val="kk-KZ"/>
        </w:rPr>
        <w:t>4</w:t>
      </w:r>
      <w:r w:rsidRPr="000251E9">
        <w:rPr>
          <w:b/>
          <w:sz w:val="26"/>
          <w:szCs w:val="26"/>
          <w:lang w:val="kk-KZ"/>
        </w:rPr>
        <w:t xml:space="preserve">)Байғанин  ауданының  </w:t>
      </w:r>
    </w:p>
    <w:p w:rsidR="00F27A2B" w:rsidRPr="000251E9" w:rsidRDefault="00F27A2B" w:rsidP="00F27A2B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Қоғамдық кеңесінің төралқасының</w:t>
      </w:r>
    </w:p>
    <w:p w:rsidR="00F27A2B" w:rsidRPr="000251E9" w:rsidRDefault="00F27A2B" w:rsidP="00F27A2B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 xml:space="preserve"> құрамын сайлау туралы </w:t>
      </w:r>
    </w:p>
    <w:p w:rsidR="00F27A2B" w:rsidRPr="000251E9" w:rsidRDefault="00F27A2B" w:rsidP="009469E4">
      <w:pPr>
        <w:ind w:right="282" w:firstLine="708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Қазақстан Республикасының «Қоғамдық кеңестер туралы» Заңының 11-бабының 2-тармағына сәйкес, Байғанин ауданының Қоғамдық кеңесі </w:t>
      </w:r>
      <w:r w:rsidRPr="000251E9">
        <w:rPr>
          <w:b/>
          <w:sz w:val="26"/>
          <w:szCs w:val="26"/>
          <w:lang w:val="kk-KZ"/>
        </w:rPr>
        <w:t>ШЕШТІ:</w:t>
      </w:r>
    </w:p>
    <w:p w:rsidR="00F27A2B" w:rsidRPr="000251E9" w:rsidRDefault="00F27A2B" w:rsidP="00F27A2B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>1.Байғанин ауданының Қоғамдық кеңесі</w:t>
      </w:r>
      <w:r w:rsidR="00D0386E" w:rsidRPr="000251E9">
        <w:rPr>
          <w:sz w:val="26"/>
          <w:szCs w:val="26"/>
          <w:lang w:val="kk-KZ"/>
        </w:rPr>
        <w:t>нің</w:t>
      </w:r>
      <w:r w:rsidRPr="000251E9">
        <w:rPr>
          <w:sz w:val="26"/>
          <w:szCs w:val="26"/>
          <w:lang w:val="kk-KZ"/>
        </w:rPr>
        <w:t xml:space="preserve"> </w:t>
      </w:r>
      <w:r w:rsidR="00D0386E" w:rsidRPr="000251E9">
        <w:rPr>
          <w:sz w:val="26"/>
          <w:szCs w:val="26"/>
          <w:lang w:val="kk-KZ"/>
        </w:rPr>
        <w:t>төралқасының құрамы 1-қосымшаға сәйкес</w:t>
      </w:r>
      <w:r w:rsidRPr="000251E9">
        <w:rPr>
          <w:sz w:val="26"/>
          <w:szCs w:val="26"/>
          <w:lang w:val="kk-KZ"/>
        </w:rPr>
        <w:t xml:space="preserve"> бекітілсін.</w:t>
      </w:r>
    </w:p>
    <w:p w:rsidR="00F27A2B" w:rsidRPr="006C0080" w:rsidRDefault="00F27A2B" w:rsidP="00F27A2B">
      <w:pPr>
        <w:ind w:right="282"/>
        <w:jc w:val="both"/>
        <w:rPr>
          <w:b/>
          <w:sz w:val="4"/>
          <w:szCs w:val="26"/>
          <w:u w:val="single"/>
          <w:lang w:val="kk-KZ"/>
        </w:rPr>
      </w:pPr>
    </w:p>
    <w:p w:rsidR="00007779" w:rsidRDefault="00007779" w:rsidP="00165FD4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 xml:space="preserve">        </w:t>
      </w:r>
    </w:p>
    <w:p w:rsidR="000B3460" w:rsidRPr="000251E9" w:rsidRDefault="000B3460" w:rsidP="000B3460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(</w:t>
      </w:r>
      <w:r>
        <w:rPr>
          <w:b/>
          <w:sz w:val="26"/>
          <w:szCs w:val="26"/>
          <w:lang w:val="kk-KZ"/>
        </w:rPr>
        <w:t>5</w:t>
      </w:r>
      <w:r w:rsidRPr="000251E9">
        <w:rPr>
          <w:b/>
          <w:sz w:val="26"/>
          <w:szCs w:val="26"/>
          <w:lang w:val="kk-KZ"/>
        </w:rPr>
        <w:t xml:space="preserve">)Байғанин  ауданының  </w:t>
      </w:r>
    </w:p>
    <w:p w:rsidR="000B3460" w:rsidRPr="000251E9" w:rsidRDefault="000B3460" w:rsidP="000B3460">
      <w:pPr>
        <w:ind w:right="282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 xml:space="preserve">Қоғамдық кеңесінің </w:t>
      </w:r>
      <w:r>
        <w:rPr>
          <w:b/>
          <w:sz w:val="26"/>
          <w:szCs w:val="26"/>
          <w:lang w:val="kk-KZ"/>
        </w:rPr>
        <w:t>202</w:t>
      </w:r>
      <w:r w:rsidR="00AE274F" w:rsidRPr="00961D91">
        <w:rPr>
          <w:b/>
          <w:sz w:val="26"/>
          <w:szCs w:val="26"/>
          <w:lang w:val="kk-KZ"/>
        </w:rPr>
        <w:t>5</w:t>
      </w:r>
      <w:r>
        <w:rPr>
          <w:b/>
          <w:sz w:val="26"/>
          <w:szCs w:val="26"/>
          <w:lang w:val="kk-KZ"/>
        </w:rPr>
        <w:t xml:space="preserve"> жылға</w:t>
      </w:r>
    </w:p>
    <w:p w:rsidR="000B3460" w:rsidRDefault="000B3460" w:rsidP="000B3460">
      <w:pPr>
        <w:ind w:right="282"/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арналған жұмыс жоспарын</w:t>
      </w:r>
    </w:p>
    <w:p w:rsidR="000B3460" w:rsidRDefault="000B3460" w:rsidP="000B3460">
      <w:pPr>
        <w:ind w:right="282"/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бекіту</w:t>
      </w:r>
      <w:r w:rsidRPr="000251E9">
        <w:rPr>
          <w:b/>
          <w:sz w:val="26"/>
          <w:szCs w:val="26"/>
          <w:lang w:val="kk-KZ"/>
        </w:rPr>
        <w:t xml:space="preserve"> туралы </w:t>
      </w:r>
    </w:p>
    <w:p w:rsidR="009469E4" w:rsidRPr="009469E4" w:rsidRDefault="009469E4" w:rsidP="000B3460">
      <w:pPr>
        <w:ind w:right="282"/>
        <w:jc w:val="both"/>
        <w:rPr>
          <w:b/>
          <w:sz w:val="16"/>
          <w:szCs w:val="26"/>
          <w:lang w:val="kk-KZ"/>
        </w:rPr>
      </w:pPr>
    </w:p>
    <w:p w:rsidR="000B3460" w:rsidRPr="000251E9" w:rsidRDefault="000B3460" w:rsidP="000B3460">
      <w:pPr>
        <w:ind w:right="282" w:firstLine="708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Байғанин ауданының Қоғамдық кеңесі </w:t>
      </w:r>
      <w:r w:rsidRPr="000251E9">
        <w:rPr>
          <w:b/>
          <w:sz w:val="26"/>
          <w:szCs w:val="26"/>
          <w:lang w:val="kk-KZ"/>
        </w:rPr>
        <w:t>ШЕШТІ:</w:t>
      </w:r>
    </w:p>
    <w:p w:rsidR="000B3460" w:rsidRPr="000251E9" w:rsidRDefault="000B3460" w:rsidP="000B3460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 xml:space="preserve">1.Байғанин ауданының Қоғамдық кеңесінің </w:t>
      </w:r>
      <w:r w:rsidR="009469E4">
        <w:rPr>
          <w:sz w:val="26"/>
          <w:szCs w:val="26"/>
          <w:lang w:val="kk-KZ"/>
        </w:rPr>
        <w:t>202</w:t>
      </w:r>
      <w:r w:rsidR="00AE274F" w:rsidRPr="00AE274F">
        <w:rPr>
          <w:sz w:val="26"/>
          <w:szCs w:val="26"/>
          <w:lang w:val="kk-KZ"/>
        </w:rPr>
        <w:t>5</w:t>
      </w:r>
      <w:r w:rsidR="009469E4">
        <w:rPr>
          <w:sz w:val="26"/>
          <w:szCs w:val="26"/>
          <w:lang w:val="kk-KZ"/>
        </w:rPr>
        <w:t xml:space="preserve"> жылға арналған жұмыс жоспары</w:t>
      </w:r>
      <w:r w:rsidRPr="000251E9">
        <w:rPr>
          <w:sz w:val="26"/>
          <w:szCs w:val="26"/>
          <w:lang w:val="kk-KZ"/>
        </w:rPr>
        <w:t xml:space="preserve"> 1-қосымшаға сәйкес бекітілсін.</w:t>
      </w:r>
    </w:p>
    <w:p w:rsidR="000B3460" w:rsidRDefault="000B3460" w:rsidP="00165FD4">
      <w:pPr>
        <w:ind w:right="282"/>
        <w:jc w:val="both"/>
        <w:rPr>
          <w:sz w:val="18"/>
          <w:szCs w:val="26"/>
          <w:lang w:val="kk-KZ"/>
        </w:rPr>
      </w:pPr>
    </w:p>
    <w:p w:rsidR="009469E4" w:rsidRPr="000B3460" w:rsidRDefault="009469E4" w:rsidP="00165FD4">
      <w:pPr>
        <w:ind w:right="282"/>
        <w:jc w:val="both"/>
        <w:rPr>
          <w:sz w:val="18"/>
          <w:szCs w:val="26"/>
          <w:lang w:val="kk-KZ"/>
        </w:rPr>
      </w:pPr>
    </w:p>
    <w:p w:rsidR="00007779" w:rsidRPr="000251E9" w:rsidRDefault="00007779" w:rsidP="00165FD4">
      <w:pPr>
        <w:ind w:right="282"/>
        <w:jc w:val="both"/>
        <w:rPr>
          <w:sz w:val="26"/>
          <w:szCs w:val="26"/>
          <w:lang w:val="kk-KZ"/>
        </w:rPr>
      </w:pPr>
      <w:r w:rsidRPr="000251E9">
        <w:rPr>
          <w:sz w:val="26"/>
          <w:szCs w:val="26"/>
          <w:lang w:val="kk-KZ"/>
        </w:rPr>
        <w:tab/>
        <w:t>Қоғамдық кеңес мүшелерін</w:t>
      </w:r>
      <w:r w:rsidR="003C5F8F" w:rsidRPr="000251E9">
        <w:rPr>
          <w:sz w:val="26"/>
          <w:szCs w:val="26"/>
          <w:lang w:val="kk-KZ"/>
        </w:rPr>
        <w:t>е отырысқа қатысқандарына алғыс айтамын.</w:t>
      </w:r>
      <w:r w:rsidRPr="000251E9">
        <w:rPr>
          <w:sz w:val="26"/>
          <w:szCs w:val="26"/>
          <w:lang w:val="kk-KZ"/>
        </w:rPr>
        <w:t xml:space="preserve"> </w:t>
      </w:r>
      <w:r w:rsidR="003C5F8F" w:rsidRPr="000251E9">
        <w:rPr>
          <w:sz w:val="26"/>
          <w:szCs w:val="26"/>
          <w:lang w:val="kk-KZ"/>
        </w:rPr>
        <w:t>Отырысқа қатысқандарыңызға рахмет.</w:t>
      </w:r>
    </w:p>
    <w:p w:rsidR="00007779" w:rsidRDefault="00007779" w:rsidP="00007779">
      <w:pPr>
        <w:pStyle w:val="a3"/>
        <w:ind w:right="282"/>
        <w:jc w:val="both"/>
        <w:rPr>
          <w:sz w:val="26"/>
          <w:szCs w:val="26"/>
          <w:lang w:val="kk-KZ"/>
        </w:rPr>
      </w:pPr>
    </w:p>
    <w:p w:rsidR="006C0080" w:rsidRDefault="006C0080" w:rsidP="00007779">
      <w:pPr>
        <w:pStyle w:val="a3"/>
        <w:ind w:right="282"/>
        <w:jc w:val="both"/>
        <w:rPr>
          <w:sz w:val="26"/>
          <w:szCs w:val="26"/>
          <w:lang w:val="kk-KZ"/>
        </w:rPr>
      </w:pPr>
    </w:p>
    <w:p w:rsidR="006C0080" w:rsidRPr="000251E9" w:rsidRDefault="006C0080" w:rsidP="00007779">
      <w:pPr>
        <w:pStyle w:val="a3"/>
        <w:ind w:right="282"/>
        <w:jc w:val="both"/>
        <w:rPr>
          <w:sz w:val="26"/>
          <w:szCs w:val="26"/>
          <w:lang w:val="kk-KZ"/>
        </w:rPr>
      </w:pPr>
    </w:p>
    <w:p w:rsidR="00007779" w:rsidRPr="000251E9" w:rsidRDefault="00007779" w:rsidP="00007779">
      <w:pPr>
        <w:ind w:right="282" w:firstLine="708"/>
        <w:jc w:val="both"/>
        <w:rPr>
          <w:sz w:val="26"/>
          <w:szCs w:val="26"/>
          <w:lang w:val="kk-KZ"/>
        </w:rPr>
      </w:pPr>
    </w:p>
    <w:p w:rsidR="00007779" w:rsidRPr="000251E9" w:rsidRDefault="00007779" w:rsidP="00007779">
      <w:pPr>
        <w:ind w:left="708" w:right="282" w:firstLine="708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Төраға</w:t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  <w:t>Б.Тажімұратов</w:t>
      </w:r>
      <w:r w:rsidRPr="000251E9">
        <w:rPr>
          <w:b/>
          <w:sz w:val="26"/>
          <w:szCs w:val="26"/>
          <w:lang w:val="kk-KZ"/>
        </w:rPr>
        <w:tab/>
      </w:r>
    </w:p>
    <w:p w:rsidR="00007779" w:rsidRPr="000251E9" w:rsidRDefault="00007779" w:rsidP="00007779">
      <w:pPr>
        <w:ind w:right="282" w:firstLine="708"/>
        <w:jc w:val="both"/>
        <w:rPr>
          <w:b/>
          <w:sz w:val="26"/>
          <w:szCs w:val="26"/>
          <w:lang w:val="kk-KZ"/>
        </w:rPr>
      </w:pPr>
    </w:p>
    <w:p w:rsidR="00007779" w:rsidRPr="000251E9" w:rsidRDefault="00007779" w:rsidP="00007779">
      <w:pPr>
        <w:ind w:right="282" w:firstLine="708"/>
        <w:jc w:val="both"/>
        <w:rPr>
          <w:b/>
          <w:sz w:val="26"/>
          <w:szCs w:val="26"/>
          <w:lang w:val="kk-KZ"/>
        </w:rPr>
      </w:pPr>
    </w:p>
    <w:p w:rsidR="00007779" w:rsidRPr="000251E9" w:rsidRDefault="00007779" w:rsidP="00856163">
      <w:pPr>
        <w:ind w:left="708" w:right="282" w:firstLine="708"/>
        <w:jc w:val="both"/>
        <w:rPr>
          <w:b/>
          <w:sz w:val="26"/>
          <w:szCs w:val="26"/>
          <w:lang w:val="kk-KZ"/>
        </w:rPr>
      </w:pPr>
      <w:r w:rsidRPr="000251E9">
        <w:rPr>
          <w:b/>
          <w:sz w:val="26"/>
          <w:szCs w:val="26"/>
          <w:lang w:val="kk-KZ"/>
        </w:rPr>
        <w:t>Хатшы</w:t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</w:r>
      <w:r w:rsidRPr="000251E9">
        <w:rPr>
          <w:b/>
          <w:sz w:val="26"/>
          <w:szCs w:val="26"/>
          <w:lang w:val="kk-KZ"/>
        </w:rPr>
        <w:tab/>
      </w:r>
      <w:r w:rsidR="00726A3F">
        <w:rPr>
          <w:b/>
          <w:sz w:val="26"/>
          <w:szCs w:val="26"/>
          <w:lang w:val="kk-KZ"/>
        </w:rPr>
        <w:t>Ж.Көшкінбай</w:t>
      </w:r>
    </w:p>
    <w:sectPr w:rsidR="00007779" w:rsidRPr="000251E9" w:rsidSect="000251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76"/>
    <w:multiLevelType w:val="hybridMultilevel"/>
    <w:tmpl w:val="1DDA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718A"/>
    <w:multiLevelType w:val="hybridMultilevel"/>
    <w:tmpl w:val="3EB4D74A"/>
    <w:lvl w:ilvl="0" w:tplc="D826BA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B5A"/>
    <w:multiLevelType w:val="hybridMultilevel"/>
    <w:tmpl w:val="0608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4129"/>
    <w:multiLevelType w:val="hybridMultilevel"/>
    <w:tmpl w:val="0704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764"/>
    <w:multiLevelType w:val="hybridMultilevel"/>
    <w:tmpl w:val="EF3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09A8"/>
    <w:multiLevelType w:val="hybridMultilevel"/>
    <w:tmpl w:val="2D92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7F7B"/>
    <w:multiLevelType w:val="hybridMultilevel"/>
    <w:tmpl w:val="B2C85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00D14"/>
    <w:multiLevelType w:val="hybridMultilevel"/>
    <w:tmpl w:val="48764214"/>
    <w:lvl w:ilvl="0" w:tplc="E6EC9C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FBD6FBE"/>
    <w:multiLevelType w:val="hybridMultilevel"/>
    <w:tmpl w:val="5468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5531"/>
    <w:multiLevelType w:val="hybridMultilevel"/>
    <w:tmpl w:val="8046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17AFE"/>
    <w:multiLevelType w:val="hybridMultilevel"/>
    <w:tmpl w:val="1FECFF78"/>
    <w:lvl w:ilvl="0" w:tplc="395AB5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1605E20"/>
    <w:multiLevelType w:val="hybridMultilevel"/>
    <w:tmpl w:val="8E3AF34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F7E00E6"/>
    <w:multiLevelType w:val="hybridMultilevel"/>
    <w:tmpl w:val="2CCCD5A0"/>
    <w:lvl w:ilvl="0" w:tplc="D9C4E6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46E74"/>
    <w:multiLevelType w:val="hybridMultilevel"/>
    <w:tmpl w:val="36DA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775C"/>
    <w:multiLevelType w:val="hybridMultilevel"/>
    <w:tmpl w:val="FB2A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41820">
    <w:abstractNumId w:val="10"/>
  </w:num>
  <w:num w:numId="2" w16cid:durableId="745608785">
    <w:abstractNumId w:val="7"/>
  </w:num>
  <w:num w:numId="3" w16cid:durableId="1268468250">
    <w:abstractNumId w:val="6"/>
  </w:num>
  <w:num w:numId="4" w16cid:durableId="1063218194">
    <w:abstractNumId w:val="11"/>
  </w:num>
  <w:num w:numId="5" w16cid:durableId="1075932289">
    <w:abstractNumId w:val="13"/>
  </w:num>
  <w:num w:numId="6" w16cid:durableId="240216263">
    <w:abstractNumId w:val="2"/>
  </w:num>
  <w:num w:numId="7" w16cid:durableId="2008052807">
    <w:abstractNumId w:val="3"/>
  </w:num>
  <w:num w:numId="8" w16cid:durableId="2016687529">
    <w:abstractNumId w:val="4"/>
  </w:num>
  <w:num w:numId="9" w16cid:durableId="1813329878">
    <w:abstractNumId w:val="14"/>
  </w:num>
  <w:num w:numId="10" w16cid:durableId="855776633">
    <w:abstractNumId w:val="8"/>
  </w:num>
  <w:num w:numId="11" w16cid:durableId="727340358">
    <w:abstractNumId w:val="0"/>
  </w:num>
  <w:num w:numId="12" w16cid:durableId="1082531617">
    <w:abstractNumId w:val="9"/>
  </w:num>
  <w:num w:numId="13" w16cid:durableId="985551240">
    <w:abstractNumId w:val="5"/>
  </w:num>
  <w:num w:numId="14" w16cid:durableId="683170849">
    <w:abstractNumId w:val="1"/>
  </w:num>
  <w:num w:numId="15" w16cid:durableId="48306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F94"/>
    <w:rsid w:val="000001E3"/>
    <w:rsid w:val="00007779"/>
    <w:rsid w:val="000164EF"/>
    <w:rsid w:val="00020EB4"/>
    <w:rsid w:val="00024A3B"/>
    <w:rsid w:val="000251E9"/>
    <w:rsid w:val="00027B7C"/>
    <w:rsid w:val="00054092"/>
    <w:rsid w:val="00060458"/>
    <w:rsid w:val="000672EC"/>
    <w:rsid w:val="000677E5"/>
    <w:rsid w:val="00070D64"/>
    <w:rsid w:val="000A0A3C"/>
    <w:rsid w:val="000A20FB"/>
    <w:rsid w:val="000A3932"/>
    <w:rsid w:val="000B3460"/>
    <w:rsid w:val="000C5D07"/>
    <w:rsid w:val="000D6CE4"/>
    <w:rsid w:val="000E3A00"/>
    <w:rsid w:val="000E7E0C"/>
    <w:rsid w:val="00115B50"/>
    <w:rsid w:val="0014057B"/>
    <w:rsid w:val="00151C5D"/>
    <w:rsid w:val="00163B55"/>
    <w:rsid w:val="00165FD4"/>
    <w:rsid w:val="0018474F"/>
    <w:rsid w:val="00195FDC"/>
    <w:rsid w:val="001F01F6"/>
    <w:rsid w:val="00220F94"/>
    <w:rsid w:val="00224705"/>
    <w:rsid w:val="00241C58"/>
    <w:rsid w:val="00261426"/>
    <w:rsid w:val="00282808"/>
    <w:rsid w:val="00285E74"/>
    <w:rsid w:val="00292D05"/>
    <w:rsid w:val="002A55FC"/>
    <w:rsid w:val="002E5A74"/>
    <w:rsid w:val="00315F08"/>
    <w:rsid w:val="003A0CFB"/>
    <w:rsid w:val="003C1B40"/>
    <w:rsid w:val="003C258F"/>
    <w:rsid w:val="003C5F8F"/>
    <w:rsid w:val="003D2F55"/>
    <w:rsid w:val="003F5B83"/>
    <w:rsid w:val="003F6726"/>
    <w:rsid w:val="00445D4B"/>
    <w:rsid w:val="00463EC4"/>
    <w:rsid w:val="00473B3E"/>
    <w:rsid w:val="00485D55"/>
    <w:rsid w:val="004B648B"/>
    <w:rsid w:val="00513401"/>
    <w:rsid w:val="00530B33"/>
    <w:rsid w:val="00533DF7"/>
    <w:rsid w:val="00546E5A"/>
    <w:rsid w:val="00581D04"/>
    <w:rsid w:val="00582C21"/>
    <w:rsid w:val="0058563C"/>
    <w:rsid w:val="005B1D0C"/>
    <w:rsid w:val="005B7882"/>
    <w:rsid w:val="005E0660"/>
    <w:rsid w:val="005E0DC7"/>
    <w:rsid w:val="005E50BD"/>
    <w:rsid w:val="005F04F5"/>
    <w:rsid w:val="00611505"/>
    <w:rsid w:val="00616ADB"/>
    <w:rsid w:val="00624377"/>
    <w:rsid w:val="00640CF3"/>
    <w:rsid w:val="0064421A"/>
    <w:rsid w:val="00660603"/>
    <w:rsid w:val="006A550C"/>
    <w:rsid w:val="006C0080"/>
    <w:rsid w:val="006C3568"/>
    <w:rsid w:val="006C78E1"/>
    <w:rsid w:val="006F12B5"/>
    <w:rsid w:val="00726A3F"/>
    <w:rsid w:val="007404A2"/>
    <w:rsid w:val="00760240"/>
    <w:rsid w:val="00767A81"/>
    <w:rsid w:val="0077042A"/>
    <w:rsid w:val="007772D6"/>
    <w:rsid w:val="00780EDA"/>
    <w:rsid w:val="007918A3"/>
    <w:rsid w:val="0079229C"/>
    <w:rsid w:val="00796F99"/>
    <w:rsid w:val="007C4F48"/>
    <w:rsid w:val="007E36C5"/>
    <w:rsid w:val="007F54C9"/>
    <w:rsid w:val="00800F19"/>
    <w:rsid w:val="0082712D"/>
    <w:rsid w:val="008468B4"/>
    <w:rsid w:val="00854E3E"/>
    <w:rsid w:val="00856163"/>
    <w:rsid w:val="00883D70"/>
    <w:rsid w:val="008B28BF"/>
    <w:rsid w:val="008E6461"/>
    <w:rsid w:val="008E6978"/>
    <w:rsid w:val="008F4B3E"/>
    <w:rsid w:val="008F5CF2"/>
    <w:rsid w:val="008F7A44"/>
    <w:rsid w:val="00902B30"/>
    <w:rsid w:val="009263CB"/>
    <w:rsid w:val="00935991"/>
    <w:rsid w:val="0094006A"/>
    <w:rsid w:val="009469E4"/>
    <w:rsid w:val="0095367C"/>
    <w:rsid w:val="00961D91"/>
    <w:rsid w:val="00990820"/>
    <w:rsid w:val="009A1BE5"/>
    <w:rsid w:val="009B34A7"/>
    <w:rsid w:val="009D0688"/>
    <w:rsid w:val="009D23E7"/>
    <w:rsid w:val="009F4EDA"/>
    <w:rsid w:val="00A01B66"/>
    <w:rsid w:val="00A3160A"/>
    <w:rsid w:val="00A4665F"/>
    <w:rsid w:val="00A7599B"/>
    <w:rsid w:val="00A8663B"/>
    <w:rsid w:val="00A977EE"/>
    <w:rsid w:val="00AA5387"/>
    <w:rsid w:val="00AC271E"/>
    <w:rsid w:val="00AD59A5"/>
    <w:rsid w:val="00AE274F"/>
    <w:rsid w:val="00AF24EE"/>
    <w:rsid w:val="00B0164F"/>
    <w:rsid w:val="00B134FF"/>
    <w:rsid w:val="00B25F0D"/>
    <w:rsid w:val="00B31491"/>
    <w:rsid w:val="00B504AC"/>
    <w:rsid w:val="00B65D23"/>
    <w:rsid w:val="00B87623"/>
    <w:rsid w:val="00B96A7B"/>
    <w:rsid w:val="00BB65B4"/>
    <w:rsid w:val="00BB7D2C"/>
    <w:rsid w:val="00BE1DD5"/>
    <w:rsid w:val="00BE49E7"/>
    <w:rsid w:val="00BF365A"/>
    <w:rsid w:val="00BF3ED9"/>
    <w:rsid w:val="00BF5C35"/>
    <w:rsid w:val="00C024E3"/>
    <w:rsid w:val="00C073C5"/>
    <w:rsid w:val="00C13186"/>
    <w:rsid w:val="00C14B3F"/>
    <w:rsid w:val="00C1717D"/>
    <w:rsid w:val="00C20E2C"/>
    <w:rsid w:val="00C21DE7"/>
    <w:rsid w:val="00C35FDB"/>
    <w:rsid w:val="00C64D1A"/>
    <w:rsid w:val="00C67599"/>
    <w:rsid w:val="00CA38DC"/>
    <w:rsid w:val="00CB0C8D"/>
    <w:rsid w:val="00CC3CD5"/>
    <w:rsid w:val="00D0386E"/>
    <w:rsid w:val="00D169C5"/>
    <w:rsid w:val="00D35B66"/>
    <w:rsid w:val="00D45295"/>
    <w:rsid w:val="00D57297"/>
    <w:rsid w:val="00D62FBB"/>
    <w:rsid w:val="00DA455C"/>
    <w:rsid w:val="00DC6A1C"/>
    <w:rsid w:val="00DE0E11"/>
    <w:rsid w:val="00DF6DF0"/>
    <w:rsid w:val="00E04888"/>
    <w:rsid w:val="00E07216"/>
    <w:rsid w:val="00E1100C"/>
    <w:rsid w:val="00E13906"/>
    <w:rsid w:val="00E250B3"/>
    <w:rsid w:val="00E30999"/>
    <w:rsid w:val="00E44ED1"/>
    <w:rsid w:val="00E60796"/>
    <w:rsid w:val="00E970E1"/>
    <w:rsid w:val="00EB2043"/>
    <w:rsid w:val="00EB2469"/>
    <w:rsid w:val="00EB52D0"/>
    <w:rsid w:val="00EC20DB"/>
    <w:rsid w:val="00EC6EDF"/>
    <w:rsid w:val="00EF4D98"/>
    <w:rsid w:val="00F0072D"/>
    <w:rsid w:val="00F14F72"/>
    <w:rsid w:val="00F17577"/>
    <w:rsid w:val="00F21C40"/>
    <w:rsid w:val="00F27A2B"/>
    <w:rsid w:val="00F3522E"/>
    <w:rsid w:val="00F466C3"/>
    <w:rsid w:val="00F64145"/>
    <w:rsid w:val="00F86145"/>
    <w:rsid w:val="00F966CE"/>
    <w:rsid w:val="00FB1C99"/>
    <w:rsid w:val="00FB1D23"/>
    <w:rsid w:val="00FC5CCC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F15E"/>
  <w15:docId w15:val="{235A07A8-C1C1-4F1F-9935-1AFE249E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2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8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8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C5CCC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39"/>
    <w:rsid w:val="00B504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4C36-D236-4DE1-97FC-F4960EE3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226</cp:revision>
  <cp:lastPrinted>2022-04-13T12:08:00Z</cp:lastPrinted>
  <dcterms:created xsi:type="dcterms:W3CDTF">2021-08-27T05:38:00Z</dcterms:created>
  <dcterms:modified xsi:type="dcterms:W3CDTF">2025-04-16T04:54:00Z</dcterms:modified>
</cp:coreProperties>
</file>