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FA" w:rsidRPr="00AC7A68" w:rsidRDefault="000D2112" w:rsidP="000D2112">
      <w:pPr>
        <w:pStyle w:val="a3"/>
        <w:jc w:val="center"/>
        <w:rPr>
          <w:rFonts w:ascii="Times New Roman" w:hAnsi="Times New Roman" w:cs="Times New Roman"/>
          <w:b/>
          <w:sz w:val="28"/>
          <w:szCs w:val="28"/>
          <w:lang w:val="kk-KZ"/>
        </w:rPr>
      </w:pPr>
      <w:r w:rsidRPr="00AC7A68">
        <w:rPr>
          <w:rFonts w:ascii="Times New Roman" w:hAnsi="Times New Roman" w:cs="Times New Roman"/>
          <w:b/>
          <w:sz w:val="28"/>
          <w:szCs w:val="28"/>
          <w:lang w:val="kk-KZ"/>
        </w:rPr>
        <w:t>Шыңғырлау аудандық Қоғамдық кеңес (Әрі қарай Кеңес) отырысының ХАТТАМАСЫ</w:t>
      </w:r>
    </w:p>
    <w:p w:rsidR="00FE67D4" w:rsidRPr="00AC7A68" w:rsidRDefault="00FE67D4" w:rsidP="000D2112">
      <w:pPr>
        <w:pStyle w:val="a3"/>
        <w:jc w:val="center"/>
        <w:rPr>
          <w:rFonts w:ascii="Times New Roman" w:hAnsi="Times New Roman" w:cs="Times New Roman"/>
          <w:b/>
          <w:sz w:val="28"/>
          <w:szCs w:val="28"/>
          <w:lang w:val="kk-KZ"/>
        </w:rPr>
      </w:pPr>
    </w:p>
    <w:p w:rsidR="000D2112" w:rsidRPr="00AC7A68" w:rsidRDefault="000D2112" w:rsidP="000D2112">
      <w:pPr>
        <w:pStyle w:val="a3"/>
        <w:rPr>
          <w:rFonts w:ascii="Times New Roman" w:hAnsi="Times New Roman" w:cs="Times New Roman"/>
          <w:lang w:val="kk-KZ"/>
        </w:rPr>
      </w:pPr>
    </w:p>
    <w:p w:rsidR="00781521" w:rsidRPr="00AC7A68" w:rsidRDefault="00781521" w:rsidP="00781521">
      <w:pPr>
        <w:rPr>
          <w:i/>
          <w:color w:val="000000" w:themeColor="text1"/>
          <w:sz w:val="28"/>
          <w:szCs w:val="28"/>
          <w:lang w:val="kk-KZ"/>
        </w:rPr>
      </w:pPr>
      <w:r w:rsidRPr="00AC7A68">
        <w:rPr>
          <w:i/>
          <w:sz w:val="28"/>
          <w:szCs w:val="28"/>
          <w:lang w:val="kk-KZ"/>
        </w:rPr>
        <w:t xml:space="preserve">Шыңғырлау ауылы                                                                                        </w:t>
      </w:r>
      <w:r w:rsidR="009714F2">
        <w:rPr>
          <w:i/>
          <w:sz w:val="28"/>
          <w:szCs w:val="28"/>
          <w:lang w:val="kk-KZ"/>
        </w:rPr>
        <w:t>2</w:t>
      </w:r>
      <w:r w:rsidR="00F25BFD">
        <w:rPr>
          <w:i/>
          <w:sz w:val="28"/>
          <w:szCs w:val="28"/>
          <w:lang w:val="kk-KZ"/>
        </w:rPr>
        <w:t>6</w:t>
      </w:r>
      <w:r w:rsidRPr="00AC7A68">
        <w:rPr>
          <w:i/>
          <w:sz w:val="28"/>
          <w:szCs w:val="28"/>
          <w:lang w:val="kk-KZ"/>
        </w:rPr>
        <w:t>.01.2024</w:t>
      </w:r>
      <w:r w:rsidRPr="00AC7A68">
        <w:rPr>
          <w:i/>
          <w:color w:val="000000" w:themeColor="text1"/>
          <w:sz w:val="28"/>
          <w:szCs w:val="28"/>
          <w:lang w:val="kk-KZ"/>
        </w:rPr>
        <w:t xml:space="preserve"> жыл  </w:t>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t>№</w:t>
      </w:r>
      <w:r w:rsidR="000D3A83">
        <w:rPr>
          <w:i/>
          <w:color w:val="000000" w:themeColor="text1"/>
          <w:sz w:val="28"/>
          <w:szCs w:val="28"/>
          <w:lang w:val="kk-KZ"/>
        </w:rPr>
        <w:t>4</w:t>
      </w:r>
      <w:bookmarkStart w:id="0" w:name="_GoBack"/>
      <w:bookmarkEnd w:id="0"/>
      <w:r w:rsidRPr="00AC7A68">
        <w:rPr>
          <w:i/>
          <w:color w:val="000000" w:themeColor="text1"/>
          <w:sz w:val="28"/>
          <w:szCs w:val="28"/>
          <w:lang w:val="kk-KZ"/>
        </w:rPr>
        <w:t xml:space="preserve"> </w:t>
      </w:r>
    </w:p>
    <w:p w:rsidR="00781521" w:rsidRPr="00AC7A68" w:rsidRDefault="00781521" w:rsidP="00781521">
      <w:pPr>
        <w:rPr>
          <w:i/>
          <w:color w:val="000000" w:themeColor="text1"/>
          <w:sz w:val="28"/>
          <w:szCs w:val="28"/>
          <w:lang w:val="kk-KZ"/>
        </w:rPr>
      </w:pPr>
      <w:r w:rsidRPr="00AC7A68">
        <w:rPr>
          <w:i/>
          <w:color w:val="000000" w:themeColor="text1"/>
          <w:sz w:val="28"/>
          <w:szCs w:val="28"/>
          <w:lang w:val="kk-KZ"/>
        </w:rPr>
        <w:t xml:space="preserve"> </w:t>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r>
      <w:r w:rsidRPr="00AC7A68">
        <w:rPr>
          <w:i/>
          <w:color w:val="000000" w:themeColor="text1"/>
          <w:sz w:val="28"/>
          <w:szCs w:val="28"/>
          <w:lang w:val="kk-KZ"/>
        </w:rPr>
        <w:tab/>
        <w:t xml:space="preserve">               сағат </w:t>
      </w:r>
      <w:r w:rsidR="00F25BFD">
        <w:rPr>
          <w:i/>
          <w:color w:val="000000" w:themeColor="text1"/>
          <w:sz w:val="28"/>
          <w:szCs w:val="28"/>
          <w:lang w:val="kk-KZ"/>
        </w:rPr>
        <w:t>9</w:t>
      </w:r>
      <w:r w:rsidRPr="00AC7A68">
        <w:rPr>
          <w:i/>
          <w:color w:val="000000" w:themeColor="text1"/>
          <w:sz w:val="28"/>
          <w:szCs w:val="28"/>
          <w:lang w:val="kk-KZ"/>
        </w:rPr>
        <w:t>-00</w:t>
      </w:r>
      <w:r w:rsidRPr="00AC7A68">
        <w:rPr>
          <w:i/>
          <w:color w:val="000000" w:themeColor="text1"/>
          <w:sz w:val="28"/>
          <w:szCs w:val="28"/>
          <w:lang w:val="kk-KZ"/>
        </w:rPr>
        <w:tab/>
      </w:r>
    </w:p>
    <w:p w:rsidR="00781521" w:rsidRPr="00AC7A68" w:rsidRDefault="00781521" w:rsidP="00781521">
      <w:pPr>
        <w:jc w:val="both"/>
        <w:rPr>
          <w:i/>
          <w:sz w:val="28"/>
          <w:szCs w:val="28"/>
          <w:lang w:val="kk-KZ"/>
        </w:rPr>
      </w:pPr>
      <w:r w:rsidRPr="00AC7A68">
        <w:rPr>
          <w:i/>
          <w:sz w:val="28"/>
          <w:szCs w:val="28"/>
          <w:lang w:val="kk-KZ"/>
        </w:rPr>
        <w:t>Аудан әкімі аппаратының кіші мәжіліс залы.</w:t>
      </w:r>
    </w:p>
    <w:p w:rsidR="00781521" w:rsidRPr="00AC7A68" w:rsidRDefault="00781521" w:rsidP="00781521">
      <w:pPr>
        <w:jc w:val="both"/>
        <w:rPr>
          <w:i/>
          <w:sz w:val="28"/>
          <w:szCs w:val="28"/>
          <w:lang w:val="kk-KZ"/>
        </w:rPr>
      </w:pPr>
    </w:p>
    <w:p w:rsidR="00781521" w:rsidRPr="00AC7A68" w:rsidRDefault="00781521" w:rsidP="00781521">
      <w:pPr>
        <w:ind w:firstLine="708"/>
        <w:jc w:val="both"/>
        <w:rPr>
          <w:sz w:val="28"/>
          <w:szCs w:val="28"/>
          <w:lang w:val="kk-KZ"/>
        </w:rPr>
      </w:pPr>
      <w:r w:rsidRPr="00AC7A68">
        <w:rPr>
          <w:b/>
          <w:sz w:val="28"/>
          <w:szCs w:val="28"/>
          <w:lang w:val="kk-KZ"/>
        </w:rPr>
        <w:t>Төрағалық етуші:</w:t>
      </w:r>
      <w:r w:rsidRPr="00AC7A68">
        <w:rPr>
          <w:sz w:val="28"/>
          <w:szCs w:val="28"/>
          <w:lang w:val="kk-KZ"/>
        </w:rPr>
        <w:t xml:space="preserve"> Кеңес төрағасы С.Жұмағұлов</w:t>
      </w:r>
    </w:p>
    <w:p w:rsidR="00781521" w:rsidRPr="00AC7A68" w:rsidRDefault="00781521" w:rsidP="00781521">
      <w:pPr>
        <w:ind w:firstLine="708"/>
        <w:jc w:val="both"/>
        <w:rPr>
          <w:sz w:val="28"/>
          <w:szCs w:val="28"/>
          <w:lang w:val="kk-KZ"/>
        </w:rPr>
      </w:pPr>
      <w:r w:rsidRPr="00AC7A68">
        <w:rPr>
          <w:b/>
          <w:sz w:val="28"/>
          <w:szCs w:val="28"/>
          <w:lang w:val="kk-KZ"/>
        </w:rPr>
        <w:t>Қатысқандар:</w:t>
      </w:r>
      <w:r w:rsidR="009714F2">
        <w:rPr>
          <w:sz w:val="28"/>
          <w:szCs w:val="28"/>
          <w:lang w:val="kk-KZ"/>
        </w:rPr>
        <w:t xml:space="preserve"> Қоғамдық кеңес мүшелері</w:t>
      </w:r>
    </w:p>
    <w:p w:rsidR="00FE67D4" w:rsidRPr="005707D0" w:rsidRDefault="00781521" w:rsidP="00203C08">
      <w:pPr>
        <w:ind w:firstLine="708"/>
        <w:jc w:val="both"/>
        <w:rPr>
          <w:sz w:val="28"/>
          <w:szCs w:val="28"/>
          <w:lang w:val="kk-KZ"/>
        </w:rPr>
      </w:pPr>
      <w:r w:rsidRPr="00AC7A68">
        <w:rPr>
          <w:b/>
          <w:sz w:val="28"/>
          <w:szCs w:val="28"/>
          <w:lang w:val="kk-KZ"/>
        </w:rPr>
        <w:t xml:space="preserve">Шақырылғандар: </w:t>
      </w:r>
      <w:r w:rsidR="005707D0" w:rsidRPr="005707D0">
        <w:rPr>
          <w:color w:val="050505"/>
          <w:sz w:val="28"/>
          <w:szCs w:val="28"/>
          <w:lang w:val="kk-KZ"/>
        </w:rPr>
        <w:t>Аудандық экономика және қаржы бөлім басшысы Айбек Жаншыұлы</w:t>
      </w:r>
      <w:r w:rsidR="005707D0">
        <w:rPr>
          <w:color w:val="050505"/>
          <w:sz w:val="28"/>
          <w:szCs w:val="28"/>
          <w:lang w:val="kk-KZ"/>
        </w:rPr>
        <w:t>, а</w:t>
      </w:r>
      <w:r w:rsidR="005707D0" w:rsidRPr="00F3559C">
        <w:rPr>
          <w:sz w:val="28"/>
          <w:szCs w:val="28"/>
          <w:lang w:val="kk-KZ"/>
        </w:rPr>
        <w:t>удандық кәсіпкерлік және ауылшаруашылығы бөл</w:t>
      </w:r>
      <w:r w:rsidR="005707D0">
        <w:rPr>
          <w:sz w:val="28"/>
          <w:szCs w:val="28"/>
          <w:lang w:val="kk-KZ"/>
        </w:rPr>
        <w:t>імінің басшысы Рүстем Телманұлы.</w:t>
      </w:r>
    </w:p>
    <w:p w:rsidR="00AC7A68" w:rsidRPr="00AC7A68" w:rsidRDefault="00AC7A68" w:rsidP="00674A67">
      <w:pPr>
        <w:pStyle w:val="a3"/>
        <w:jc w:val="center"/>
        <w:rPr>
          <w:rFonts w:ascii="Times New Roman" w:hAnsi="Times New Roman" w:cs="Times New Roman"/>
          <w:b/>
          <w:sz w:val="28"/>
          <w:szCs w:val="28"/>
          <w:lang w:val="kk-KZ"/>
        </w:rPr>
      </w:pPr>
    </w:p>
    <w:p w:rsidR="00DD0EB2" w:rsidRPr="00AC7A68" w:rsidRDefault="00AC7A68" w:rsidP="00674A67">
      <w:pPr>
        <w:pStyle w:val="a3"/>
        <w:jc w:val="center"/>
        <w:rPr>
          <w:rFonts w:ascii="Times New Roman" w:hAnsi="Times New Roman" w:cs="Times New Roman"/>
          <w:b/>
          <w:sz w:val="28"/>
          <w:szCs w:val="28"/>
          <w:lang w:val="kk-KZ"/>
        </w:rPr>
      </w:pPr>
      <w:r w:rsidRPr="00AC7A68">
        <w:rPr>
          <w:rFonts w:ascii="Times New Roman" w:hAnsi="Times New Roman" w:cs="Times New Roman"/>
          <w:b/>
          <w:sz w:val="28"/>
          <w:szCs w:val="28"/>
          <w:lang w:val="kk-KZ"/>
        </w:rPr>
        <w:t>КҮН ТӘРТІБІ:</w:t>
      </w:r>
    </w:p>
    <w:p w:rsidR="006A1F2C" w:rsidRPr="00AC7A68" w:rsidRDefault="006A1F2C" w:rsidP="00674A67">
      <w:pPr>
        <w:pStyle w:val="a3"/>
        <w:jc w:val="center"/>
        <w:rPr>
          <w:rFonts w:ascii="Times New Roman" w:hAnsi="Times New Roman" w:cs="Times New Roman"/>
          <w:b/>
          <w:sz w:val="28"/>
          <w:szCs w:val="28"/>
          <w:lang w:val="kk-KZ"/>
        </w:rPr>
      </w:pPr>
    </w:p>
    <w:p w:rsidR="002834F0" w:rsidRPr="00AC7A68" w:rsidRDefault="002834F0" w:rsidP="002834F0">
      <w:pPr>
        <w:ind w:firstLine="500"/>
        <w:jc w:val="both"/>
        <w:rPr>
          <w:b/>
          <w:sz w:val="28"/>
          <w:szCs w:val="28"/>
          <w:lang w:val="kk-KZ"/>
        </w:rPr>
      </w:pPr>
      <w:r w:rsidRPr="00AC7A68">
        <w:rPr>
          <w:b/>
          <w:color w:val="000000"/>
          <w:sz w:val="28"/>
          <w:szCs w:val="28"/>
          <w:lang w:val="kk-KZ"/>
        </w:rPr>
        <w:t>1</w:t>
      </w:r>
      <w:r w:rsidR="005707D0">
        <w:rPr>
          <w:b/>
          <w:color w:val="000000"/>
          <w:sz w:val="28"/>
          <w:szCs w:val="28"/>
          <w:lang w:val="kk-KZ"/>
        </w:rPr>
        <w:t>.</w:t>
      </w:r>
      <w:r w:rsidR="00282EDA">
        <w:rPr>
          <w:b/>
          <w:color w:val="000000"/>
          <w:sz w:val="28"/>
          <w:szCs w:val="28"/>
          <w:lang w:val="kk-KZ"/>
        </w:rPr>
        <w:t xml:space="preserve"> </w:t>
      </w:r>
      <w:r w:rsidR="005707D0">
        <w:rPr>
          <w:b/>
          <w:sz w:val="28"/>
          <w:szCs w:val="28"/>
          <w:lang w:val="kk-KZ"/>
        </w:rPr>
        <w:t>«Жергілікті бюджеттен қаржыландырылатын ұйымдар жұмыскерлердің лауазымдық айлықақыларына ынталандыру үстемақы белгілеу туралы» шешімі туралы</w:t>
      </w:r>
      <w:r w:rsidR="00781521" w:rsidRPr="00AC7A68">
        <w:rPr>
          <w:b/>
          <w:sz w:val="28"/>
          <w:szCs w:val="28"/>
          <w:lang w:val="kk-KZ"/>
        </w:rPr>
        <w:t>.</w:t>
      </w:r>
    </w:p>
    <w:p w:rsidR="00D053BF" w:rsidRPr="00AC7A68" w:rsidRDefault="00D053BF" w:rsidP="00D053BF">
      <w:pPr>
        <w:ind w:firstLine="708"/>
        <w:jc w:val="both"/>
        <w:rPr>
          <w:sz w:val="28"/>
          <w:szCs w:val="28"/>
          <w:lang w:val="kk-KZ"/>
        </w:rPr>
      </w:pPr>
      <w:r w:rsidRPr="00AC7A68">
        <w:rPr>
          <w:sz w:val="28"/>
          <w:szCs w:val="28"/>
          <w:lang w:val="kk-KZ"/>
        </w:rPr>
        <w:t>1.1</w:t>
      </w:r>
      <w:r w:rsidRPr="00AC7A68">
        <w:rPr>
          <w:sz w:val="24"/>
          <w:szCs w:val="24"/>
          <w:lang w:val="kk-KZ"/>
        </w:rPr>
        <w:t xml:space="preserve"> </w:t>
      </w:r>
      <w:r w:rsidR="00781521" w:rsidRPr="00AC7A68">
        <w:rPr>
          <w:sz w:val="28"/>
          <w:szCs w:val="28"/>
          <w:lang w:val="kk-KZ"/>
        </w:rPr>
        <w:t xml:space="preserve">Аудандық экономика және қаржы бөлім басшысы Айбек Жаншыұлының </w:t>
      </w:r>
      <w:r w:rsidRPr="00AC7A68">
        <w:rPr>
          <w:sz w:val="28"/>
          <w:szCs w:val="28"/>
          <w:lang w:val="kk-KZ"/>
        </w:rPr>
        <w:t>баяндамасы  назарға алынсын.</w:t>
      </w:r>
    </w:p>
    <w:p w:rsidR="00D053BF" w:rsidRPr="00AC7A68" w:rsidRDefault="00D053BF" w:rsidP="00D053BF">
      <w:pPr>
        <w:pStyle w:val="a3"/>
        <w:ind w:firstLine="708"/>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1.2. Осы </w:t>
      </w:r>
      <w:r w:rsidR="00203C08" w:rsidRPr="00AC7A68">
        <w:rPr>
          <w:rFonts w:ascii="Times New Roman" w:hAnsi="Times New Roman" w:cs="Times New Roman"/>
          <w:sz w:val="28"/>
          <w:szCs w:val="28"/>
          <w:lang w:val="kk-KZ"/>
        </w:rPr>
        <w:t>баяндама</w:t>
      </w:r>
      <w:r w:rsidRPr="00AC7A68">
        <w:rPr>
          <w:rFonts w:ascii="Times New Roman" w:hAnsi="Times New Roman" w:cs="Times New Roman"/>
          <w:sz w:val="28"/>
          <w:szCs w:val="28"/>
          <w:lang w:val="kk-KZ"/>
        </w:rPr>
        <w:t xml:space="preserve">  Кеңес мүшелерінің арасында талқылансын;</w:t>
      </w:r>
    </w:p>
    <w:p w:rsidR="00D053BF" w:rsidRPr="00AC7A68" w:rsidRDefault="00D053BF" w:rsidP="00D053BF">
      <w:pPr>
        <w:pStyle w:val="a3"/>
        <w:ind w:firstLine="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Сұрақтар мен ұсыныстар болса қоюға рұқсат.</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1.3. Дауысқа қойылсын;</w:t>
      </w:r>
    </w:p>
    <w:p w:rsidR="00D053BF" w:rsidRPr="00AC7A68" w:rsidRDefault="00D053BF" w:rsidP="00D053BF">
      <w:pPr>
        <w:pStyle w:val="a3"/>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ab/>
        <w:t>- жақтады – 10 адам;</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қарсы – жоқ;        </w:t>
      </w:r>
    </w:p>
    <w:p w:rsidR="00D053BF" w:rsidRPr="00AC7A68" w:rsidRDefault="00D053BF" w:rsidP="00D053BF">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бейтарап –жоқ;</w:t>
      </w:r>
    </w:p>
    <w:p w:rsidR="00D053BF" w:rsidRDefault="00D053BF" w:rsidP="00D053BF">
      <w:pPr>
        <w:pStyle w:val="a5"/>
        <w:ind w:left="510"/>
        <w:jc w:val="both"/>
        <w:rPr>
          <w:sz w:val="28"/>
          <w:szCs w:val="28"/>
          <w:lang w:val="kk-KZ"/>
        </w:rPr>
      </w:pPr>
      <w:r w:rsidRPr="00AC7A68">
        <w:rPr>
          <w:sz w:val="28"/>
          <w:szCs w:val="28"/>
          <w:lang w:val="kk-KZ"/>
        </w:rPr>
        <w:tab/>
        <w:t>- күн тәртібіндегі хабарлама қаперге алынды.</w:t>
      </w:r>
    </w:p>
    <w:p w:rsidR="005707D0" w:rsidRDefault="005707D0" w:rsidP="00D053BF">
      <w:pPr>
        <w:pStyle w:val="a5"/>
        <w:ind w:left="510"/>
        <w:jc w:val="both"/>
        <w:rPr>
          <w:sz w:val="28"/>
          <w:szCs w:val="28"/>
          <w:lang w:val="kk-KZ"/>
        </w:rPr>
      </w:pPr>
    </w:p>
    <w:p w:rsidR="005707D0" w:rsidRPr="00AC7A68" w:rsidRDefault="0001657E" w:rsidP="005707D0">
      <w:pPr>
        <w:ind w:firstLine="500"/>
        <w:jc w:val="both"/>
        <w:rPr>
          <w:b/>
          <w:sz w:val="28"/>
          <w:szCs w:val="28"/>
          <w:lang w:val="kk-KZ"/>
        </w:rPr>
      </w:pPr>
      <w:r>
        <w:rPr>
          <w:b/>
          <w:color w:val="000000"/>
          <w:sz w:val="28"/>
          <w:szCs w:val="28"/>
          <w:lang w:val="kk-KZ"/>
        </w:rPr>
        <w:t>2</w:t>
      </w:r>
      <w:r w:rsidR="005707D0">
        <w:rPr>
          <w:b/>
          <w:color w:val="000000"/>
          <w:sz w:val="28"/>
          <w:szCs w:val="28"/>
          <w:lang w:val="kk-KZ"/>
        </w:rPr>
        <w:t>.</w:t>
      </w:r>
      <w:r w:rsidR="005707D0">
        <w:rPr>
          <w:b/>
          <w:sz w:val="28"/>
          <w:szCs w:val="28"/>
          <w:lang w:val="kk-KZ"/>
        </w:rPr>
        <w:t xml:space="preserve"> «Қазақстан Республикасының кейбір заңнамалық актілеріне туристік қызмет мәселелері бойынша өзгерістер мен толықтырулар еңгізу туралы» 2023 жылы 14 шілдедегі Қазақстан Республикасының Заңын іске асыру мақсатында «Шетелдіктер үшін туристік жарнаның мөлшерлемелерін бекіту туралы» </w:t>
      </w:r>
      <w:r w:rsidR="00DD53BD" w:rsidRPr="00282EDA">
        <w:rPr>
          <w:b/>
          <w:sz w:val="28"/>
          <w:szCs w:val="28"/>
          <w:lang w:val="kk-KZ"/>
        </w:rPr>
        <w:t>Б</w:t>
      </w:r>
      <w:r w:rsidR="00DD53BD">
        <w:rPr>
          <w:b/>
          <w:sz w:val="28"/>
          <w:szCs w:val="28"/>
          <w:lang w:val="kk-KZ"/>
        </w:rPr>
        <w:t>атыс Қазақстан облысы</w:t>
      </w:r>
      <w:r w:rsidR="005707D0">
        <w:rPr>
          <w:b/>
          <w:sz w:val="28"/>
          <w:szCs w:val="28"/>
          <w:lang w:val="kk-KZ"/>
        </w:rPr>
        <w:t>, Шыңғырлау ауданы мәслихаты шешімі жобасында сараптамалық қорытынды беру туралы.</w:t>
      </w:r>
    </w:p>
    <w:p w:rsidR="005707D0" w:rsidRPr="00AC7A68" w:rsidRDefault="005707D0" w:rsidP="005707D0">
      <w:pPr>
        <w:ind w:firstLine="708"/>
        <w:jc w:val="both"/>
        <w:rPr>
          <w:sz w:val="28"/>
          <w:szCs w:val="28"/>
          <w:lang w:val="kk-KZ"/>
        </w:rPr>
      </w:pPr>
      <w:r w:rsidRPr="00AC7A68">
        <w:rPr>
          <w:sz w:val="28"/>
          <w:szCs w:val="28"/>
          <w:lang w:val="kk-KZ"/>
        </w:rPr>
        <w:t>1.1</w:t>
      </w:r>
      <w:r w:rsidRPr="00AC7A68">
        <w:rPr>
          <w:sz w:val="24"/>
          <w:szCs w:val="24"/>
          <w:lang w:val="kk-KZ"/>
        </w:rPr>
        <w:t xml:space="preserve"> </w:t>
      </w:r>
      <w:r w:rsidR="00282EDA">
        <w:rPr>
          <w:sz w:val="24"/>
          <w:szCs w:val="24"/>
          <w:lang w:val="kk-KZ"/>
        </w:rPr>
        <w:t>А</w:t>
      </w:r>
      <w:r w:rsidRPr="00F3559C">
        <w:rPr>
          <w:sz w:val="28"/>
          <w:szCs w:val="28"/>
          <w:lang w:val="kk-KZ"/>
        </w:rPr>
        <w:t>удандық кәсіпкерлік және ауылшаруашылығы бөл</w:t>
      </w:r>
      <w:r>
        <w:rPr>
          <w:sz w:val="28"/>
          <w:szCs w:val="28"/>
          <w:lang w:val="kk-KZ"/>
        </w:rPr>
        <w:t>імінің басшысы Рүстем Телманұлының</w:t>
      </w:r>
      <w:r w:rsidRPr="00AC7A68">
        <w:rPr>
          <w:sz w:val="28"/>
          <w:szCs w:val="28"/>
          <w:lang w:val="kk-KZ"/>
        </w:rPr>
        <w:t xml:space="preserve"> баяндамасы  назарға алынсын.</w:t>
      </w:r>
    </w:p>
    <w:p w:rsidR="005707D0" w:rsidRPr="00AC7A68" w:rsidRDefault="005707D0" w:rsidP="005707D0">
      <w:pPr>
        <w:pStyle w:val="a3"/>
        <w:ind w:firstLine="708"/>
        <w:rPr>
          <w:rFonts w:ascii="Times New Roman" w:hAnsi="Times New Roman" w:cs="Times New Roman"/>
          <w:sz w:val="28"/>
          <w:szCs w:val="28"/>
          <w:lang w:val="kk-KZ"/>
        </w:rPr>
      </w:pPr>
      <w:r w:rsidRPr="00AC7A68">
        <w:rPr>
          <w:rFonts w:ascii="Times New Roman" w:hAnsi="Times New Roman" w:cs="Times New Roman"/>
          <w:sz w:val="28"/>
          <w:szCs w:val="28"/>
          <w:lang w:val="kk-KZ"/>
        </w:rPr>
        <w:t>1.2. Осы баяндама  Кеңес мүшелерінің арасында талқылансын;</w:t>
      </w:r>
    </w:p>
    <w:p w:rsidR="005707D0" w:rsidRPr="00AC7A68" w:rsidRDefault="005707D0" w:rsidP="005707D0">
      <w:pPr>
        <w:pStyle w:val="a3"/>
        <w:ind w:firstLine="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Сұрақтар мен ұсыныстар болса қоюға рұқсат.</w:t>
      </w:r>
    </w:p>
    <w:p w:rsidR="005707D0" w:rsidRPr="00AC7A68" w:rsidRDefault="005707D0" w:rsidP="005707D0">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1.3. Дауысқа қойылсын;</w:t>
      </w:r>
    </w:p>
    <w:p w:rsidR="005707D0" w:rsidRPr="00AC7A68" w:rsidRDefault="005707D0" w:rsidP="005707D0">
      <w:pPr>
        <w:pStyle w:val="a3"/>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ab/>
        <w:t>- жақтады – 10 адам;</w:t>
      </w:r>
    </w:p>
    <w:p w:rsidR="005707D0" w:rsidRPr="00AC7A68" w:rsidRDefault="005707D0" w:rsidP="005707D0">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қарсы – жоқ;        </w:t>
      </w:r>
    </w:p>
    <w:p w:rsidR="005707D0" w:rsidRPr="00AC7A68" w:rsidRDefault="005707D0" w:rsidP="005707D0">
      <w:pPr>
        <w:pStyle w:val="a3"/>
        <w:ind w:left="510"/>
        <w:jc w:val="both"/>
        <w:rPr>
          <w:rFonts w:ascii="Times New Roman" w:hAnsi="Times New Roman" w:cs="Times New Roman"/>
          <w:sz w:val="28"/>
          <w:szCs w:val="28"/>
          <w:lang w:val="kk-KZ"/>
        </w:rPr>
      </w:pPr>
      <w:r w:rsidRPr="00AC7A68">
        <w:rPr>
          <w:rFonts w:ascii="Times New Roman" w:hAnsi="Times New Roman" w:cs="Times New Roman"/>
          <w:sz w:val="28"/>
          <w:szCs w:val="28"/>
          <w:lang w:val="kk-KZ"/>
        </w:rPr>
        <w:t xml:space="preserve">   - бейтарап –жоқ;</w:t>
      </w:r>
    </w:p>
    <w:p w:rsidR="005707D0" w:rsidRPr="00AC7A68" w:rsidRDefault="005707D0" w:rsidP="005707D0">
      <w:pPr>
        <w:pStyle w:val="a5"/>
        <w:ind w:left="510"/>
        <w:jc w:val="both"/>
        <w:rPr>
          <w:sz w:val="28"/>
          <w:szCs w:val="28"/>
          <w:lang w:val="kk-KZ"/>
        </w:rPr>
      </w:pPr>
      <w:r w:rsidRPr="00AC7A68">
        <w:rPr>
          <w:sz w:val="28"/>
          <w:szCs w:val="28"/>
          <w:lang w:val="kk-KZ"/>
        </w:rPr>
        <w:tab/>
        <w:t>- күн тәртібіндегі хабарлама қаперге алынды.</w:t>
      </w:r>
    </w:p>
    <w:p w:rsidR="005707D0" w:rsidRPr="00AC7A68" w:rsidRDefault="005707D0" w:rsidP="00D053BF">
      <w:pPr>
        <w:pStyle w:val="a5"/>
        <w:ind w:left="510"/>
        <w:jc w:val="both"/>
        <w:rPr>
          <w:sz w:val="28"/>
          <w:szCs w:val="28"/>
          <w:lang w:val="kk-KZ"/>
        </w:rPr>
      </w:pPr>
    </w:p>
    <w:p w:rsidR="00D053BF" w:rsidRDefault="00D053BF" w:rsidP="00D053BF">
      <w:pPr>
        <w:pStyle w:val="a5"/>
        <w:ind w:left="510"/>
        <w:jc w:val="both"/>
        <w:rPr>
          <w:sz w:val="28"/>
          <w:szCs w:val="28"/>
          <w:lang w:val="kk-KZ"/>
        </w:rPr>
      </w:pPr>
    </w:p>
    <w:p w:rsidR="005707D0" w:rsidRPr="00AC7A68" w:rsidRDefault="005707D0" w:rsidP="00D053BF">
      <w:pPr>
        <w:pStyle w:val="a5"/>
        <w:ind w:left="510"/>
        <w:jc w:val="both"/>
        <w:rPr>
          <w:sz w:val="28"/>
          <w:szCs w:val="28"/>
          <w:lang w:val="kk-KZ"/>
        </w:rPr>
      </w:pPr>
    </w:p>
    <w:p w:rsidR="005346B8" w:rsidRPr="00642B16" w:rsidRDefault="005346B8" w:rsidP="00FA667E">
      <w:pPr>
        <w:ind w:firstLine="500"/>
        <w:jc w:val="both"/>
        <w:rPr>
          <w:b/>
          <w:sz w:val="28"/>
          <w:szCs w:val="28"/>
          <w:lang w:val="kk-KZ"/>
        </w:rPr>
      </w:pPr>
    </w:p>
    <w:p w:rsidR="00302BAA" w:rsidRDefault="00302BAA" w:rsidP="00C4050E">
      <w:pPr>
        <w:pStyle w:val="a3"/>
        <w:ind w:firstLine="500"/>
        <w:jc w:val="both"/>
        <w:rPr>
          <w:rFonts w:ascii="Times New Roman" w:hAnsi="Times New Roman" w:cs="Times New Roman"/>
          <w:b/>
          <w:sz w:val="28"/>
          <w:szCs w:val="28"/>
          <w:lang w:val="kk-KZ"/>
        </w:rPr>
      </w:pPr>
      <w:r w:rsidRPr="00AC7A68">
        <w:rPr>
          <w:rFonts w:ascii="Times New Roman" w:hAnsi="Times New Roman" w:cs="Times New Roman"/>
          <w:sz w:val="28"/>
          <w:szCs w:val="28"/>
          <w:lang w:val="kk-KZ"/>
        </w:rPr>
        <w:t xml:space="preserve">Кеңес </w:t>
      </w:r>
      <w:r w:rsidRPr="00AC7A68">
        <w:rPr>
          <w:rFonts w:ascii="Times New Roman" w:hAnsi="Times New Roman" w:cs="Times New Roman"/>
          <w:b/>
          <w:sz w:val="28"/>
          <w:szCs w:val="28"/>
          <w:lang w:val="kk-KZ"/>
        </w:rPr>
        <w:t>ҚАУЛЫ ЕТЕДІ:</w:t>
      </w:r>
    </w:p>
    <w:p w:rsidR="00282EDA" w:rsidRPr="00AC7A68" w:rsidRDefault="00282EDA" w:rsidP="00C4050E">
      <w:pPr>
        <w:pStyle w:val="a3"/>
        <w:ind w:firstLine="500"/>
        <w:jc w:val="both"/>
        <w:rPr>
          <w:rFonts w:ascii="Times New Roman" w:hAnsi="Times New Roman" w:cs="Times New Roman"/>
          <w:sz w:val="28"/>
          <w:szCs w:val="28"/>
          <w:lang w:val="kk-KZ"/>
        </w:rPr>
      </w:pPr>
    </w:p>
    <w:p w:rsidR="00EC4228" w:rsidRPr="00282EDA" w:rsidRDefault="00282EDA" w:rsidP="00282EDA">
      <w:pPr>
        <w:jc w:val="both"/>
        <w:rPr>
          <w:b/>
          <w:sz w:val="28"/>
          <w:szCs w:val="28"/>
          <w:lang w:val="kk-KZ"/>
        </w:rPr>
      </w:pPr>
      <w:r>
        <w:rPr>
          <w:b/>
          <w:sz w:val="28"/>
          <w:szCs w:val="28"/>
          <w:lang w:val="kk-KZ"/>
        </w:rPr>
        <w:t>1.</w:t>
      </w:r>
      <w:r w:rsidRPr="00282EDA">
        <w:rPr>
          <w:b/>
          <w:sz w:val="28"/>
          <w:szCs w:val="28"/>
          <w:lang w:val="kk-KZ"/>
        </w:rPr>
        <w:t>«Жергілікті бюджеттен қаржыландырылатын ұйымдар жұмыскерлердің лауазымдық айлықақыларына ынталандыру үстемақы белгілеу туралы» шешімі туралы.</w:t>
      </w:r>
      <w:r w:rsidR="00F27D43">
        <w:rPr>
          <w:b/>
          <w:sz w:val="28"/>
          <w:szCs w:val="28"/>
          <w:lang w:val="kk-KZ"/>
        </w:rPr>
        <w:t xml:space="preserve"> </w:t>
      </w:r>
      <w:r w:rsidR="00EC4228" w:rsidRPr="00282EDA">
        <w:rPr>
          <w:b/>
          <w:sz w:val="28"/>
          <w:szCs w:val="28"/>
          <w:lang w:val="kk-KZ"/>
        </w:rPr>
        <w:t>Аудандық экономика және қаржы бөлім</w:t>
      </w:r>
      <w:r w:rsidR="008429D7">
        <w:rPr>
          <w:b/>
          <w:sz w:val="28"/>
          <w:szCs w:val="28"/>
          <w:lang w:val="kk-KZ"/>
        </w:rPr>
        <w:t>і</w:t>
      </w:r>
      <w:r w:rsidR="00EC4228" w:rsidRPr="00282EDA">
        <w:rPr>
          <w:b/>
          <w:sz w:val="28"/>
          <w:szCs w:val="28"/>
          <w:lang w:val="kk-KZ"/>
        </w:rPr>
        <w:t xml:space="preserve"> басшысының баяндамасы  ескертпелерсіз мақұлдансын.</w:t>
      </w:r>
    </w:p>
    <w:p w:rsidR="00282EDA" w:rsidRPr="00282EDA" w:rsidRDefault="00282EDA" w:rsidP="00282EDA">
      <w:pPr>
        <w:jc w:val="both"/>
        <w:rPr>
          <w:b/>
          <w:sz w:val="28"/>
          <w:szCs w:val="28"/>
          <w:lang w:val="kk-KZ"/>
        </w:rPr>
      </w:pPr>
      <w:r>
        <w:rPr>
          <w:b/>
          <w:sz w:val="28"/>
          <w:szCs w:val="28"/>
          <w:lang w:val="kk-KZ"/>
        </w:rPr>
        <w:t xml:space="preserve">2. </w:t>
      </w:r>
      <w:r w:rsidRPr="00282EDA">
        <w:rPr>
          <w:b/>
          <w:sz w:val="28"/>
          <w:szCs w:val="28"/>
          <w:lang w:val="kk-KZ"/>
        </w:rPr>
        <w:t>«Қазақстан Республикасының кейбір заңнамалық актілеріне туристік қызмет мәселелері бойынша өзгерістер мен толықтырулар еңгізу туралы» 2023 жылы 14 шілдедегі Қазақстан Республикасының Заңын іске асыру мақсатында «Шетелдіктер үшін туристік жарнаның мөлшерлемелерін бекіту туралы» Б</w:t>
      </w:r>
      <w:r w:rsidR="00F27D43">
        <w:rPr>
          <w:b/>
          <w:sz w:val="28"/>
          <w:szCs w:val="28"/>
          <w:lang w:val="kk-KZ"/>
        </w:rPr>
        <w:t>а</w:t>
      </w:r>
      <w:r w:rsidR="00DD53BD">
        <w:rPr>
          <w:b/>
          <w:sz w:val="28"/>
          <w:szCs w:val="28"/>
          <w:lang w:val="kk-KZ"/>
        </w:rPr>
        <w:t>т</w:t>
      </w:r>
      <w:r w:rsidR="00F27D43">
        <w:rPr>
          <w:b/>
          <w:sz w:val="28"/>
          <w:szCs w:val="28"/>
          <w:lang w:val="kk-KZ"/>
        </w:rPr>
        <w:t>ыс Қазақстан облысы</w:t>
      </w:r>
      <w:r w:rsidRPr="00282EDA">
        <w:rPr>
          <w:b/>
          <w:sz w:val="28"/>
          <w:szCs w:val="28"/>
          <w:lang w:val="kk-KZ"/>
        </w:rPr>
        <w:t>, Шыңғырлау ауданы мәслихаты шешімі жобасында сараптамалық қорытынды беру туралы.</w:t>
      </w:r>
      <w:r w:rsidRPr="00282EDA">
        <w:rPr>
          <w:b/>
          <w:sz w:val="24"/>
          <w:szCs w:val="24"/>
          <w:lang w:val="kk-KZ"/>
        </w:rPr>
        <w:t xml:space="preserve"> А</w:t>
      </w:r>
      <w:r w:rsidRPr="00282EDA">
        <w:rPr>
          <w:b/>
          <w:sz w:val="28"/>
          <w:szCs w:val="28"/>
          <w:lang w:val="kk-KZ"/>
        </w:rPr>
        <w:t>удандық кәсіпкерлік және ауылшаруашылығы бөл</w:t>
      </w:r>
      <w:r w:rsidR="008429D7">
        <w:rPr>
          <w:b/>
          <w:sz w:val="28"/>
          <w:szCs w:val="28"/>
          <w:lang w:val="kk-KZ"/>
        </w:rPr>
        <w:t>імі</w:t>
      </w:r>
      <w:r w:rsidRPr="00282EDA">
        <w:rPr>
          <w:b/>
          <w:sz w:val="28"/>
          <w:szCs w:val="28"/>
          <w:lang w:val="kk-KZ"/>
        </w:rPr>
        <w:t xml:space="preserve"> басшысының </w:t>
      </w:r>
      <w:r w:rsidR="008429D7">
        <w:rPr>
          <w:b/>
          <w:sz w:val="28"/>
          <w:szCs w:val="28"/>
          <w:lang w:val="kk-KZ"/>
        </w:rPr>
        <w:t>хабарламасы</w:t>
      </w:r>
      <w:r w:rsidRPr="00282EDA">
        <w:rPr>
          <w:b/>
          <w:sz w:val="28"/>
          <w:szCs w:val="28"/>
          <w:lang w:val="kk-KZ"/>
        </w:rPr>
        <w:t xml:space="preserve">  ескертпелерсіз мақұлдансын.</w:t>
      </w:r>
    </w:p>
    <w:p w:rsidR="00282EDA" w:rsidRPr="00282EDA" w:rsidRDefault="00282EDA" w:rsidP="00282EDA">
      <w:pPr>
        <w:pStyle w:val="a5"/>
        <w:ind w:left="567"/>
        <w:jc w:val="both"/>
        <w:rPr>
          <w:b/>
          <w:sz w:val="28"/>
          <w:szCs w:val="28"/>
          <w:lang w:val="kk-KZ"/>
        </w:rPr>
      </w:pPr>
    </w:p>
    <w:p w:rsidR="00ED012A" w:rsidRPr="00AC7A68" w:rsidRDefault="00ED012A" w:rsidP="00FE67D4">
      <w:pPr>
        <w:ind w:firstLine="500"/>
        <w:jc w:val="both"/>
        <w:rPr>
          <w:sz w:val="28"/>
          <w:szCs w:val="28"/>
          <w:lang w:val="kk-KZ"/>
        </w:rPr>
      </w:pPr>
    </w:p>
    <w:p w:rsidR="00074727" w:rsidRPr="00AC7A68" w:rsidRDefault="00B72F82" w:rsidP="00FE67D4">
      <w:pPr>
        <w:ind w:firstLine="500"/>
        <w:jc w:val="both"/>
        <w:rPr>
          <w:b/>
          <w:sz w:val="28"/>
          <w:szCs w:val="28"/>
          <w:lang w:val="kk-KZ"/>
        </w:rPr>
      </w:pPr>
      <w:r w:rsidRPr="00AC7A68">
        <w:rPr>
          <w:sz w:val="28"/>
          <w:szCs w:val="28"/>
          <w:lang w:val="kk-KZ"/>
        </w:rPr>
        <w:t xml:space="preserve">                    </w:t>
      </w:r>
      <w:r w:rsidR="00074727" w:rsidRPr="00AC7A68">
        <w:rPr>
          <w:b/>
          <w:sz w:val="28"/>
          <w:szCs w:val="28"/>
          <w:lang w:val="kk-KZ"/>
        </w:rPr>
        <w:t>Төрағасы                                           С.Жұмағұлов</w:t>
      </w:r>
    </w:p>
    <w:sectPr w:rsidR="00074727" w:rsidRPr="00AC7A68" w:rsidSect="00342A1B">
      <w:pgSz w:w="11906" w:h="16838"/>
      <w:pgMar w:top="568"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7D4"/>
    <w:multiLevelType w:val="hybridMultilevel"/>
    <w:tmpl w:val="62A822B6"/>
    <w:lvl w:ilvl="0" w:tplc="E6DE65DE">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
    <w:nsid w:val="33BE2DA7"/>
    <w:multiLevelType w:val="hybridMultilevel"/>
    <w:tmpl w:val="A55E8AB8"/>
    <w:lvl w:ilvl="0" w:tplc="BD18E57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nsid w:val="521B2227"/>
    <w:multiLevelType w:val="hybridMultilevel"/>
    <w:tmpl w:val="C1A8F80E"/>
    <w:lvl w:ilvl="0" w:tplc="BEB8547A">
      <w:start w:val="1"/>
      <w:numFmt w:val="decimal"/>
      <w:lvlText w:val="%1."/>
      <w:lvlJc w:val="left"/>
      <w:pPr>
        <w:ind w:left="1670" w:hanging="1170"/>
      </w:pPr>
      <w:rPr>
        <w:rFonts w:ascii="Times New Roman" w:eastAsia="Times New Roman" w:hAnsi="Times New Roman" w:cs="Times New Roman"/>
        <w:color w:val="000000"/>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
    <w:nsid w:val="5CB71AC4"/>
    <w:multiLevelType w:val="hybridMultilevel"/>
    <w:tmpl w:val="2F680D8C"/>
    <w:lvl w:ilvl="0" w:tplc="46685924">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A3"/>
    <w:rsid w:val="00003654"/>
    <w:rsid w:val="00006AAE"/>
    <w:rsid w:val="0001657E"/>
    <w:rsid w:val="000331C6"/>
    <w:rsid w:val="0005413B"/>
    <w:rsid w:val="00061489"/>
    <w:rsid w:val="00074727"/>
    <w:rsid w:val="0008193F"/>
    <w:rsid w:val="00083B6A"/>
    <w:rsid w:val="00093175"/>
    <w:rsid w:val="000A4DC3"/>
    <w:rsid w:val="000D2112"/>
    <w:rsid w:val="000D3A83"/>
    <w:rsid w:val="000E5137"/>
    <w:rsid w:val="000F597C"/>
    <w:rsid w:val="00114FB8"/>
    <w:rsid w:val="00126727"/>
    <w:rsid w:val="00132AE4"/>
    <w:rsid w:val="00153370"/>
    <w:rsid w:val="001F0721"/>
    <w:rsid w:val="001F3AAF"/>
    <w:rsid w:val="001F4630"/>
    <w:rsid w:val="001F55A3"/>
    <w:rsid w:val="00203C08"/>
    <w:rsid w:val="00250C16"/>
    <w:rsid w:val="00251CB1"/>
    <w:rsid w:val="0025641F"/>
    <w:rsid w:val="00282EDA"/>
    <w:rsid w:val="002834F0"/>
    <w:rsid w:val="002D20DE"/>
    <w:rsid w:val="002D5F57"/>
    <w:rsid w:val="002F0A22"/>
    <w:rsid w:val="002F0A55"/>
    <w:rsid w:val="002F2B77"/>
    <w:rsid w:val="00302953"/>
    <w:rsid w:val="00302BAA"/>
    <w:rsid w:val="00312212"/>
    <w:rsid w:val="00316FA5"/>
    <w:rsid w:val="00342A1B"/>
    <w:rsid w:val="00364C1D"/>
    <w:rsid w:val="003A729D"/>
    <w:rsid w:val="003B5949"/>
    <w:rsid w:val="003C1E81"/>
    <w:rsid w:val="003C6E58"/>
    <w:rsid w:val="003D37BC"/>
    <w:rsid w:val="0046725F"/>
    <w:rsid w:val="00495BEB"/>
    <w:rsid w:val="004D1032"/>
    <w:rsid w:val="004F4476"/>
    <w:rsid w:val="00515F25"/>
    <w:rsid w:val="005346B8"/>
    <w:rsid w:val="005707D0"/>
    <w:rsid w:val="005879CA"/>
    <w:rsid w:val="005C29E8"/>
    <w:rsid w:val="005D1C0A"/>
    <w:rsid w:val="005E69FC"/>
    <w:rsid w:val="00601375"/>
    <w:rsid w:val="00607A6F"/>
    <w:rsid w:val="00621952"/>
    <w:rsid w:val="00642B16"/>
    <w:rsid w:val="00674A67"/>
    <w:rsid w:val="00680F45"/>
    <w:rsid w:val="00682955"/>
    <w:rsid w:val="006A1ACC"/>
    <w:rsid w:val="006A1F2C"/>
    <w:rsid w:val="006A48D5"/>
    <w:rsid w:val="006B1662"/>
    <w:rsid w:val="006B6D6F"/>
    <w:rsid w:val="006D0932"/>
    <w:rsid w:val="006E0254"/>
    <w:rsid w:val="006E0417"/>
    <w:rsid w:val="0071515C"/>
    <w:rsid w:val="00720530"/>
    <w:rsid w:val="007505F3"/>
    <w:rsid w:val="007739C5"/>
    <w:rsid w:val="00781521"/>
    <w:rsid w:val="00781ED4"/>
    <w:rsid w:val="00784326"/>
    <w:rsid w:val="00792C4F"/>
    <w:rsid w:val="007B4786"/>
    <w:rsid w:val="00825EF7"/>
    <w:rsid w:val="00830431"/>
    <w:rsid w:val="00840513"/>
    <w:rsid w:val="008429D7"/>
    <w:rsid w:val="00852DD8"/>
    <w:rsid w:val="0088739F"/>
    <w:rsid w:val="008D7869"/>
    <w:rsid w:val="00941362"/>
    <w:rsid w:val="009714F2"/>
    <w:rsid w:val="009B59AC"/>
    <w:rsid w:val="00A0315C"/>
    <w:rsid w:val="00A649DE"/>
    <w:rsid w:val="00A846AC"/>
    <w:rsid w:val="00A91CBF"/>
    <w:rsid w:val="00A92A78"/>
    <w:rsid w:val="00A92F3B"/>
    <w:rsid w:val="00A95B7F"/>
    <w:rsid w:val="00AC7A68"/>
    <w:rsid w:val="00AD41FA"/>
    <w:rsid w:val="00AD7476"/>
    <w:rsid w:val="00AF53A4"/>
    <w:rsid w:val="00B259B8"/>
    <w:rsid w:val="00B51649"/>
    <w:rsid w:val="00B72F82"/>
    <w:rsid w:val="00BB38A0"/>
    <w:rsid w:val="00BE6CD6"/>
    <w:rsid w:val="00C03316"/>
    <w:rsid w:val="00C13542"/>
    <w:rsid w:val="00C23841"/>
    <w:rsid w:val="00C4050E"/>
    <w:rsid w:val="00C7361A"/>
    <w:rsid w:val="00C86A8B"/>
    <w:rsid w:val="00CC501C"/>
    <w:rsid w:val="00CC6F09"/>
    <w:rsid w:val="00CC756B"/>
    <w:rsid w:val="00CD16B1"/>
    <w:rsid w:val="00CF2BA0"/>
    <w:rsid w:val="00D03C62"/>
    <w:rsid w:val="00D053BF"/>
    <w:rsid w:val="00D2635E"/>
    <w:rsid w:val="00D446B3"/>
    <w:rsid w:val="00D61F79"/>
    <w:rsid w:val="00DA03B4"/>
    <w:rsid w:val="00DA3EF1"/>
    <w:rsid w:val="00DB4DF1"/>
    <w:rsid w:val="00DD0EB2"/>
    <w:rsid w:val="00DD53BD"/>
    <w:rsid w:val="00DF4BFD"/>
    <w:rsid w:val="00E80692"/>
    <w:rsid w:val="00E833F9"/>
    <w:rsid w:val="00E83517"/>
    <w:rsid w:val="00E9429C"/>
    <w:rsid w:val="00EC4228"/>
    <w:rsid w:val="00ED012A"/>
    <w:rsid w:val="00F00EC2"/>
    <w:rsid w:val="00F25BFD"/>
    <w:rsid w:val="00F27D43"/>
    <w:rsid w:val="00F751E2"/>
    <w:rsid w:val="00F77FDF"/>
    <w:rsid w:val="00F96C7B"/>
    <w:rsid w:val="00F9761C"/>
    <w:rsid w:val="00FA6458"/>
    <w:rsid w:val="00FA667E"/>
    <w:rsid w:val="00FD7EA2"/>
    <w:rsid w:val="00FE189C"/>
    <w:rsid w:val="00FE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4F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21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D211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2112"/>
    <w:pPr>
      <w:spacing w:after="0" w:line="240" w:lineRule="auto"/>
    </w:pPr>
  </w:style>
  <w:style w:type="character" w:customStyle="1" w:styleId="10">
    <w:name w:val="Заголовок 1 Знак"/>
    <w:basedOn w:val="a0"/>
    <w:link w:val="1"/>
    <w:uiPriority w:val="9"/>
    <w:rsid w:val="000D21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2112"/>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2834F0"/>
    <w:pPr>
      <w:ind w:left="720"/>
      <w:contextualSpacing/>
    </w:pPr>
  </w:style>
  <w:style w:type="paragraph" w:styleId="a6">
    <w:name w:val="Title"/>
    <w:basedOn w:val="a"/>
    <w:link w:val="a7"/>
    <w:qFormat/>
    <w:rsid w:val="002834F0"/>
    <w:pPr>
      <w:jc w:val="center"/>
    </w:pPr>
    <w:rPr>
      <w:b/>
      <w:sz w:val="28"/>
      <w:lang w:val="be-BY" w:eastAsia="x-none"/>
    </w:rPr>
  </w:style>
  <w:style w:type="character" w:customStyle="1" w:styleId="a7">
    <w:name w:val="Название Знак"/>
    <w:basedOn w:val="a0"/>
    <w:link w:val="a6"/>
    <w:rsid w:val="002834F0"/>
    <w:rPr>
      <w:rFonts w:ascii="Times New Roman" w:eastAsia="Times New Roman" w:hAnsi="Times New Roman" w:cs="Times New Roman"/>
      <w:b/>
      <w:sz w:val="28"/>
      <w:szCs w:val="20"/>
      <w:lang w:val="be-BY" w:eastAsia="x-none"/>
    </w:rPr>
  </w:style>
  <w:style w:type="character" w:customStyle="1" w:styleId="a4">
    <w:name w:val="Без интервала Знак"/>
    <w:basedOn w:val="a0"/>
    <w:link w:val="a3"/>
    <w:uiPriority w:val="1"/>
    <w:locked/>
    <w:rsid w:val="00D053BF"/>
  </w:style>
  <w:style w:type="paragraph" w:styleId="a8">
    <w:name w:val="Balloon Text"/>
    <w:basedOn w:val="a"/>
    <w:link w:val="a9"/>
    <w:uiPriority w:val="99"/>
    <w:semiHidden/>
    <w:unhideWhenUsed/>
    <w:rsid w:val="001F3AAF"/>
    <w:rPr>
      <w:rFonts w:ascii="Tahoma" w:hAnsi="Tahoma" w:cs="Tahoma"/>
      <w:sz w:val="16"/>
      <w:szCs w:val="16"/>
    </w:rPr>
  </w:style>
  <w:style w:type="character" w:customStyle="1" w:styleId="a9">
    <w:name w:val="Текст выноски Знак"/>
    <w:basedOn w:val="a0"/>
    <w:link w:val="a8"/>
    <w:uiPriority w:val="99"/>
    <w:semiHidden/>
    <w:rsid w:val="001F3AAF"/>
    <w:rPr>
      <w:rFonts w:ascii="Tahoma" w:eastAsia="Times New Roman" w:hAnsi="Tahoma" w:cs="Tahoma"/>
      <w:sz w:val="16"/>
      <w:szCs w:val="16"/>
      <w:lang w:eastAsia="ru-RU"/>
    </w:rPr>
  </w:style>
  <w:style w:type="character" w:styleId="aa">
    <w:name w:val="Strong"/>
    <w:basedOn w:val="a0"/>
    <w:uiPriority w:val="22"/>
    <w:qFormat/>
    <w:rsid w:val="006B6D6F"/>
    <w:rPr>
      <w:b/>
      <w:bCs/>
    </w:rPr>
  </w:style>
  <w:style w:type="character" w:customStyle="1" w:styleId="normaltextrun">
    <w:name w:val="normaltextrun"/>
    <w:basedOn w:val="a0"/>
    <w:rsid w:val="00203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4F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21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0D211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2112"/>
    <w:pPr>
      <w:spacing w:after="0" w:line="240" w:lineRule="auto"/>
    </w:pPr>
  </w:style>
  <w:style w:type="character" w:customStyle="1" w:styleId="10">
    <w:name w:val="Заголовок 1 Знак"/>
    <w:basedOn w:val="a0"/>
    <w:link w:val="1"/>
    <w:uiPriority w:val="9"/>
    <w:rsid w:val="000D211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2112"/>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2834F0"/>
    <w:pPr>
      <w:ind w:left="720"/>
      <w:contextualSpacing/>
    </w:pPr>
  </w:style>
  <w:style w:type="paragraph" w:styleId="a6">
    <w:name w:val="Title"/>
    <w:basedOn w:val="a"/>
    <w:link w:val="a7"/>
    <w:qFormat/>
    <w:rsid w:val="002834F0"/>
    <w:pPr>
      <w:jc w:val="center"/>
    </w:pPr>
    <w:rPr>
      <w:b/>
      <w:sz w:val="28"/>
      <w:lang w:val="be-BY" w:eastAsia="x-none"/>
    </w:rPr>
  </w:style>
  <w:style w:type="character" w:customStyle="1" w:styleId="a7">
    <w:name w:val="Название Знак"/>
    <w:basedOn w:val="a0"/>
    <w:link w:val="a6"/>
    <w:rsid w:val="002834F0"/>
    <w:rPr>
      <w:rFonts w:ascii="Times New Roman" w:eastAsia="Times New Roman" w:hAnsi="Times New Roman" w:cs="Times New Roman"/>
      <w:b/>
      <w:sz w:val="28"/>
      <w:szCs w:val="20"/>
      <w:lang w:val="be-BY" w:eastAsia="x-none"/>
    </w:rPr>
  </w:style>
  <w:style w:type="character" w:customStyle="1" w:styleId="a4">
    <w:name w:val="Без интервала Знак"/>
    <w:basedOn w:val="a0"/>
    <w:link w:val="a3"/>
    <w:uiPriority w:val="1"/>
    <w:locked/>
    <w:rsid w:val="00D053BF"/>
  </w:style>
  <w:style w:type="paragraph" w:styleId="a8">
    <w:name w:val="Balloon Text"/>
    <w:basedOn w:val="a"/>
    <w:link w:val="a9"/>
    <w:uiPriority w:val="99"/>
    <w:semiHidden/>
    <w:unhideWhenUsed/>
    <w:rsid w:val="001F3AAF"/>
    <w:rPr>
      <w:rFonts w:ascii="Tahoma" w:hAnsi="Tahoma" w:cs="Tahoma"/>
      <w:sz w:val="16"/>
      <w:szCs w:val="16"/>
    </w:rPr>
  </w:style>
  <w:style w:type="character" w:customStyle="1" w:styleId="a9">
    <w:name w:val="Текст выноски Знак"/>
    <w:basedOn w:val="a0"/>
    <w:link w:val="a8"/>
    <w:uiPriority w:val="99"/>
    <w:semiHidden/>
    <w:rsid w:val="001F3AAF"/>
    <w:rPr>
      <w:rFonts w:ascii="Tahoma" w:eastAsia="Times New Roman" w:hAnsi="Tahoma" w:cs="Tahoma"/>
      <w:sz w:val="16"/>
      <w:szCs w:val="16"/>
      <w:lang w:eastAsia="ru-RU"/>
    </w:rPr>
  </w:style>
  <w:style w:type="character" w:styleId="aa">
    <w:name w:val="Strong"/>
    <w:basedOn w:val="a0"/>
    <w:uiPriority w:val="22"/>
    <w:qFormat/>
    <w:rsid w:val="006B6D6F"/>
    <w:rPr>
      <w:b/>
      <w:bCs/>
    </w:rPr>
  </w:style>
  <w:style w:type="character" w:customStyle="1" w:styleId="normaltextrun">
    <w:name w:val="normaltextrun"/>
    <w:basedOn w:val="a0"/>
    <w:rsid w:val="0020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2</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Sharks</cp:lastModifiedBy>
  <cp:revision>199</cp:revision>
  <cp:lastPrinted>2024-01-25T05:12:00Z</cp:lastPrinted>
  <dcterms:created xsi:type="dcterms:W3CDTF">2022-04-19T09:19:00Z</dcterms:created>
  <dcterms:modified xsi:type="dcterms:W3CDTF">2024-01-30T11:47:00Z</dcterms:modified>
</cp:coreProperties>
</file>