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BFDA" w14:textId="74B5C5D5" w:rsidR="00F12C76" w:rsidRDefault="00957B65" w:rsidP="006C0B77">
      <w:pPr>
        <w:spacing w:after="0"/>
        <w:ind w:firstLine="709"/>
        <w:jc w:val="both"/>
      </w:pPr>
      <w:r>
        <w:t>В марте 2025 года был сформирован и утвержден, в соответствии с законодательством Республики Казахстан, новый состав  общественного совета по Тимирязевскому району, сроком полномочий   3 года</w:t>
      </w:r>
      <w:r w:rsidR="004C0952">
        <w:t xml:space="preserve"> на 2025-2028 годы.  Количественный состав -10 членов совета. На 1.01.2026 года членов совета осталось 9 человек, 1 единица вакансия.( в связи со смертью).</w:t>
      </w:r>
    </w:p>
    <w:p w14:paraId="377D2759" w14:textId="77777777" w:rsidR="00DB0C11" w:rsidRDefault="006E5D87" w:rsidP="006C0B77">
      <w:pPr>
        <w:spacing w:after="0"/>
        <w:ind w:firstLine="709"/>
        <w:jc w:val="both"/>
      </w:pPr>
      <w:r>
        <w:t>Из них женщин -4 человека, мужчин 5.</w:t>
      </w:r>
    </w:p>
    <w:p w14:paraId="74504928" w14:textId="6C8AEB42" w:rsidR="006E5D87" w:rsidRDefault="00DB0C11" w:rsidP="006C0B77">
      <w:pPr>
        <w:spacing w:after="0"/>
        <w:ind w:firstLine="709"/>
        <w:jc w:val="both"/>
      </w:pPr>
      <w:r>
        <w:t>Работников политических партий : «Аманат»- 5 человек, «Ауыл»-1 человек</w:t>
      </w:r>
      <w:r w:rsidR="003E2BF7">
        <w:t>; с возрастным составом от 18-35 лет- 1 человек, от 36-61 год -8.</w:t>
      </w:r>
    </w:p>
    <w:p w14:paraId="2A60953C" w14:textId="1FE7204A" w:rsidR="00D240CE" w:rsidRDefault="005F45E7" w:rsidP="006C0B77">
      <w:pPr>
        <w:spacing w:after="0"/>
        <w:ind w:firstLine="709"/>
        <w:jc w:val="both"/>
      </w:pPr>
      <w:r>
        <w:t>За 2025 год заслушано отчетов государственных органов 17.</w:t>
      </w:r>
      <w:r w:rsidR="00CE1D8D">
        <w:t xml:space="preserve"> </w:t>
      </w:r>
      <w:r>
        <w:t>Рассмотрены вопросы:</w:t>
      </w:r>
    </w:p>
    <w:p w14:paraId="191ED0AF" w14:textId="77777777" w:rsidR="00334BDF" w:rsidRDefault="00334BDF" w:rsidP="00334BDF">
      <w:pPr>
        <w:jc w:val="both"/>
        <w:rPr>
          <w:color w:val="000000"/>
        </w:rPr>
      </w:pPr>
      <w:r w:rsidRPr="00127BAE">
        <w:rPr>
          <w:color w:val="000000"/>
        </w:rPr>
        <w:t xml:space="preserve">-О социально-экономическом развитии заслушаны </w:t>
      </w:r>
      <w:r>
        <w:rPr>
          <w:color w:val="000000"/>
        </w:rPr>
        <w:t>7</w:t>
      </w:r>
      <w:r w:rsidRPr="00127BAE">
        <w:rPr>
          <w:color w:val="000000"/>
        </w:rPr>
        <w:t xml:space="preserve"> сельских округов;                                            </w:t>
      </w:r>
      <w:r>
        <w:rPr>
          <w:color w:val="000000"/>
        </w:rPr>
        <w:t xml:space="preserve">                           </w:t>
      </w:r>
      <w:r>
        <w:rPr>
          <w:color w:val="000000"/>
        </w:rPr>
        <w:t>-п</w:t>
      </w:r>
      <w:r w:rsidRPr="00127BAE">
        <w:rPr>
          <w:color w:val="000000"/>
        </w:rPr>
        <w:t>о благоустройству территорий сельских округов-</w:t>
      </w:r>
      <w:r>
        <w:rPr>
          <w:color w:val="000000"/>
        </w:rPr>
        <w:t>7</w:t>
      </w:r>
      <w:r w:rsidRPr="00127BAE">
        <w:rPr>
          <w:color w:val="000000"/>
        </w:rPr>
        <w:t xml:space="preserve">;                                                       </w:t>
      </w:r>
    </w:p>
    <w:p w14:paraId="681C6DA7" w14:textId="77777777" w:rsidR="00334BDF" w:rsidRDefault="00334BDF" w:rsidP="00334BDF">
      <w:pPr>
        <w:jc w:val="both"/>
        <w:rPr>
          <w:color w:val="000000"/>
        </w:rPr>
      </w:pPr>
      <w:r>
        <w:rPr>
          <w:color w:val="000000"/>
        </w:rPr>
        <w:t>-</w:t>
      </w:r>
      <w:r w:rsidRPr="00127BAE">
        <w:rPr>
          <w:color w:val="000000"/>
        </w:rPr>
        <w:t xml:space="preserve">по ремонту районной больницы -1 организация; - </w:t>
      </w:r>
      <w:r>
        <w:rPr>
          <w:color w:val="000000"/>
        </w:rPr>
        <w:t xml:space="preserve">                                                   </w:t>
      </w:r>
      <w:r w:rsidRPr="00127BAE">
        <w:rPr>
          <w:color w:val="000000"/>
        </w:rPr>
        <w:t xml:space="preserve"> </w:t>
      </w:r>
    </w:p>
    <w:p w14:paraId="26183473" w14:textId="77777777" w:rsidR="00334BDF" w:rsidRDefault="00334BDF" w:rsidP="00334BDF">
      <w:pPr>
        <w:jc w:val="both"/>
        <w:rPr>
          <w:color w:val="000000"/>
        </w:rPr>
      </w:pPr>
      <w:r>
        <w:rPr>
          <w:color w:val="000000"/>
        </w:rPr>
        <w:t>-</w:t>
      </w:r>
      <w:r w:rsidRPr="00127BAE">
        <w:rPr>
          <w:color w:val="000000"/>
        </w:rPr>
        <w:t xml:space="preserve">государственным услугам -5 сельских округов;  </w:t>
      </w:r>
      <w:r>
        <w:rPr>
          <w:color w:val="000000"/>
        </w:rPr>
        <w:t xml:space="preserve">                                               </w:t>
      </w:r>
      <w:r w:rsidRPr="00127BAE">
        <w:rPr>
          <w:color w:val="000000"/>
        </w:rPr>
        <w:t xml:space="preserve"> </w:t>
      </w:r>
    </w:p>
    <w:p w14:paraId="2E2E5D3E" w14:textId="25A7814D" w:rsidR="00334BDF" w:rsidRDefault="00334BDF" w:rsidP="00334BDF">
      <w:pPr>
        <w:jc w:val="both"/>
        <w:rPr>
          <w:color w:val="000000"/>
        </w:rPr>
      </w:pPr>
      <w:r>
        <w:rPr>
          <w:color w:val="000000"/>
        </w:rPr>
        <w:t>-</w:t>
      </w:r>
      <w:r w:rsidRPr="00127BAE">
        <w:rPr>
          <w:color w:val="000000"/>
        </w:rPr>
        <w:t>водоснабжению населения - 1  аким сельского округа</w:t>
      </w:r>
      <w:r>
        <w:rPr>
          <w:color w:val="000000"/>
        </w:rPr>
        <w:t>.</w:t>
      </w:r>
    </w:p>
    <w:p w14:paraId="43BBE605" w14:textId="1F63F18C" w:rsidR="00334BDF" w:rsidRDefault="00334BDF" w:rsidP="00334BDF">
      <w:r>
        <w:t>-</w:t>
      </w:r>
      <w:r>
        <w:t>п</w:t>
      </w:r>
      <w:r w:rsidRPr="00355E7D">
        <w:t>ереселение населения  в рамках государственной программы</w:t>
      </w:r>
      <w:r>
        <w:t>.</w:t>
      </w:r>
    </w:p>
    <w:p w14:paraId="7FAD15E8" w14:textId="1A742722" w:rsidR="00334BDF" w:rsidRDefault="00334BDF" w:rsidP="00833956">
      <w:pPr>
        <w:spacing w:after="0"/>
        <w:jc w:val="both"/>
      </w:pPr>
      <w:r>
        <w:t>-по состоянию дорог районного значения -2.</w:t>
      </w:r>
    </w:p>
    <w:p w14:paraId="474B4B6A" w14:textId="7D788C7E" w:rsidR="00D71AD9" w:rsidRDefault="0019706F" w:rsidP="00833956">
      <w:pPr>
        <w:spacing w:after="0"/>
        <w:jc w:val="both"/>
      </w:pPr>
      <w:r>
        <w:t xml:space="preserve">  По рассмотренным вопросам даны 42 рекомендации, ответу по исполнению предоставлены, все исполнены положительно.</w:t>
      </w:r>
    </w:p>
    <w:p w14:paraId="2900C80E" w14:textId="77777777" w:rsidR="0019706F" w:rsidRDefault="0019706F" w:rsidP="00833956">
      <w:pPr>
        <w:spacing w:after="0"/>
        <w:jc w:val="both"/>
      </w:pPr>
    </w:p>
    <w:p w14:paraId="3D29C506" w14:textId="77777777" w:rsidR="00614601" w:rsidRDefault="003E2BF7" w:rsidP="009F366E">
      <w:r>
        <w:t xml:space="preserve"> </w:t>
      </w:r>
      <w:r w:rsidR="00D240CE">
        <w:t xml:space="preserve">    </w:t>
      </w:r>
      <w:r>
        <w:t xml:space="preserve"> </w:t>
      </w:r>
      <w:r w:rsidR="00861C82">
        <w:t>В</w:t>
      </w:r>
      <w:r>
        <w:t xml:space="preserve"> комиссию общественного совета поступило 3 обращения граждан</w:t>
      </w:r>
      <w:r w:rsidR="009F366E">
        <w:t>:</w:t>
      </w:r>
    </w:p>
    <w:p w14:paraId="34E0CA80" w14:textId="56DED1F7" w:rsidR="009F366E" w:rsidRDefault="009F366E" w:rsidP="009F366E">
      <w:pPr>
        <w:rPr>
          <w:color w:val="000000"/>
        </w:rPr>
      </w:pPr>
      <w:r w:rsidRPr="009F366E">
        <w:rPr>
          <w:color w:val="000000"/>
        </w:rPr>
        <w:t xml:space="preserve"> </w:t>
      </w:r>
      <w:r w:rsidRPr="00B96319">
        <w:rPr>
          <w:color w:val="000000"/>
        </w:rPr>
        <w:t>-</w:t>
      </w:r>
      <w:r>
        <w:rPr>
          <w:color w:val="000000"/>
        </w:rPr>
        <w:t>р</w:t>
      </w:r>
      <w:r w:rsidRPr="00B96319">
        <w:rPr>
          <w:color w:val="000000"/>
        </w:rPr>
        <w:t>емонт детской площадки</w:t>
      </w:r>
      <w:r>
        <w:rPr>
          <w:color w:val="000000"/>
        </w:rPr>
        <w:t xml:space="preserve"> с.Тимирязево</w:t>
      </w:r>
      <w:r w:rsidRPr="00B96319">
        <w:rPr>
          <w:color w:val="000000"/>
        </w:rPr>
        <w:t xml:space="preserve">;   </w:t>
      </w:r>
    </w:p>
    <w:p w14:paraId="65F2FEDB" w14:textId="613698DE" w:rsidR="009F366E" w:rsidRPr="00B96319" w:rsidRDefault="009F366E" w:rsidP="009F366E">
      <w:pPr>
        <w:rPr>
          <w:color w:val="000000"/>
        </w:rPr>
      </w:pPr>
      <w:r w:rsidRPr="00B96319">
        <w:rPr>
          <w:color w:val="000000"/>
        </w:rPr>
        <w:t xml:space="preserve">  -график подачи воды населению</w:t>
      </w:r>
      <w:r>
        <w:rPr>
          <w:color w:val="000000"/>
        </w:rPr>
        <w:t xml:space="preserve"> с.Сулы</w:t>
      </w:r>
      <w:r w:rsidRPr="00B96319">
        <w:rPr>
          <w:color w:val="000000"/>
        </w:rPr>
        <w:t>,</w:t>
      </w:r>
    </w:p>
    <w:p w14:paraId="3627F8D1" w14:textId="7EC35C27" w:rsidR="009F366E" w:rsidRDefault="009F366E" w:rsidP="009F366E">
      <w:pPr>
        <w:rPr>
          <w:color w:val="000000"/>
        </w:rPr>
      </w:pPr>
      <w:r>
        <w:rPr>
          <w:color w:val="000000"/>
        </w:rPr>
        <w:t xml:space="preserve">  </w:t>
      </w:r>
      <w:r w:rsidRPr="00B96319">
        <w:rPr>
          <w:color w:val="000000"/>
        </w:rPr>
        <w:t>-частичный ремонт</w:t>
      </w:r>
      <w:r>
        <w:rPr>
          <w:color w:val="000000"/>
        </w:rPr>
        <w:t xml:space="preserve"> водонапорной</w:t>
      </w:r>
      <w:r w:rsidRPr="00B96319">
        <w:rPr>
          <w:color w:val="000000"/>
        </w:rPr>
        <w:t xml:space="preserve"> баш</w:t>
      </w:r>
      <w:r>
        <w:rPr>
          <w:color w:val="000000"/>
        </w:rPr>
        <w:t>н</w:t>
      </w:r>
      <w:r w:rsidRPr="00B96319">
        <w:rPr>
          <w:color w:val="000000"/>
        </w:rPr>
        <w:t>и с.Сулы</w:t>
      </w:r>
      <w:r w:rsidR="0065445B">
        <w:rPr>
          <w:color w:val="000000"/>
        </w:rPr>
        <w:t>.</w:t>
      </w:r>
    </w:p>
    <w:p w14:paraId="2053AF83" w14:textId="77777777" w:rsidR="0065445B" w:rsidRDefault="0065445B" w:rsidP="0065445B">
      <w:pPr>
        <w:jc w:val="both"/>
        <w:rPr>
          <w:color w:val="000000"/>
        </w:rPr>
      </w:pPr>
      <w:r>
        <w:rPr>
          <w:color w:val="000000"/>
        </w:rPr>
        <w:t>Все обращения рассмотрены  с положительным результатом:</w:t>
      </w:r>
      <w:r w:rsidRPr="0065445B">
        <w:rPr>
          <w:color w:val="000000"/>
        </w:rPr>
        <w:t xml:space="preserve"> </w:t>
      </w:r>
    </w:p>
    <w:p w14:paraId="416ACE04" w14:textId="2D012776" w:rsidR="0065445B" w:rsidRDefault="0065445B" w:rsidP="0065445B">
      <w:pPr>
        <w:jc w:val="both"/>
        <w:rPr>
          <w:color w:val="000000"/>
        </w:rPr>
      </w:pPr>
      <w:r>
        <w:rPr>
          <w:color w:val="000000"/>
        </w:rPr>
        <w:t>-</w:t>
      </w:r>
      <w:r w:rsidRPr="00B96319">
        <w:rPr>
          <w:color w:val="000000"/>
        </w:rPr>
        <w:t>при содействии сельского округа площадка отремонтирована;</w:t>
      </w:r>
    </w:p>
    <w:p w14:paraId="3DB29AC8" w14:textId="0439687D" w:rsidR="0065445B" w:rsidRDefault="0065445B" w:rsidP="0065445B">
      <w:pPr>
        <w:jc w:val="both"/>
        <w:rPr>
          <w:color w:val="000000"/>
        </w:rPr>
      </w:pPr>
      <w:r>
        <w:rPr>
          <w:color w:val="000000"/>
        </w:rPr>
        <w:t>-</w:t>
      </w:r>
      <w:r w:rsidRPr="00B96319">
        <w:rPr>
          <w:color w:val="000000"/>
        </w:rPr>
        <w:t xml:space="preserve"> изменен график подачи воды населению</w:t>
      </w:r>
      <w:r>
        <w:rPr>
          <w:color w:val="000000"/>
        </w:rPr>
        <w:t>:</w:t>
      </w:r>
    </w:p>
    <w:p w14:paraId="55A2C391" w14:textId="296A3BD5" w:rsidR="0065445B" w:rsidRPr="00B96319" w:rsidRDefault="0065445B" w:rsidP="0065445B">
      <w:pPr>
        <w:jc w:val="both"/>
        <w:rPr>
          <w:color w:val="000000"/>
        </w:rPr>
      </w:pPr>
      <w:r>
        <w:rPr>
          <w:color w:val="000000"/>
        </w:rPr>
        <w:t>-</w:t>
      </w:r>
      <w:r w:rsidRPr="00B96319">
        <w:rPr>
          <w:color w:val="000000"/>
        </w:rPr>
        <w:t xml:space="preserve"> проведен частичный ремонт водонапорной башни п.Сулы</w:t>
      </w:r>
      <w:r>
        <w:rPr>
          <w:color w:val="000000"/>
        </w:rPr>
        <w:t>.</w:t>
      </w:r>
    </w:p>
    <w:p w14:paraId="4E6187B2" w14:textId="52D7DD5B" w:rsidR="00115499" w:rsidRDefault="00966A70" w:rsidP="00F547FA">
      <w:pPr>
        <w:rPr>
          <w:bCs/>
          <w:color w:val="000000"/>
        </w:rPr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  </w:t>
      </w:r>
      <w:r w:rsidR="00115499">
        <w:rPr>
          <w:rFonts w:eastAsia="Times New Roman" w:cs="Times New Roman"/>
          <w:color w:val="000000"/>
          <w:spacing w:val="2"/>
          <w:szCs w:val="28"/>
          <w:lang w:eastAsia="ru-RU"/>
        </w:rPr>
        <w:t>Матери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алы публикуются </w:t>
      </w:r>
      <w:r w:rsidR="00F547FA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</w:t>
      </w:r>
      <w:r w:rsidR="00F547FA" w:rsidRPr="00F547FA">
        <w:rPr>
          <w:rFonts w:eastAsia="Times New Roman" w:cs="Times New Roman"/>
          <w:color w:val="000000"/>
          <w:spacing w:val="2"/>
          <w:szCs w:val="28"/>
          <w:lang w:eastAsia="ru-RU"/>
        </w:rPr>
        <w:t>в социальных сетях</w:t>
      </w:r>
      <w:r w:rsidR="00115499">
        <w:rPr>
          <w:rFonts w:eastAsia="Times New Roman" w:cs="Times New Roman"/>
          <w:color w:val="000000"/>
          <w:spacing w:val="2"/>
          <w:szCs w:val="28"/>
          <w:lang w:eastAsia="ru-RU"/>
        </w:rPr>
        <w:t>:</w:t>
      </w:r>
      <w:r w:rsidR="00F547FA" w:rsidRPr="00F547FA">
        <w:rPr>
          <w:rFonts w:cs="Times New Roman"/>
          <w:bCs/>
          <w:color w:val="000000"/>
          <w:szCs w:val="28"/>
        </w:rPr>
        <w:t xml:space="preserve"> </w:t>
      </w:r>
      <w:r w:rsidR="00115499">
        <w:rPr>
          <w:rFonts w:cs="Times New Roman"/>
          <w:bCs/>
          <w:color w:val="000000"/>
          <w:szCs w:val="28"/>
        </w:rPr>
        <w:t xml:space="preserve">на сайте Тимирязевского районного маслихата в разделе « Общественный совет», на </w:t>
      </w:r>
      <w:r w:rsidR="000512A7">
        <w:rPr>
          <w:rFonts w:cs="Times New Roman"/>
          <w:bCs/>
          <w:color w:val="000000"/>
          <w:szCs w:val="28"/>
        </w:rPr>
        <w:t xml:space="preserve">едином партале общественных советов </w:t>
      </w:r>
      <w:r w:rsidR="00115499">
        <w:rPr>
          <w:rFonts w:cs="Times New Roman"/>
          <w:bCs/>
          <w:color w:val="000000"/>
          <w:szCs w:val="28"/>
        </w:rPr>
        <w:t xml:space="preserve"> </w:t>
      </w:r>
      <w:r w:rsidR="000512A7">
        <w:rPr>
          <w:rFonts w:cs="Times New Roman"/>
          <w:bCs/>
          <w:color w:val="000000"/>
          <w:szCs w:val="28"/>
        </w:rPr>
        <w:t xml:space="preserve"> </w:t>
      </w:r>
      <w:r>
        <w:rPr>
          <w:rFonts w:cs="Times New Roman"/>
          <w:bCs/>
          <w:color w:val="000000"/>
          <w:szCs w:val="28"/>
        </w:rPr>
        <w:t>«</w:t>
      </w:r>
      <w:r w:rsidR="000512A7">
        <w:rPr>
          <w:rFonts w:cs="Times New Roman"/>
          <w:bCs/>
          <w:color w:val="000000"/>
          <w:szCs w:val="28"/>
          <w:lang w:val="en-US"/>
        </w:rPr>
        <w:t>K</w:t>
      </w:r>
      <w:r w:rsidR="000512A7" w:rsidRPr="000512A7">
        <w:rPr>
          <w:rFonts w:cs="Times New Roman"/>
          <w:bCs/>
          <w:color w:val="000000"/>
          <w:szCs w:val="28"/>
        </w:rPr>
        <w:t>az</w:t>
      </w:r>
      <w:r w:rsidR="000512A7">
        <w:rPr>
          <w:rFonts w:cs="Times New Roman"/>
          <w:bCs/>
          <w:color w:val="000000"/>
          <w:szCs w:val="28"/>
          <w:lang w:val="en-US"/>
        </w:rPr>
        <w:t>KENES</w:t>
      </w:r>
      <w:r w:rsidR="000512A7" w:rsidRPr="000512A7">
        <w:rPr>
          <w:rFonts w:cs="Times New Roman"/>
          <w:bCs/>
          <w:color w:val="000000"/>
          <w:szCs w:val="28"/>
        </w:rPr>
        <w:t>.kz</w:t>
      </w:r>
      <w:r w:rsidR="000512A7">
        <w:rPr>
          <w:rFonts w:cs="Times New Roman"/>
          <w:bCs/>
          <w:color w:val="000000"/>
          <w:szCs w:val="28"/>
        </w:rPr>
        <w:t>»</w:t>
      </w:r>
      <w:r>
        <w:rPr>
          <w:rFonts w:cs="Times New Roman"/>
          <w:bCs/>
          <w:color w:val="000000"/>
          <w:szCs w:val="28"/>
        </w:rPr>
        <w:t>,</w:t>
      </w:r>
      <w:r w:rsidR="005D3A7A" w:rsidRPr="005D3A7A">
        <w:rPr>
          <w:bCs/>
          <w:color w:val="000000"/>
        </w:rPr>
        <w:t xml:space="preserve"> </w:t>
      </w:r>
      <w:r w:rsidR="005D3A7A" w:rsidRPr="00C11776">
        <w:rPr>
          <w:bCs/>
          <w:color w:val="000000"/>
        </w:rPr>
        <w:t>Фейсбук</w:t>
      </w:r>
      <w:r w:rsidR="005D3A7A">
        <w:rPr>
          <w:bCs/>
          <w:color w:val="000000"/>
        </w:rPr>
        <w:t>.</w:t>
      </w:r>
    </w:p>
    <w:p w14:paraId="267877B6" w14:textId="46E9FFAD" w:rsidR="005E1F4F" w:rsidRDefault="005E1F4F" w:rsidP="00F547FA">
      <w:pPr>
        <w:rPr>
          <w:rFonts w:cs="Times New Roman"/>
          <w:bCs/>
          <w:color w:val="000000"/>
          <w:szCs w:val="28"/>
        </w:rPr>
      </w:pPr>
      <w:r>
        <w:rPr>
          <w:bCs/>
          <w:color w:val="000000"/>
        </w:rPr>
        <w:t xml:space="preserve">    Члены общественного совета принимают активное участие в районных мероприятиях.</w:t>
      </w:r>
    </w:p>
    <w:p w14:paraId="37351518" w14:textId="0583C3B7" w:rsidR="00115499" w:rsidRPr="00F547FA" w:rsidRDefault="00115499" w:rsidP="00F547FA">
      <w:pPr>
        <w:rPr>
          <w:rFonts w:cs="Times New Roman"/>
          <w:color w:val="000000"/>
          <w:szCs w:val="28"/>
        </w:rPr>
      </w:pPr>
    </w:p>
    <w:p w14:paraId="64B5D732" w14:textId="60356AFD" w:rsidR="0065445B" w:rsidRPr="00B96319" w:rsidRDefault="0065445B" w:rsidP="009F366E">
      <w:pPr>
        <w:rPr>
          <w:color w:val="000000"/>
        </w:rPr>
      </w:pPr>
    </w:p>
    <w:p w14:paraId="7615EA26" w14:textId="36813AED" w:rsidR="003E2BF7" w:rsidRDefault="003E2BF7" w:rsidP="006C0B77">
      <w:pPr>
        <w:spacing w:after="0"/>
        <w:ind w:firstLine="709"/>
        <w:jc w:val="both"/>
      </w:pPr>
    </w:p>
    <w:p w14:paraId="7268C923" w14:textId="77777777" w:rsidR="00957B65" w:rsidRDefault="00957B65" w:rsidP="006C0B77">
      <w:pPr>
        <w:spacing w:after="0"/>
        <w:ind w:firstLine="709"/>
        <w:jc w:val="both"/>
      </w:pPr>
    </w:p>
    <w:sectPr w:rsidR="00957B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36"/>
    <w:rsid w:val="000512A7"/>
    <w:rsid w:val="00115499"/>
    <w:rsid w:val="0019706F"/>
    <w:rsid w:val="001B3F36"/>
    <w:rsid w:val="001B4594"/>
    <w:rsid w:val="002110A7"/>
    <w:rsid w:val="00334BDF"/>
    <w:rsid w:val="003E2BF7"/>
    <w:rsid w:val="00486786"/>
    <w:rsid w:val="004C0952"/>
    <w:rsid w:val="005D3A7A"/>
    <w:rsid w:val="005E1F4F"/>
    <w:rsid w:val="005F45E7"/>
    <w:rsid w:val="00614601"/>
    <w:rsid w:val="0065445B"/>
    <w:rsid w:val="006C0B77"/>
    <w:rsid w:val="006E5D87"/>
    <w:rsid w:val="00822B79"/>
    <w:rsid w:val="008242FF"/>
    <w:rsid w:val="00833956"/>
    <w:rsid w:val="00861C82"/>
    <w:rsid w:val="00870751"/>
    <w:rsid w:val="008D3D53"/>
    <w:rsid w:val="00922C48"/>
    <w:rsid w:val="00957B65"/>
    <w:rsid w:val="00966A70"/>
    <w:rsid w:val="009807F7"/>
    <w:rsid w:val="009F366E"/>
    <w:rsid w:val="00B915B7"/>
    <w:rsid w:val="00CE1D8D"/>
    <w:rsid w:val="00D240CE"/>
    <w:rsid w:val="00D36D5A"/>
    <w:rsid w:val="00D71AD9"/>
    <w:rsid w:val="00DB0C11"/>
    <w:rsid w:val="00EA59DF"/>
    <w:rsid w:val="00EE4070"/>
    <w:rsid w:val="00F12C76"/>
    <w:rsid w:val="00F5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A0BF"/>
  <w15:chartTrackingRefBased/>
  <w15:docId w15:val="{D3E9D5D2-FD00-432F-BCE6-A68D30FE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3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F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F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F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F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F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F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F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F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F3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F3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B3F3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B3F3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B3F3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B3F3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B3F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F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F3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B3F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F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F3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B3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C6F38-1ED9-439F-892F-83110602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dcterms:created xsi:type="dcterms:W3CDTF">2026-01-06T03:42:00Z</dcterms:created>
  <dcterms:modified xsi:type="dcterms:W3CDTF">2026-01-06T04:22:00Z</dcterms:modified>
</cp:coreProperties>
</file>