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2A2F">
      <w:pPr>
        <w:ind w:firstLine="708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Ауданның Қоғамдық кеңесінің IV құрамының алғашқы отырысы ауданның Қоғамдық кеңесті құру жөніндегі жұмыс тобының жетекшісі А.Н.Акишевтің төрағалығымен өткізілді. Қоғамдық кеңес 13 адамнан тұрады.</w:t>
      </w:r>
    </w:p>
    <w:p w14:paraId="58F4F0B0">
      <w:pPr>
        <w:ind w:firstLine="708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Жиынға ауданның мәслихаттың төрағасы Әли А.С. қатысты.</w:t>
      </w:r>
    </w:p>
    <w:p w14:paraId="23BB9E64">
      <w:pPr>
        <w:ind w:firstLine="708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Қоғамдық кеңес мүшелерінің ашық дауыс беруі арқылы Қоғамдық кеңестің төрағасы болып Байгожин Мурат Алимович сайланды.</w:t>
      </w:r>
    </w:p>
    <w:p w14:paraId="0314A4FD">
      <w:pPr>
        <w:ind w:firstLine="708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Қоғамдық кеңес мүшелері 3 комиссия құрып, олардың төрағаларын сайлады: бюджет, экономика, кәсіпкерлік мәселелері бойынша (төраға Темиргалиев</w:t>
      </w:r>
      <w:r>
        <w:rPr>
          <w:rFonts w:hint="default"/>
          <w:sz w:val="32"/>
          <w:szCs w:val="32"/>
          <w:lang w:val="kk-KZ"/>
        </w:rPr>
        <w:t xml:space="preserve"> Е.М.</w:t>
      </w:r>
      <w:bookmarkStart w:id="0" w:name="_GoBack"/>
      <w:bookmarkEnd w:id="0"/>
      <w:r>
        <w:rPr>
          <w:sz w:val="32"/>
          <w:szCs w:val="32"/>
          <w:lang w:val="kk-KZ"/>
        </w:rPr>
        <w:t>); сыбайлас жемқорлыққа қарсы күрес, құқықтық тәртіп және әлеуметтік даму мәселелері бойынша (төраға Курбанова Т.Ф.); тұрғын үй-коммуналдық шаруашылық, көлік, құрылыс, абаттандыру, ауыл шаруашылығы және жер қатынастары мәселелері бойынша (төраға Кабылкаиров Ж.А.).</w:t>
      </w:r>
    </w:p>
    <w:p w14:paraId="067562DE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ab/>
      </w:r>
      <w:r>
        <w:rPr>
          <w:sz w:val="32"/>
          <w:szCs w:val="32"/>
          <w:lang w:val="kk-KZ"/>
        </w:rPr>
        <w:t>Сондай-ақ Бұқар жырау аудандық Қоғамдық кеңесі туралы ереже бекітілді.</w:t>
      </w:r>
    </w:p>
    <w:p w14:paraId="4A1D9E99">
      <w:pPr>
        <w:jc w:val="both"/>
        <w:rPr>
          <w:sz w:val="32"/>
          <w:szCs w:val="32"/>
          <w:lang w:val="kk-KZ"/>
        </w:rPr>
      </w:pPr>
    </w:p>
    <w:p w14:paraId="034F1FD4">
      <w:pPr>
        <w:rPr>
          <w:lang w:val="kk-KZ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61"/>
    <w:rsid w:val="00082967"/>
    <w:rsid w:val="000C2C5E"/>
    <w:rsid w:val="0012486D"/>
    <w:rsid w:val="00256708"/>
    <w:rsid w:val="0034371B"/>
    <w:rsid w:val="003D5113"/>
    <w:rsid w:val="00456438"/>
    <w:rsid w:val="00493D0E"/>
    <w:rsid w:val="007D73FE"/>
    <w:rsid w:val="00976380"/>
    <w:rsid w:val="009C3C73"/>
    <w:rsid w:val="00AC092A"/>
    <w:rsid w:val="00CC7961"/>
    <w:rsid w:val="00CD63A2"/>
    <w:rsid w:val="00D12AFB"/>
    <w:rsid w:val="00F64989"/>
    <w:rsid w:val="270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127</Words>
  <Characters>725</Characters>
  <Lines>6</Lines>
  <Paragraphs>1</Paragraphs>
  <TotalTime>1</TotalTime>
  <ScaleCrop>false</ScaleCrop>
  <LinksUpToDate>false</LinksUpToDate>
  <CharactersWithSpaces>851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2025-03-18T04:28:00Z</dcterms:created>
  <dc:creator>obshsovet</dc:creator>
  <cp:lastModifiedBy>obshsovet</cp:lastModifiedBy>
  <dcterms:modified xsi:type="dcterms:W3CDTF">2025-06-03T05:07:07Z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80B881B9D110486180B71B91F04091A8_12</vt:lpwstr>
  </property>
</Properties>
</file>