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A6" w:rsidRDefault="00E812A6" w:rsidP="00E812A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Денисов ауданының Қоғамдық кеңесі отырысының</w:t>
      </w:r>
    </w:p>
    <w:p w:rsidR="00E812A6" w:rsidRDefault="00E812A6" w:rsidP="00E812A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күн тәртібі</w:t>
      </w:r>
    </w:p>
    <w:p w:rsidR="00E812A6" w:rsidRDefault="00E812A6" w:rsidP="00E812A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E812A6" w:rsidRDefault="00E812A6" w:rsidP="00E812A6">
      <w:pPr>
        <w:tabs>
          <w:tab w:val="left" w:pos="7335"/>
        </w:tabs>
        <w:spacing w:after="0"/>
        <w:ind w:left="2124" w:hanging="2124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Денисовка а.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ab/>
        <w:t xml:space="preserve">                                                          2026 жыл 26 ақпан</w:t>
      </w:r>
    </w:p>
    <w:p w:rsidR="00E812A6" w:rsidRDefault="00E812A6" w:rsidP="00E812A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(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ZOOM арқылы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)                                                       сағат  15.00</w:t>
      </w:r>
    </w:p>
    <w:p w:rsidR="00E812A6" w:rsidRDefault="00E812A6" w:rsidP="00E812A6">
      <w:pPr>
        <w:tabs>
          <w:tab w:val="left" w:pos="6510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E812A6" w:rsidRDefault="00E812A6" w:rsidP="00E812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төрайымы: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Фрайденберг Оксана Станиславовна.</w:t>
      </w:r>
    </w:p>
    <w:p w:rsidR="00E812A6" w:rsidRDefault="00E812A6" w:rsidP="00E812A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мүшелері: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Омарова Наргиз Сапарқызы – «AMANAT» партиясы Денисов аудандық филиалының атқарушы хатшысы; Ольденбург Иван Валерьевич – «Денисовское»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 бас есепшісі; Әбілқайырова Ақерке Төлендіқызы - Қостанай облысы кәсіпкерлер палатасының Денисов ауданындағы филиал директоры; Дүйсебаев Азамат Амангелдіұлы – «Денисов ауданы әкімдігінің жер қатынастары бөлімі» ММ басшысы; Аманшина Света Аманкосовна - зейнеткер; Таран Ирина Владимировна - кәсіпкер, зейнеткер; Достанов Болат Құланбайұлы – «Ардагерлер ұйымы» РҚБ Денисов аудандық филиалының төрағасы, зейнеткер; Рагуля Владислав Сергеевич – «Денисов ауданы әкімдігінің кәсіпкерлік және ауыл шаруашылығы бөлімі»  ММ басшысы; Важничий Валерий Юрьевич - Қостанай облысы әкімдігі білім басқармасының «Денисов ауданының білім бөлімінің шығармашылық үйі» КММ басшысы.</w:t>
      </w:r>
    </w:p>
    <w:p w:rsidR="00E812A6" w:rsidRDefault="00E812A6" w:rsidP="00E812A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Calibri" w:eastAsia="Times New Roman" w:hAnsi="Calibri" w:cs="Times New Roman"/>
          <w:lang w:val="kk-KZ" w:eastAsia="ru-RU"/>
        </w:rPr>
        <w:t xml:space="preserve">     </w:t>
      </w:r>
    </w:p>
    <w:p w:rsidR="00E812A6" w:rsidRDefault="00E812A6" w:rsidP="00E812A6">
      <w:pPr>
        <w:spacing w:after="0"/>
        <w:ind w:left="283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Шақырылғандар: </w:t>
      </w:r>
    </w:p>
    <w:p w:rsidR="00E812A6" w:rsidRDefault="00E812A6" w:rsidP="00E812A6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1. «Денисов ауданы әкімдігінің экономика және қаржы бөлімі»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bookmarkStart w:id="0" w:name="_GoBack"/>
      <w:bookmarkEnd w:id="0"/>
      <w:r w:rsidR="00F45CC8" w:rsidRP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удан әкімінің орынбасары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- Подело Елена Николаевна.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2. «Денисов ауданы әкімдігінің мәдениет және тілдерді дамыту бөлімі» ММ әдіскері - </w:t>
      </w:r>
      <w:r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Хасанова Нағима Спанқызы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3. </w:t>
      </w:r>
      <w:r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«Денисов ауданы әкімдігінің тұрғын үй-коммуналдық шаруашылық, жолаушылар көлігі және автомобиль жолдары бөлімі» мемлекеттік мекемесінің басшысы –Илдисов  Еламан Нұрланұлы.</w:t>
      </w:r>
    </w:p>
    <w:p w:rsid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i/>
          <w:sz w:val="28"/>
          <w:szCs w:val="28"/>
          <w:lang w:val="kk-KZ"/>
        </w:rPr>
      </w:pPr>
    </w:p>
    <w:p w:rsidR="00E812A6" w:rsidRP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lang w:val="kk-KZ"/>
        </w:rPr>
      </w:pPr>
      <w:r>
        <w:rPr>
          <w:rStyle w:val="a4"/>
          <w:color w:val="1F1F1F"/>
          <w:sz w:val="28"/>
          <w:szCs w:val="28"/>
          <w:lang w:val="kk-KZ"/>
        </w:rPr>
        <w:t>Күн тәртібі:</w:t>
      </w:r>
    </w:p>
    <w:p w:rsidR="00E812A6" w:rsidRDefault="00E812A6" w:rsidP="00E812A6">
      <w:pPr>
        <w:pStyle w:val="a3"/>
        <w:shd w:val="clear" w:color="auto" w:fill="FFFFFF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812A6">
        <w:rPr>
          <w:sz w:val="28"/>
          <w:szCs w:val="28"/>
          <w:lang w:val="kk-KZ"/>
        </w:rPr>
        <w:t>1. Денисов ауданы әкімдігінің "Денисов ауданы бюджетінің атқарылуы туралы 2025 жылғы жылдық есеп т</w:t>
      </w:r>
      <w:r>
        <w:rPr>
          <w:sz w:val="28"/>
          <w:szCs w:val="28"/>
          <w:lang w:val="kk-KZ"/>
        </w:rPr>
        <w:t>уралы"қаулысының жобасын қарау.</w:t>
      </w:r>
    </w:p>
    <w:p w:rsidR="00E812A6" w:rsidRPr="00E812A6" w:rsidRDefault="00E812A6" w:rsidP="00E812A6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  <w:lang w:val="kk-KZ"/>
        </w:rPr>
      </w:pPr>
      <w:r w:rsidRPr="00E812A6">
        <w:rPr>
          <w:sz w:val="28"/>
          <w:szCs w:val="28"/>
          <w:lang w:val="kk-KZ"/>
        </w:rPr>
        <w:t xml:space="preserve">2. Денисов ауданы әкімдігінің "Денисов ауданы әкімдігінің мәдениет және тілдерді дамыту бөлімі "мемлекеттік мекемесі туралы ережені бекіту туралы "Денисов ауданы әкімдігінің 2022 жылғы 22 ақпандағы № 36 </w:t>
      </w:r>
      <w:r w:rsidRPr="00E812A6">
        <w:rPr>
          <w:sz w:val="28"/>
          <w:szCs w:val="28"/>
          <w:lang w:val="kk-KZ"/>
        </w:rPr>
        <w:lastRenderedPageBreak/>
        <w:t xml:space="preserve">қаулысына толықтыру енгізу туралы"Денисов ауданы әкімдігінің қаулысының жобасын қарау. </w:t>
      </w:r>
    </w:p>
    <w:p w:rsidR="00E812A6" w:rsidRDefault="00E812A6" w:rsidP="00E812A6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E812A6">
        <w:rPr>
          <w:sz w:val="28"/>
          <w:szCs w:val="28"/>
          <w:lang w:val="kk-KZ"/>
        </w:rPr>
        <w:t>3. "Денисов ауданы әкімдігінің тұрғын үй - коммуналдық шаруашылық, жолаушылар көлігі және автомобиль жолдары бөлімі "мемлекеттік мекемесі туралы ережені бекіту туралы "Қостанай облысы Денисов ауданы әкімдігінің 2022 жылғы 5 наурыздағы № 59 қаулысына толықтырулар енгізу туралы"Денисов ауданы әкімдігінің қаулысының жобасын қарау.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lang w:val="kk-KZ"/>
        </w:rPr>
      </w:pPr>
      <w:r>
        <w:rPr>
          <w:rStyle w:val="a4"/>
          <w:color w:val="1F1F1F"/>
          <w:sz w:val="28"/>
          <w:szCs w:val="28"/>
          <w:lang w:val="kk-KZ"/>
        </w:rPr>
        <w:t>Баяндамашы: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1. «Денисов ауданы әкімдігінің экономика және қаржы бөлімі»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="00F45CC8" w:rsidRP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удан әкімінің орынбасары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Подело Елена Николаевна. 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2. «Денисов ауданы әкімдігінің мәдениет және тілдерді дамыту бөлімі» ММ әдіскері - </w:t>
      </w:r>
      <w:r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Хасанова Нағима Спанқызы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3. </w:t>
      </w:r>
      <w:r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«Денисов ауданы әкімдігінің тұрғын үй-коммуналдық шаруашылық, жолаушылар көлігі және автомобиль жолдары бөлімі» мемлекеттік мекемесінің басшысы –Илдисов  Еламан Нұрланұлы.</w:t>
      </w:r>
    </w:p>
    <w:p w:rsidR="0076587A" w:rsidRDefault="0076587A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P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P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4"/>
          <w:color w:val="1F1F1F"/>
          <w:sz w:val="28"/>
          <w:szCs w:val="28"/>
        </w:rPr>
        <w:t>Денисовского</w:t>
      </w:r>
      <w:proofErr w:type="spellEnd"/>
      <w:r>
        <w:rPr>
          <w:rStyle w:val="a4"/>
          <w:color w:val="1F1F1F"/>
          <w:sz w:val="28"/>
          <w:szCs w:val="28"/>
        </w:rPr>
        <w:t xml:space="preserve"> района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11FC1" w:rsidRDefault="00111FC1" w:rsidP="00111FC1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26 февраля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2026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111FC1" w:rsidRDefault="00111FC1" w:rsidP="00111FC1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FC1">
        <w:rPr>
          <w:rFonts w:ascii="Times New Roman" w:hAnsi="Times New Roman"/>
          <w:b/>
          <w:i/>
          <w:sz w:val="28"/>
          <w:szCs w:val="28"/>
          <w:lang w:val="kk-KZ"/>
        </w:rPr>
        <w:t>(посредством ZOOM</w:t>
      </w:r>
      <w:r w:rsidRPr="00111FC1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15.00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4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Абильхаирова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Приглашены:</w:t>
      </w:r>
    </w:p>
    <w:p w:rsidR="00111FC1" w:rsidRPr="00111FC1" w:rsidRDefault="00111FC1" w:rsidP="0011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</w:t>
      </w:r>
      <w:proofErr w:type="spellStart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</w:t>
      </w:r>
      <w:proofErr w:type="spellEnd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Николаевн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111FC1" w:rsidRPr="00111FC1" w:rsidRDefault="00111FC1" w:rsidP="0011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культуры и развития языков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Хасанова </w:t>
      </w:r>
      <w:proofErr w:type="spellStart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Нагима</w:t>
      </w:r>
      <w:proofErr w:type="spellEnd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Спановна</w:t>
      </w:r>
      <w:proofErr w:type="spellEnd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11FC1" w:rsidRDefault="003B794C" w:rsidP="00111FC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Руководитель ГУ </w:t>
      </w:r>
      <w:r>
        <w:rPr>
          <w:rFonts w:ascii="Times New Roman" w:eastAsia="Calibri" w:hAnsi="Times New Roman"/>
          <w:sz w:val="28"/>
          <w:szCs w:val="28"/>
        </w:rPr>
        <w:t xml:space="preserve">«Отдел жилищно - коммунального хозяйства, пассажирского транспорта и автомобильных дорог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Ильдисов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Еламан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Нурланович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E812A6" w:rsidRDefault="00E812A6" w:rsidP="00111F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rStyle w:val="a4"/>
          <w:color w:val="1F1F1F"/>
          <w:sz w:val="28"/>
          <w:szCs w:val="28"/>
        </w:rPr>
        <w:t>Повестка дня:</w:t>
      </w:r>
    </w:p>
    <w:p w:rsidR="003B794C" w:rsidRP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9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Рассмотрение проекта постановления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«О годовом </w:t>
      </w:r>
      <w:proofErr w:type="gramStart"/>
      <w:r w:rsidRPr="003B794C">
        <w:rPr>
          <w:rFonts w:ascii="Times New Roman" w:eastAsia="Calibri" w:hAnsi="Times New Roman" w:cs="Times New Roman"/>
          <w:sz w:val="28"/>
          <w:szCs w:val="28"/>
        </w:rPr>
        <w:t>отчете</w:t>
      </w:r>
      <w:proofErr w:type="gram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об исполнении бюджета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за 2025 год».</w:t>
      </w:r>
    </w:p>
    <w:p w:rsidR="003B794C" w:rsidRP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2. Рассмотрение проекта постановления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«О внесении дополнения  в постановление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от 22 февраля 2022 года № 36 «Об утверждении Положения о государственном учреждении «Отдел культуры и развития языков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района». </w:t>
      </w:r>
    </w:p>
    <w:p w:rsid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9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Рассмотрение проекта постановления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«О внесении дополнений в постановление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области от 5 марта 2022 года № 59 «Об утверждении Положения о государственном учреждении «Отдел жилищно - коммунального хозяйства, пассажирского транспорта и автомобильных дорог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794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B794C">
        <w:rPr>
          <w:rFonts w:ascii="Times New Roman" w:eastAsia="Calibri" w:hAnsi="Times New Roman" w:cs="Times New Roman"/>
          <w:sz w:val="28"/>
          <w:szCs w:val="28"/>
        </w:rPr>
        <w:t xml:space="preserve"> района». </w:t>
      </w:r>
    </w:p>
    <w:p w:rsid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94C" w:rsidRP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</w:pPr>
      <w:r>
        <w:rPr>
          <w:rStyle w:val="a4"/>
          <w:color w:val="1F1F1F"/>
          <w:sz w:val="28"/>
          <w:szCs w:val="28"/>
        </w:rPr>
        <w:t>Докладчик:</w:t>
      </w:r>
    </w:p>
    <w:p w:rsidR="003B794C" w:rsidRPr="00111FC1" w:rsidRDefault="003B794C" w:rsidP="003B7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</w:t>
      </w:r>
      <w:proofErr w:type="spellStart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</w:t>
      </w:r>
      <w:proofErr w:type="spellEnd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3B794C" w:rsidRPr="00111FC1" w:rsidRDefault="003B794C" w:rsidP="003B7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Руководитель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культуры и развития языков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Хасанова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Нагима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Спановна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Руководитель ГУ </w:t>
      </w:r>
      <w:r>
        <w:rPr>
          <w:rFonts w:ascii="Times New Roman" w:eastAsia="Calibri" w:hAnsi="Times New Roman"/>
          <w:sz w:val="28"/>
          <w:szCs w:val="28"/>
        </w:rPr>
        <w:t xml:space="preserve">«Отдел жилищно - коммунального хозяйства, пассажирского транспорта и автомобильных дорог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Ильдисов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Еламан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Нурланович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1772B2" w:rsidRPr="003B794C" w:rsidRDefault="001772B2"/>
    <w:sectPr w:rsidR="001772B2" w:rsidRPr="003B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50"/>
    <w:rsid w:val="00111FC1"/>
    <w:rsid w:val="001772B2"/>
    <w:rsid w:val="003B794C"/>
    <w:rsid w:val="005C2C50"/>
    <w:rsid w:val="0076587A"/>
    <w:rsid w:val="00E812A6"/>
    <w:rsid w:val="00F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FC1"/>
    <w:rPr>
      <w:b/>
      <w:bCs/>
    </w:rPr>
  </w:style>
  <w:style w:type="paragraph" w:styleId="a5">
    <w:name w:val="List Paragraph"/>
    <w:basedOn w:val="a"/>
    <w:uiPriority w:val="34"/>
    <w:qFormat/>
    <w:rsid w:val="00E81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FC1"/>
    <w:rPr>
      <w:b/>
      <w:bCs/>
    </w:rPr>
  </w:style>
  <w:style w:type="paragraph" w:styleId="a5">
    <w:name w:val="List Paragraph"/>
    <w:basedOn w:val="a"/>
    <w:uiPriority w:val="34"/>
    <w:qFormat/>
    <w:rsid w:val="00E8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2026-02-18T11:20:00Z</dcterms:created>
  <dcterms:modified xsi:type="dcterms:W3CDTF">2026-02-19T07:39:00Z</dcterms:modified>
</cp:coreProperties>
</file>