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44341" w14:textId="47CAC3D5" w:rsidR="00500045" w:rsidRPr="00A80BDF" w:rsidRDefault="00493FB4" w:rsidP="00500045">
      <w:pPr>
        <w:pStyle w:val="a3"/>
        <w:spacing w:line="240" w:lineRule="auto"/>
        <w:ind w:left="0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                                                                  </w:t>
      </w:r>
      <w:r w:rsidR="001E59DC">
        <w:rPr>
          <w:rFonts w:cs="Times New Roman"/>
          <w:b/>
          <w:lang w:val="kk-KZ"/>
        </w:rPr>
        <w:t xml:space="preserve">     </w:t>
      </w:r>
      <w:r w:rsidR="00500045">
        <w:rPr>
          <w:rFonts w:cs="Times New Roman"/>
          <w:b/>
          <w:lang w:val="kk-KZ"/>
        </w:rPr>
        <w:t xml:space="preserve">                </w:t>
      </w:r>
      <w:r w:rsidR="00500045" w:rsidRPr="00A80BDF">
        <w:rPr>
          <w:rFonts w:cs="Times New Roman"/>
          <w:b/>
          <w:lang w:val="kk-KZ"/>
        </w:rPr>
        <w:t>Астана қаласы</w:t>
      </w:r>
    </w:p>
    <w:p w14:paraId="370500E3" w14:textId="76C0B7C3" w:rsidR="00500045" w:rsidRPr="00F850BD" w:rsidRDefault="00500045" w:rsidP="00500045">
      <w:pPr>
        <w:pStyle w:val="a3"/>
        <w:spacing w:line="240" w:lineRule="auto"/>
        <w:ind w:left="6096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</w:t>
      </w:r>
      <w:r w:rsidRPr="00A80BDF">
        <w:rPr>
          <w:rFonts w:cs="Times New Roman"/>
          <w:b/>
          <w:lang w:val="kk-KZ"/>
        </w:rPr>
        <w:t>Қоғамдық кеңес</w:t>
      </w:r>
      <w:r>
        <w:rPr>
          <w:rFonts w:cs="Times New Roman"/>
          <w:b/>
          <w:lang w:val="kk-KZ"/>
        </w:rPr>
        <w:t>тің</w:t>
      </w:r>
    </w:p>
    <w:p w14:paraId="78D1F697" w14:textId="1A0BCF2E" w:rsidR="00500045" w:rsidRDefault="00500045" w:rsidP="00500045">
      <w:pPr>
        <w:pStyle w:val="a3"/>
        <w:spacing w:line="240" w:lineRule="auto"/>
        <w:ind w:left="6096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2025</w:t>
      </w:r>
      <w:r w:rsidRPr="00D8687B">
        <w:rPr>
          <w:rFonts w:cs="Times New Roman"/>
          <w:b/>
          <w:lang w:val="kk-KZ"/>
        </w:rPr>
        <w:t xml:space="preserve"> жылғы </w:t>
      </w:r>
    </w:p>
    <w:p w14:paraId="7A114F39" w14:textId="1E372C6F" w:rsidR="00500045" w:rsidRDefault="00500045" w:rsidP="00500045">
      <w:pPr>
        <w:pStyle w:val="a3"/>
        <w:spacing w:line="240" w:lineRule="auto"/>
        <w:ind w:left="6096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10 маусым</w:t>
      </w:r>
      <w:r w:rsidRPr="00D8687B">
        <w:rPr>
          <w:rFonts w:cs="Times New Roman"/>
          <w:b/>
          <w:lang w:val="kk-KZ"/>
        </w:rPr>
        <w:t>дағы</w:t>
      </w:r>
    </w:p>
    <w:p w14:paraId="398EDBD8" w14:textId="4EF53C7E" w:rsidR="00500045" w:rsidRDefault="00500045" w:rsidP="00500045">
      <w:pPr>
        <w:pStyle w:val="a3"/>
        <w:spacing w:line="240" w:lineRule="auto"/>
        <w:ind w:left="6096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</w:t>
      </w:r>
      <w:r w:rsidRPr="00D8687B">
        <w:rPr>
          <w:rFonts w:cs="Times New Roman"/>
          <w:b/>
          <w:lang w:val="kk-KZ"/>
        </w:rPr>
        <w:t>№</w:t>
      </w:r>
      <w:r>
        <w:rPr>
          <w:rFonts w:cs="Times New Roman"/>
          <w:b/>
          <w:lang w:val="kk-KZ"/>
        </w:rPr>
        <w:t xml:space="preserve"> 04-Р ш</w:t>
      </w:r>
      <w:r w:rsidRPr="00D8687B">
        <w:rPr>
          <w:rFonts w:cs="Times New Roman"/>
          <w:b/>
          <w:lang w:val="kk-KZ"/>
        </w:rPr>
        <w:t>ешім</w:t>
      </w:r>
      <w:r>
        <w:rPr>
          <w:rFonts w:cs="Times New Roman"/>
          <w:b/>
          <w:lang w:val="kk-KZ"/>
        </w:rPr>
        <w:t>і</w:t>
      </w:r>
      <w:r w:rsidRPr="00D8687B">
        <w:rPr>
          <w:rFonts w:cs="Times New Roman"/>
          <w:b/>
          <w:lang w:val="kk-KZ"/>
        </w:rPr>
        <w:t>мен</w:t>
      </w:r>
    </w:p>
    <w:p w14:paraId="55FFCA12" w14:textId="161D23F1" w:rsidR="00500045" w:rsidRPr="00D8687B" w:rsidRDefault="00500045" w:rsidP="00500045">
      <w:pPr>
        <w:pStyle w:val="a3"/>
        <w:spacing w:line="240" w:lineRule="auto"/>
        <w:ind w:left="6096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БЕКІТІЛДІ</w:t>
      </w:r>
    </w:p>
    <w:p w14:paraId="5221B484" w14:textId="2B0B7FD8" w:rsidR="00361BE4" w:rsidRPr="00044234" w:rsidRDefault="0038269C" w:rsidP="00500045">
      <w:pPr>
        <w:pStyle w:val="a3"/>
        <w:spacing w:after="0" w:line="240" w:lineRule="auto"/>
        <w:contextualSpacing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</w:t>
      </w:r>
    </w:p>
    <w:p w14:paraId="264DDC30" w14:textId="77777777" w:rsidR="00335F54" w:rsidRDefault="00335F54" w:rsidP="00044234">
      <w:pPr>
        <w:spacing w:after="0" w:line="240" w:lineRule="auto"/>
        <w:contextualSpacing/>
        <w:jc w:val="center"/>
        <w:rPr>
          <w:rFonts w:cs="Times New Roman"/>
          <w:b/>
          <w:lang w:val="kk-KZ"/>
        </w:rPr>
      </w:pPr>
      <w:r w:rsidRPr="00335F54">
        <w:rPr>
          <w:rFonts w:cs="Times New Roman"/>
          <w:b/>
          <w:lang w:val="kk-KZ"/>
        </w:rPr>
        <w:t>2025 жылға арналған Астана қаласы Қоғамдық</w:t>
      </w:r>
      <w:r>
        <w:rPr>
          <w:rFonts w:cs="Times New Roman"/>
          <w:b/>
          <w:lang w:val="kk-KZ"/>
        </w:rPr>
        <w:t xml:space="preserve"> кеңесінің жұмыс </w:t>
      </w:r>
    </w:p>
    <w:p w14:paraId="290F637D" w14:textId="793DD360" w:rsidR="00624B54" w:rsidRDefault="001B1456" w:rsidP="00044234">
      <w:pPr>
        <w:spacing w:after="0" w:line="240" w:lineRule="auto"/>
        <w:contextualSpacing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Ж</w:t>
      </w:r>
      <w:r w:rsidR="001355EE">
        <w:rPr>
          <w:rFonts w:cs="Times New Roman"/>
          <w:b/>
          <w:lang w:val="kk-KZ"/>
        </w:rPr>
        <w:t>ОСПАРЫ</w:t>
      </w:r>
    </w:p>
    <w:p w14:paraId="1E1B064B" w14:textId="77777777" w:rsidR="001B1456" w:rsidRPr="00335F54" w:rsidRDefault="001B1456" w:rsidP="00044234">
      <w:pPr>
        <w:spacing w:after="0" w:line="240" w:lineRule="auto"/>
        <w:contextualSpacing/>
        <w:jc w:val="center"/>
        <w:rPr>
          <w:rFonts w:cs="Times New Roman"/>
          <w:b/>
          <w:sz w:val="16"/>
          <w:szCs w:val="16"/>
          <w:lang w:val="kk-KZ"/>
        </w:rPr>
      </w:pPr>
    </w:p>
    <w:tbl>
      <w:tblPr>
        <w:tblW w:w="10342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"/>
        <w:gridCol w:w="4537"/>
        <w:gridCol w:w="1842"/>
        <w:gridCol w:w="3112"/>
      </w:tblGrid>
      <w:tr w:rsidR="00044234" w:rsidRPr="001355EE" w14:paraId="547F35DA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86C54" w14:textId="77777777" w:rsidR="00624B54" w:rsidRPr="001355EE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</w:rPr>
            </w:pPr>
            <w:r w:rsidRPr="001355EE">
              <w:rPr>
                <w:rFonts w:eastAsia="Times New Roman" w:cs="Times New Roman"/>
                <w:b/>
                <w:bCs/>
              </w:rPr>
              <w:t>№</w:t>
            </w:r>
          </w:p>
          <w:p w14:paraId="1710BC04" w14:textId="59C0FACF" w:rsidR="00624B54" w:rsidRPr="001355EE" w:rsidRDefault="00335F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1355EE">
              <w:rPr>
                <w:rFonts w:eastAsia="Times New Roman" w:cs="Times New Roman"/>
                <w:b/>
                <w:bCs/>
              </w:rPr>
              <w:t>р</w:t>
            </w:r>
            <w:proofErr w:type="gramEnd"/>
            <w:r w:rsidRPr="001355EE">
              <w:rPr>
                <w:rFonts w:eastAsia="Times New Roman" w:cs="Times New Roman"/>
                <w:b/>
                <w:bCs/>
              </w:rPr>
              <w:t>/с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9B5B3" w14:textId="7F5D667B" w:rsidR="00624B54" w:rsidRPr="001355EE" w:rsidRDefault="00335F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1355EE">
              <w:rPr>
                <w:b/>
              </w:rPr>
              <w:t>Іс-шараның</w:t>
            </w:r>
            <w:proofErr w:type="spellEnd"/>
            <w:r w:rsidRPr="001355EE">
              <w:rPr>
                <w:b/>
              </w:rPr>
              <w:t xml:space="preserve">, </w:t>
            </w:r>
            <w:proofErr w:type="spellStart"/>
            <w:r w:rsidRPr="001355EE">
              <w:rPr>
                <w:b/>
              </w:rPr>
              <w:t>мәселенің</w:t>
            </w:r>
            <w:proofErr w:type="spellEnd"/>
            <w:r w:rsidRPr="001355EE">
              <w:rPr>
                <w:b/>
              </w:rPr>
              <w:t xml:space="preserve"> </w:t>
            </w:r>
            <w:proofErr w:type="spellStart"/>
            <w:r w:rsidRPr="001355EE">
              <w:rPr>
                <w:b/>
              </w:rPr>
              <w:t>атауы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C8279" w14:textId="533984D2" w:rsidR="00624B54" w:rsidRPr="001355EE" w:rsidRDefault="00335F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1355EE">
              <w:rPr>
                <w:b/>
              </w:rPr>
              <w:t>Қарау</w:t>
            </w:r>
            <w:proofErr w:type="spellEnd"/>
            <w:r w:rsidRPr="001355EE">
              <w:rPr>
                <w:b/>
              </w:rPr>
              <w:t xml:space="preserve"> </w:t>
            </w:r>
            <w:proofErr w:type="spellStart"/>
            <w:r w:rsidRPr="001355EE">
              <w:rPr>
                <w:b/>
              </w:rPr>
              <w:t>мерзі</w:t>
            </w:r>
            <w:proofErr w:type="gramStart"/>
            <w:r w:rsidRPr="001355EE">
              <w:rPr>
                <w:b/>
              </w:rPr>
              <w:t>м</w:t>
            </w:r>
            <w:proofErr w:type="gramEnd"/>
            <w:r w:rsidRPr="001355EE">
              <w:rPr>
                <w:b/>
              </w:rPr>
              <w:t>і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62BE8" w14:textId="57BACDCC" w:rsidR="00624B54" w:rsidRPr="001355EE" w:rsidRDefault="00335F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1355EE">
              <w:rPr>
                <w:b/>
              </w:rPr>
              <w:t>Жауаптылар</w:t>
            </w:r>
            <w:proofErr w:type="spellEnd"/>
          </w:p>
        </w:tc>
      </w:tr>
      <w:tr w:rsidR="00044234" w:rsidRPr="00044234" w14:paraId="035CF4EF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1CC7B" w14:textId="77777777" w:rsidR="00624B54" w:rsidRPr="00044234" w:rsidRDefault="00624B5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22CCAFE0" w14:textId="352D6956" w:rsidR="001B1456" w:rsidRPr="001B1456" w:rsidRDefault="00335F54" w:rsidP="001B145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Қоғамдық</w:t>
            </w:r>
            <w:proofErr w:type="spellEnd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кеңес</w:t>
            </w:r>
            <w:proofErr w:type="spellEnd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отырыстарына</w:t>
            </w:r>
            <w:proofErr w:type="spellEnd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шығарылатын</w:t>
            </w:r>
            <w:proofErr w:type="spellEnd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мәселелерді</w:t>
            </w:r>
            <w:proofErr w:type="spellEnd"/>
          </w:p>
          <w:p w14:paraId="2A2EE395" w14:textId="77777777" w:rsidR="009F746F" w:rsidRDefault="00335F54" w:rsidP="001B1456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әзірлеу</w:t>
            </w:r>
            <w:proofErr w:type="spellEnd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14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қарау</w:t>
            </w:r>
            <w:proofErr w:type="spellEnd"/>
          </w:p>
          <w:p w14:paraId="663B1336" w14:textId="2183F287" w:rsidR="001B1456" w:rsidRPr="001B1456" w:rsidRDefault="001B1456" w:rsidP="001B1456">
            <w:pPr>
              <w:pStyle w:val="a5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044234" w:rsidRPr="00044234" w14:paraId="77A6990C" w14:textId="77777777" w:rsidTr="000D2185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D2109" w14:textId="2EE205DB" w:rsidR="00D403DD" w:rsidRPr="00044234" w:rsidRDefault="00E83921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</w:rPr>
              <w:t>1.1</w:t>
            </w:r>
            <w:r w:rsidR="00D403DD" w:rsidRPr="00044234">
              <w:rPr>
                <w:rFonts w:eastAsia="Times New Roman" w:cs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91030" w14:textId="0BF6BE12" w:rsidR="00D403DD" w:rsidRPr="00335F54" w:rsidRDefault="00335F54" w:rsidP="0004423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trike/>
                <w:color w:val="FF0000"/>
                <w:shd w:val="clear" w:color="auto" w:fill="FFFFFF"/>
                <w:lang w:val="kk-KZ"/>
              </w:rPr>
            </w:pPr>
            <w:r w:rsidRPr="00335F54">
              <w:rPr>
                <w:lang w:val="kk-KZ"/>
              </w:rPr>
              <w:t>Кәсіпкерлік бастамаларды қолдау және әлеуметтік кәсіпкерлікті дамыту бойынша жүргізіліп жатқан жұмыстардың барысы туралы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AE106" w14:textId="75E758AD" w:rsidR="0098611D" w:rsidRPr="00335F54" w:rsidRDefault="0098611D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маусым</w:t>
            </w:r>
          </w:p>
          <w:p w14:paraId="5217C96F" w14:textId="77777777" w:rsidR="00D403DD" w:rsidRPr="00044234" w:rsidRDefault="00D403DD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57012" w14:textId="77777777" w:rsidR="001B1456" w:rsidRPr="00256DC4" w:rsidRDefault="00335F54" w:rsidP="00CD5207">
            <w:pPr>
              <w:spacing w:after="0" w:line="240" w:lineRule="auto"/>
              <w:ind w:left="127" w:hanging="15"/>
              <w:contextualSpacing/>
              <w:jc w:val="center"/>
              <w:rPr>
                <w:rStyle w:val="ac"/>
                <w:i/>
                <w:lang w:val="kk-KZ"/>
              </w:rPr>
            </w:pPr>
            <w:proofErr w:type="gramStart"/>
            <w:r w:rsidRPr="00335F54">
              <w:rPr>
                <w:rStyle w:val="ac"/>
                <w:b w:val="0"/>
              </w:rPr>
              <w:t xml:space="preserve">Бюджет, экономика </w:t>
            </w:r>
            <w:proofErr w:type="spellStart"/>
            <w:r w:rsidRPr="00335F54">
              <w:rPr>
                <w:rStyle w:val="ac"/>
                <w:b w:val="0"/>
              </w:rPr>
              <w:t>және</w:t>
            </w:r>
            <w:proofErr w:type="spellEnd"/>
            <w:r w:rsidRPr="00335F54">
              <w:rPr>
                <w:rStyle w:val="ac"/>
                <w:b w:val="0"/>
              </w:rPr>
              <w:t xml:space="preserve"> </w:t>
            </w:r>
            <w:proofErr w:type="spellStart"/>
            <w:r w:rsidRPr="00335F54">
              <w:rPr>
                <w:rStyle w:val="ac"/>
                <w:b w:val="0"/>
              </w:rPr>
              <w:t>қаржы</w:t>
            </w:r>
            <w:proofErr w:type="spellEnd"/>
            <w:r w:rsidRPr="00335F54">
              <w:rPr>
                <w:rStyle w:val="ac"/>
                <w:b w:val="0"/>
              </w:rPr>
              <w:t xml:space="preserve"> </w:t>
            </w:r>
            <w:proofErr w:type="spellStart"/>
            <w:r w:rsidRPr="00335F54">
              <w:rPr>
                <w:rStyle w:val="ac"/>
                <w:b w:val="0"/>
              </w:rPr>
              <w:t>мәселелері</w:t>
            </w:r>
            <w:proofErr w:type="spellEnd"/>
            <w:r w:rsidRPr="00335F54">
              <w:rPr>
                <w:rStyle w:val="ac"/>
                <w:b w:val="0"/>
              </w:rPr>
              <w:t xml:space="preserve"> </w:t>
            </w:r>
            <w:proofErr w:type="spellStart"/>
            <w:r w:rsidRPr="00335F54">
              <w:rPr>
                <w:rStyle w:val="ac"/>
                <w:b w:val="0"/>
              </w:rPr>
              <w:t>бойынша</w:t>
            </w:r>
            <w:proofErr w:type="spellEnd"/>
            <w:r w:rsidRPr="00335F54">
              <w:rPr>
                <w:rStyle w:val="ac"/>
                <w:b w:val="0"/>
              </w:rPr>
              <w:t xml:space="preserve"> комиссия</w:t>
            </w:r>
            <w:r>
              <w:rPr>
                <w:b/>
                <w:bCs/>
              </w:rPr>
              <w:br/>
            </w:r>
            <w:r w:rsidRPr="00256DC4">
              <w:rPr>
                <w:rStyle w:val="ac"/>
                <w:i/>
              </w:rPr>
              <w:t>(</w:t>
            </w:r>
            <w:proofErr w:type="spellStart"/>
            <w:r w:rsidRPr="00256DC4">
              <w:rPr>
                <w:rStyle w:val="ac"/>
                <w:i/>
              </w:rPr>
              <w:t>төраға</w:t>
            </w:r>
            <w:proofErr w:type="spellEnd"/>
            <w:r w:rsidRPr="00256DC4">
              <w:rPr>
                <w:rStyle w:val="ac"/>
                <w:i/>
              </w:rPr>
              <w:t xml:space="preserve"> – </w:t>
            </w:r>
            <w:proofErr w:type="gramEnd"/>
          </w:p>
          <w:p w14:paraId="2A1EB8DC" w14:textId="3A08D9FC" w:rsidR="00D403DD" w:rsidRPr="00256DC4" w:rsidRDefault="00335F54" w:rsidP="00CD5207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proofErr w:type="spellStart"/>
            <w:r w:rsidRPr="00256DC4">
              <w:rPr>
                <w:rStyle w:val="ac"/>
                <w:i/>
              </w:rPr>
              <w:t>Оспанов</w:t>
            </w:r>
            <w:proofErr w:type="spellEnd"/>
            <w:r w:rsidRPr="00256DC4">
              <w:rPr>
                <w:rStyle w:val="ac"/>
                <w:i/>
              </w:rPr>
              <w:t xml:space="preserve"> А.А.)</w:t>
            </w:r>
          </w:p>
        </w:tc>
      </w:tr>
      <w:tr w:rsidR="00044234" w:rsidRPr="00335F54" w14:paraId="1B3DE875" w14:textId="77777777" w:rsidTr="000D2185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A6C5A" w14:textId="4C15CEFC" w:rsidR="00A349EC" w:rsidRPr="00044234" w:rsidRDefault="00A349EC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</w:rPr>
              <w:t>1.</w:t>
            </w:r>
            <w:r w:rsidR="001544D9">
              <w:rPr>
                <w:rFonts w:eastAsia="Times New Roman" w:cs="Times New Roman"/>
                <w:lang w:val="kk-KZ"/>
              </w:rPr>
              <w:t>2</w:t>
            </w:r>
            <w:r w:rsidRPr="00044234">
              <w:rPr>
                <w:rFonts w:eastAsia="Times New Roman" w:cs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9070" w14:textId="1D530291" w:rsidR="00A349EC" w:rsidRPr="00044234" w:rsidRDefault="002F213D" w:rsidP="00044234">
            <w:pPr>
              <w:spacing w:after="0" w:line="240" w:lineRule="auto"/>
              <w:ind w:left="127" w:right="126"/>
              <w:contextualSpacing/>
              <w:jc w:val="both"/>
              <w:rPr>
                <w:rFonts w:eastAsia="Times New Roman" w:cs="Times New Roman"/>
                <w:lang w:val="kk-KZ"/>
              </w:rPr>
            </w:pPr>
            <w:r w:rsidRPr="002F213D">
              <w:rPr>
                <w:rStyle w:val="anegp0gi0b9av8jahpyh"/>
                <w:lang w:val="kk-KZ"/>
              </w:rPr>
              <w:t>Қаладағы инклюзивті білім беру жүйесінің жағдайы және ерекше білім беру қажеттіліктері бар балалардың отбасыларына көрсетілетін қолдау шаралары туралы.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190AA" w14:textId="1547B270" w:rsidR="0098611D" w:rsidRPr="0098611D" w:rsidRDefault="0098611D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cs="Times New Roman"/>
                <w:shd w:val="clear" w:color="auto" w:fill="FFFFFF"/>
                <w:lang w:val="kk-KZ" w:eastAsia="en-US"/>
              </w:rPr>
              <w:t>шілде</w:t>
            </w:r>
          </w:p>
          <w:p w14:paraId="67BD2A80" w14:textId="77777777" w:rsidR="00A349EC" w:rsidRPr="00044234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16231" w14:textId="77777777" w:rsidR="00335F54" w:rsidRPr="00335F54" w:rsidRDefault="00335F54" w:rsidP="00335F5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335F54">
              <w:rPr>
                <w:rFonts w:cs="Times New Roman"/>
                <w:lang w:val="kk-KZ"/>
              </w:rPr>
              <w:t>Астана қаласында әлеуметтік бағдарламаларды жүзеге асыру саласында азаматтық қоғам мүдделерін білдіру комиссиясы</w:t>
            </w:r>
          </w:p>
          <w:p w14:paraId="3E5F050E" w14:textId="77777777" w:rsidR="001B1456" w:rsidRPr="00256DC4" w:rsidRDefault="00335F54" w:rsidP="00335F54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 xml:space="preserve">(төраға – </w:t>
            </w:r>
          </w:p>
          <w:p w14:paraId="2AE48137" w14:textId="5E51AF78" w:rsidR="000E51F3" w:rsidRPr="00335F54" w:rsidRDefault="00335F54" w:rsidP="00335F54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lang w:val="en-US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>Құрманалиев К.А.)</w:t>
            </w:r>
          </w:p>
        </w:tc>
      </w:tr>
      <w:tr w:rsidR="00B70581" w:rsidRPr="00044234" w14:paraId="5E779C52" w14:textId="77777777" w:rsidTr="000D2185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BA34D" w14:textId="04B25D53" w:rsidR="00B70581" w:rsidRPr="00044234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1.3</w:t>
            </w:r>
            <w:r w:rsidR="00B70581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151B1" w14:textId="6DD76624" w:rsidR="0098611D" w:rsidRPr="0098611D" w:rsidRDefault="002F213D" w:rsidP="00456B3F">
            <w:pPr>
              <w:spacing w:after="0" w:line="240" w:lineRule="auto"/>
              <w:ind w:left="127" w:right="127"/>
              <w:jc w:val="both"/>
              <w:rPr>
                <w:lang w:val="kk-KZ"/>
              </w:rPr>
            </w:pPr>
            <w:r w:rsidRPr="002F213D">
              <w:rPr>
                <w:rStyle w:val="anegp0gi0b9av8jahpyh"/>
                <w:lang w:val="kk-KZ"/>
              </w:rPr>
              <w:t>Алдағы жылыту маусымына елордадағы жылу-энергетика кешендерінің дайындығы туралы</w:t>
            </w:r>
            <w:r w:rsidR="005A10B3">
              <w:rPr>
                <w:rStyle w:val="anegp0gi0b9av8jahpyh"/>
                <w:lang w:val="kk-KZ"/>
              </w:rPr>
              <w:t>.</w:t>
            </w:r>
          </w:p>
          <w:p w14:paraId="26848FCD" w14:textId="26D47BE5" w:rsidR="00B70581" w:rsidRPr="00044234" w:rsidRDefault="00B70581" w:rsidP="00456B3F">
            <w:pPr>
              <w:spacing w:after="0" w:line="240" w:lineRule="auto"/>
              <w:ind w:left="127" w:right="127"/>
              <w:jc w:val="both"/>
              <w:rPr>
                <w:rFonts w:cs="Times New Roman"/>
                <w:shd w:val="clear" w:color="auto" w:fill="FFFFFF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92507" w14:textId="36CA67A1" w:rsidR="00D74E70" w:rsidRPr="00044234" w:rsidRDefault="0098611D" w:rsidP="00D74E70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shd w:val="clear" w:color="auto" w:fill="FFFFFF"/>
                <w:lang w:val="kk-KZ" w:eastAsia="en-US"/>
              </w:rPr>
              <w:t>тамыз</w:t>
            </w:r>
            <w:r w:rsidR="00D74E70" w:rsidRPr="00044234">
              <w:rPr>
                <w:rFonts w:cs="Times New Roman"/>
                <w:lang w:val="kk-KZ"/>
              </w:rPr>
              <w:t xml:space="preserve"> </w:t>
            </w:r>
          </w:p>
          <w:p w14:paraId="38FEDC42" w14:textId="0CEC38FD" w:rsidR="00B70581" w:rsidRPr="00044234" w:rsidRDefault="00B70581" w:rsidP="00044234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CE1B5" w14:textId="77777777" w:rsidR="0098611D" w:rsidRPr="008B01F8" w:rsidRDefault="0098611D" w:rsidP="0098611D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 w:rsidRPr="008B01F8">
              <w:rPr>
                <w:rFonts w:cs="Times New Roman"/>
                <w:lang w:val="kk-KZ" w:eastAsia="en-US"/>
              </w:rPr>
              <w:t>Энергияны тиімді пайдалану, тұрғын үй-коммуналдық шаруашылық, құрылыс және экология мәселелері бойынша комиссия</w:t>
            </w:r>
          </w:p>
          <w:p w14:paraId="0E8B9B53" w14:textId="77777777" w:rsidR="0098611D" w:rsidRPr="00256DC4" w:rsidRDefault="0098611D" w:rsidP="0098611D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256DC4">
              <w:rPr>
                <w:rFonts w:cs="Times New Roman"/>
                <w:b/>
                <w:i/>
                <w:lang w:eastAsia="en-US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– </w:t>
            </w:r>
            <w:proofErr w:type="gramEnd"/>
          </w:p>
          <w:p w14:paraId="6084B744" w14:textId="345482C3" w:rsidR="00B70581" w:rsidRPr="00483585" w:rsidRDefault="0098611D" w:rsidP="0098611D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</w:rPr>
            </w:pP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Ю.Х.)</w:t>
            </w:r>
            <w:r>
              <w:rPr>
                <w:rFonts w:cs="Times New Roman"/>
                <w:b/>
                <w:lang w:val="kk-KZ" w:eastAsia="en-US"/>
              </w:rPr>
              <w:t xml:space="preserve"> </w:t>
            </w:r>
          </w:p>
        </w:tc>
      </w:tr>
      <w:tr w:rsidR="0098611D" w:rsidRPr="0098611D" w14:paraId="2CEA5901" w14:textId="77777777" w:rsidTr="000D2185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A1B9C" w14:textId="1728B0C7" w:rsidR="0098611D" w:rsidRDefault="0098611D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1.4.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1FFD8" w14:textId="629AF5DF" w:rsidR="0098611D" w:rsidRPr="002F213D" w:rsidRDefault="002F213D" w:rsidP="0098611D">
            <w:pPr>
              <w:spacing w:after="0" w:line="240" w:lineRule="auto"/>
              <w:ind w:left="127" w:right="127"/>
              <w:jc w:val="both"/>
              <w:rPr>
                <w:rStyle w:val="anegp0gi0b9av8jahpyh"/>
                <w:highlight w:val="yellow"/>
                <w:lang w:val="kk-KZ"/>
              </w:rPr>
            </w:pPr>
            <w:r w:rsidRPr="002F213D">
              <w:rPr>
                <w:lang w:val="kk-KZ"/>
              </w:rPr>
              <w:t xml:space="preserve">Балалар қылмысының алдын алу және оны азайту, балалардың қауіпсіздігін қамтамасыз ету, сондай-ақ кәмелетке толмағандардың қатысуымен орын алатын төтенше жағдайлардың алдын алу бойынша атқарылып </w:t>
            </w:r>
            <w:r w:rsidRPr="002F213D">
              <w:rPr>
                <w:lang w:val="kk-KZ"/>
              </w:rPr>
              <w:lastRenderedPageBreak/>
              <w:t>жатқан жұмыстар туралы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C288A" w14:textId="77777777" w:rsidR="0098611D" w:rsidRPr="00044234" w:rsidRDefault="0098611D" w:rsidP="0098611D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shd w:val="clear" w:color="auto" w:fill="FFFFFF"/>
                <w:lang w:val="kk-KZ" w:eastAsia="en-US"/>
              </w:rPr>
              <w:lastRenderedPageBreak/>
              <w:t>тамыз</w:t>
            </w:r>
            <w:r w:rsidRPr="00044234">
              <w:rPr>
                <w:rFonts w:cs="Times New Roman"/>
                <w:lang w:val="kk-KZ"/>
              </w:rPr>
              <w:t xml:space="preserve"> </w:t>
            </w:r>
          </w:p>
          <w:p w14:paraId="4780E8F2" w14:textId="77777777" w:rsidR="0098611D" w:rsidRPr="0098611D" w:rsidRDefault="0098611D" w:rsidP="00D74E70">
            <w:pPr>
              <w:spacing w:after="0" w:line="240" w:lineRule="auto"/>
              <w:contextualSpacing/>
              <w:jc w:val="center"/>
              <w:rPr>
                <w:rFonts w:cs="Times New Roman"/>
                <w:shd w:val="clear" w:color="auto" w:fill="FFFFFF"/>
                <w:lang w:val="kk-KZ" w:eastAsia="en-US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D4F68" w14:textId="35FE3BC4" w:rsidR="0074018A" w:rsidRPr="00256DC4" w:rsidRDefault="0098611D" w:rsidP="0074018A">
            <w:pPr>
              <w:spacing w:after="0" w:line="240" w:lineRule="auto"/>
              <w:jc w:val="center"/>
              <w:rPr>
                <w:b/>
                <w:i/>
                <w:lang w:val="kk-KZ"/>
              </w:rPr>
            </w:pPr>
            <w:r w:rsidRPr="00335F54">
              <w:rPr>
                <w:rFonts w:cs="Times New Roman"/>
                <w:lang w:val="kk-KZ"/>
              </w:rPr>
              <w:t xml:space="preserve">Астана қаласында әлеуметтік бағдарламаларды жүзеге асыру саласында азаматтық қоғам мүдделерін білдіру </w:t>
            </w:r>
            <w:r w:rsidR="0074018A">
              <w:rPr>
                <w:rFonts w:cs="Times New Roman"/>
                <w:lang w:val="kk-KZ"/>
              </w:rPr>
              <w:t xml:space="preserve">және </w:t>
            </w:r>
            <w:r w:rsidR="0074018A" w:rsidRPr="00483585">
              <w:rPr>
                <w:rFonts w:cs="Times New Roman"/>
                <w:bCs/>
                <w:lang w:val="kk-KZ"/>
              </w:rPr>
              <w:t xml:space="preserve">Астана қаласы бойынша </w:t>
            </w:r>
            <w:r w:rsidR="0074018A" w:rsidRPr="00483585">
              <w:rPr>
                <w:rFonts w:cs="Times New Roman"/>
                <w:bCs/>
                <w:lang w:val="kk-KZ"/>
              </w:rPr>
              <w:lastRenderedPageBreak/>
              <w:t>кәсіпкерлікті дамытудағы экономикалық саясат саласындағы азаматтық-құқықтық қатынастарды қорғау комиссиясы, сондай-ақ заңдылық пен құқық тәр</w:t>
            </w:r>
            <w:r w:rsidR="0074018A">
              <w:rPr>
                <w:rFonts w:cs="Times New Roman"/>
                <w:bCs/>
                <w:lang w:val="kk-KZ"/>
              </w:rPr>
              <w:t xml:space="preserve">тібі мәселелері бойынша </w:t>
            </w:r>
            <w:r w:rsidR="0074018A" w:rsidRPr="0074018A">
              <w:rPr>
                <w:lang w:val="kk-KZ"/>
              </w:rPr>
              <w:t>комиссиялар</w:t>
            </w:r>
            <w:r w:rsidR="0074018A" w:rsidRPr="0074018A">
              <w:rPr>
                <w:lang w:val="kk-KZ"/>
              </w:rPr>
              <w:br/>
            </w:r>
            <w:r w:rsidR="0074018A" w:rsidRPr="00256DC4">
              <w:rPr>
                <w:b/>
                <w:i/>
                <w:lang w:val="kk-KZ"/>
              </w:rPr>
              <w:t xml:space="preserve">(төрағалары –Құрманалиев Қ.А., </w:t>
            </w:r>
          </w:p>
          <w:p w14:paraId="37755FD6" w14:textId="4E0D71BD" w:rsidR="0098611D" w:rsidRPr="0074018A" w:rsidRDefault="0074018A" w:rsidP="0074018A">
            <w:pPr>
              <w:spacing w:after="0" w:line="240" w:lineRule="auto"/>
              <w:jc w:val="center"/>
              <w:rPr>
                <w:lang w:val="kk-KZ"/>
              </w:rPr>
            </w:pPr>
            <w:r w:rsidRPr="00256DC4">
              <w:rPr>
                <w:b/>
                <w:i/>
                <w:lang w:val="kk-KZ"/>
              </w:rPr>
              <w:t>Алауханов Е.О.)</w:t>
            </w:r>
          </w:p>
        </w:tc>
      </w:tr>
      <w:tr w:rsidR="00FA5803" w:rsidRPr="001B1456" w14:paraId="23795CE1" w14:textId="77777777" w:rsidTr="000D2185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7725" w14:textId="5BDE9D9C" w:rsidR="00FA5803" w:rsidRDefault="0098611D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lastRenderedPageBreak/>
              <w:t>1.5</w:t>
            </w:r>
            <w:r w:rsidR="001544D9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A76D9" w14:textId="353DDADA" w:rsidR="00FA5803" w:rsidRPr="002F213D" w:rsidRDefault="005117D9" w:rsidP="00044234">
            <w:pPr>
              <w:spacing w:after="0" w:line="240" w:lineRule="auto"/>
              <w:ind w:left="127" w:right="127"/>
              <w:jc w:val="both"/>
              <w:rPr>
                <w:rFonts w:cs="Times New Roman"/>
                <w:shd w:val="clear" w:color="auto" w:fill="FFFFFF"/>
                <w:lang w:val="kk-KZ" w:eastAsia="en-US"/>
              </w:rPr>
            </w:pPr>
            <w:r w:rsidRPr="005117D9">
              <w:rPr>
                <w:lang w:val="kk-KZ"/>
              </w:rPr>
              <w:t>Жастар мен жасөспірімдерге арналған қолжетімді және әртүрлі демалыс инфрақұрылымын құру шаралары, оның ішінде жастар орталықтары желісін дамыту, тұрғын үй бойынша аула клубтарының жұмысын қолдау</w:t>
            </w:r>
            <w:r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E2358" w14:textId="754231DB" w:rsidR="00FA5803" w:rsidRDefault="006337A9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>
              <w:rPr>
                <w:rFonts w:cs="Times New Roman"/>
                <w:lang w:val="kk-KZ" w:eastAsia="en-US"/>
              </w:rPr>
              <w:t>қыркүйек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8DD9" w14:textId="77777777" w:rsidR="002618C2" w:rsidRPr="009204DA" w:rsidRDefault="002618C2" w:rsidP="002618C2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  <w:lang w:val="kk-KZ"/>
              </w:rPr>
            </w:pPr>
            <w:r w:rsidRPr="009204DA">
              <w:rPr>
                <w:rFonts w:cs="Times New Roman"/>
                <w:sz w:val="27"/>
                <w:szCs w:val="27"/>
                <w:lang w:val="kk-KZ"/>
              </w:rPr>
              <w:t>Жастар істері бойынша комиссия</w:t>
            </w:r>
          </w:p>
          <w:p w14:paraId="44F5026A" w14:textId="77777777" w:rsidR="001B1456" w:rsidRPr="00256DC4" w:rsidRDefault="002618C2" w:rsidP="002618C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sz w:val="27"/>
                <w:szCs w:val="27"/>
                <w:lang w:val="kk-KZ"/>
              </w:rPr>
            </w:pPr>
            <w:r w:rsidRPr="00256DC4">
              <w:rPr>
                <w:rFonts w:cs="Times New Roman"/>
                <w:b/>
                <w:i/>
                <w:sz w:val="27"/>
                <w:szCs w:val="27"/>
                <w:lang w:val="kk-KZ"/>
              </w:rPr>
              <w:t xml:space="preserve">(төраға – </w:t>
            </w:r>
          </w:p>
          <w:p w14:paraId="2DFECFDF" w14:textId="066A7D8C" w:rsidR="00FA5803" w:rsidRPr="00483585" w:rsidRDefault="002618C2" w:rsidP="002618C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lang w:val="kk-KZ" w:eastAsia="en-US"/>
              </w:rPr>
            </w:pPr>
            <w:r w:rsidRPr="00256DC4">
              <w:rPr>
                <w:rFonts w:cs="Times New Roman"/>
                <w:b/>
                <w:i/>
                <w:sz w:val="27"/>
                <w:szCs w:val="27"/>
                <w:lang w:val="kk-KZ"/>
              </w:rPr>
              <w:t>Жанділдаев Б.Б.)</w:t>
            </w:r>
          </w:p>
        </w:tc>
      </w:tr>
      <w:tr w:rsidR="00B70581" w:rsidRPr="00044234" w14:paraId="3300E213" w14:textId="77777777" w:rsidTr="000D2185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CFDB" w14:textId="536AC8BD" w:rsidR="00B70581" w:rsidRPr="00044234" w:rsidRDefault="0074018A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1.6</w:t>
            </w:r>
            <w:r w:rsidR="00B70581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7ACF6" w14:textId="23B904B8" w:rsidR="00B70581" w:rsidRPr="000852B9" w:rsidRDefault="000852B9" w:rsidP="0004423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highlight w:val="cyan"/>
                <w:shd w:val="clear" w:color="auto" w:fill="FFFFFF"/>
                <w:lang w:val="kk-KZ"/>
              </w:rPr>
            </w:pPr>
            <w:r w:rsidRPr="000852B9">
              <w:rPr>
                <w:lang w:val="kk-KZ"/>
              </w:rPr>
              <w:t>Астана қаласы Қоғамдық кеңесінің 2026 жылға арналған жұмыс жоспары туралы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F8A29" w14:textId="42E3F414" w:rsidR="006337A9" w:rsidRDefault="006337A9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>
              <w:rPr>
                <w:rFonts w:cs="Times New Roman"/>
                <w:lang w:val="kk-KZ" w:eastAsia="en-US"/>
              </w:rPr>
              <w:t>желтоқсан</w:t>
            </w:r>
          </w:p>
          <w:p w14:paraId="20FE1E40" w14:textId="77777777" w:rsidR="00B70581" w:rsidRPr="00044234" w:rsidRDefault="00B70581" w:rsidP="00044234">
            <w:pPr>
              <w:spacing w:after="0" w:line="240" w:lineRule="auto"/>
              <w:contextualSpacing/>
              <w:jc w:val="center"/>
              <w:rPr>
                <w:rFonts w:cs="Times New Roman"/>
                <w:highlight w:val="cyan"/>
                <w:shd w:val="clear" w:color="auto" w:fill="FFFFFF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D8EB6" w14:textId="77777777" w:rsidR="001B1456" w:rsidRPr="00256DC4" w:rsidRDefault="000852B9" w:rsidP="008B01F8">
            <w:pPr>
              <w:spacing w:after="0" w:line="240" w:lineRule="auto"/>
              <w:ind w:left="127"/>
              <w:contextualSpacing/>
              <w:jc w:val="center"/>
              <w:rPr>
                <w:b/>
                <w:i/>
                <w:lang w:val="kk-KZ"/>
              </w:rPr>
            </w:pP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кеңестің</w:t>
            </w:r>
            <w:proofErr w:type="spellEnd"/>
            <w:r>
              <w:t xml:space="preserve"> </w:t>
            </w:r>
            <w:proofErr w:type="spellStart"/>
            <w:r w:rsidRPr="00256DC4">
              <w:rPr>
                <w:b/>
                <w:i/>
              </w:rPr>
              <w:t>төрағасы</w:t>
            </w:r>
            <w:proofErr w:type="spellEnd"/>
            <w:r w:rsidRPr="00256DC4">
              <w:rPr>
                <w:b/>
                <w:i/>
              </w:rPr>
              <w:t xml:space="preserve"> – </w:t>
            </w:r>
          </w:p>
          <w:p w14:paraId="6086EB61" w14:textId="45B8D62D" w:rsidR="00B70581" w:rsidRPr="00044234" w:rsidRDefault="000852B9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highlight w:val="cyan"/>
              </w:rPr>
            </w:pPr>
            <w:proofErr w:type="spellStart"/>
            <w:r w:rsidRPr="00256DC4">
              <w:rPr>
                <w:b/>
                <w:i/>
              </w:rPr>
              <w:t>Ғаипов</w:t>
            </w:r>
            <w:proofErr w:type="spellEnd"/>
            <w:r w:rsidRPr="00256DC4">
              <w:rPr>
                <w:b/>
                <w:i/>
              </w:rPr>
              <w:t xml:space="preserve"> З.С.</w:t>
            </w:r>
          </w:p>
        </w:tc>
      </w:tr>
      <w:tr w:rsidR="00044234" w:rsidRPr="00C91DB5" w14:paraId="4E03C4C8" w14:textId="77777777" w:rsidTr="000E51F3">
        <w:trPr>
          <w:trHeight w:val="584"/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33488" w14:textId="77777777" w:rsidR="00A349EC" w:rsidRPr="000E51F3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16"/>
                <w:szCs w:val="16"/>
                <w:lang w:val="kk-KZ"/>
              </w:rPr>
            </w:pPr>
          </w:p>
          <w:p w14:paraId="35A31FB2" w14:textId="6015FDAB" w:rsidR="00A349EC" w:rsidRPr="00E02F2C" w:rsidRDefault="00A349EC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E02F2C">
              <w:rPr>
                <w:rFonts w:cs="Times New Roman"/>
                <w:b/>
                <w:lang w:val="kk-KZ"/>
              </w:rPr>
              <w:t xml:space="preserve">II. </w:t>
            </w:r>
            <w:r w:rsidR="00E02F2C" w:rsidRPr="00E02F2C">
              <w:rPr>
                <w:rFonts w:cs="Times New Roman"/>
                <w:b/>
                <w:lang w:val="kk-KZ"/>
              </w:rPr>
              <w:t>Мемлекеттік органдардың жұмыс нәтижелері туралы есептері</w:t>
            </w:r>
          </w:p>
        </w:tc>
      </w:tr>
      <w:tr w:rsidR="001355EE" w:rsidRPr="00044234" w14:paraId="595F73F7" w14:textId="77777777" w:rsidTr="009702FF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3E42B" w14:textId="35545500" w:rsidR="001355EE" w:rsidRDefault="001355EE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52F59" w14:textId="651246B2" w:rsidR="001355EE" w:rsidRPr="0074018A" w:rsidRDefault="001355EE" w:rsidP="0074018A">
            <w:pPr>
              <w:spacing w:after="0" w:line="240" w:lineRule="auto"/>
              <w:ind w:left="126" w:right="127"/>
              <w:contextualSpacing/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«</w:t>
            </w:r>
            <w:r w:rsidRPr="000852B9">
              <w:rPr>
                <w:lang w:val="kk-KZ"/>
              </w:rPr>
              <w:t>Астана қаласының Білім басқармасы</w:t>
            </w:r>
            <w:r>
              <w:rPr>
                <w:lang w:val="kk-KZ"/>
              </w:rPr>
              <w:t xml:space="preserve">» ММ- </w:t>
            </w:r>
            <w:r w:rsidRPr="000852B9">
              <w:rPr>
                <w:lang w:val="kk-KZ"/>
              </w:rPr>
              <w:t>ның «Бір тұтас тәрбие» және «Адал азамат» бағдарламаларын іске асыру жөніндегі есебі</w:t>
            </w:r>
            <w:r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DDE4E" w14:textId="529C3656" w:rsidR="001355EE" w:rsidRPr="00044234" w:rsidRDefault="001355EE" w:rsidP="00F055ED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маусым</w:t>
            </w:r>
          </w:p>
          <w:p w14:paraId="7286281F" w14:textId="77777777" w:rsidR="001355EE" w:rsidRPr="00044234" w:rsidRDefault="001355EE" w:rsidP="00B57E2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39C3" w14:textId="77777777" w:rsidR="001355EE" w:rsidRPr="00335F54" w:rsidRDefault="001355EE" w:rsidP="00F055ED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335F54">
              <w:rPr>
                <w:rFonts w:cs="Times New Roman"/>
                <w:lang w:val="kk-KZ"/>
              </w:rPr>
              <w:t>Астана қаласында әлеуметтік бағдарламаларды жүзеге асыру саласында азаматтық қоғам мүдделерін білдіру комиссиясы</w:t>
            </w:r>
          </w:p>
          <w:p w14:paraId="2D62EF8B" w14:textId="77777777" w:rsidR="001355EE" w:rsidRPr="00256DC4" w:rsidRDefault="001355EE" w:rsidP="00F055E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 xml:space="preserve">(төраға – </w:t>
            </w:r>
          </w:p>
          <w:p w14:paraId="1FBE0F58" w14:textId="478C6B28" w:rsidR="001355EE" w:rsidRPr="006D2F70" w:rsidRDefault="001355EE" w:rsidP="00610848">
            <w:pPr>
              <w:spacing w:after="0" w:line="240" w:lineRule="auto"/>
              <w:ind w:left="127"/>
              <w:contextualSpacing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>Құрманалиев К.А.)</w:t>
            </w:r>
          </w:p>
        </w:tc>
      </w:tr>
      <w:tr w:rsidR="00610848" w:rsidRPr="00044234" w14:paraId="75919355" w14:textId="77777777" w:rsidTr="009702FF">
        <w:trPr>
          <w:trHeight w:val="34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28428" w14:textId="7F4DA568" w:rsidR="00610848" w:rsidRDefault="001355EE" w:rsidP="001355EE">
            <w:pPr>
              <w:spacing w:after="0" w:line="240" w:lineRule="auto"/>
              <w:contextualSpacing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 xml:space="preserve">  </w:t>
            </w:r>
            <w:r w:rsidR="005D6224">
              <w:rPr>
                <w:rFonts w:eastAsia="Times New Roman" w:cs="Times New Roman"/>
                <w:lang w:val="kk-KZ"/>
              </w:rPr>
              <w:t>2.2.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49DC3" w14:textId="13B50CCE" w:rsidR="00610848" w:rsidRPr="0074018A" w:rsidRDefault="00610848" w:rsidP="0074018A">
            <w:pPr>
              <w:spacing w:after="0" w:line="240" w:lineRule="auto"/>
              <w:ind w:left="126" w:right="127"/>
              <w:contextualSpacing/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«</w:t>
            </w:r>
            <w:r w:rsidRPr="0028746B">
              <w:rPr>
                <w:lang w:val="kk-KZ"/>
              </w:rPr>
              <w:t>Астана қаласының Қоғамдық денсаулық сақтау басқармасы</w:t>
            </w:r>
            <w:r>
              <w:rPr>
                <w:lang w:val="kk-KZ"/>
              </w:rPr>
              <w:t>» ММ</w:t>
            </w:r>
            <w:r w:rsidRPr="0028746B">
              <w:rPr>
                <w:lang w:val="kk-KZ"/>
              </w:rPr>
              <w:t xml:space="preserve">, </w:t>
            </w:r>
            <w:r>
              <w:rPr>
                <w:lang w:val="kk-KZ"/>
              </w:rPr>
              <w:t>«</w:t>
            </w:r>
            <w:r w:rsidRPr="0028746B">
              <w:rPr>
                <w:lang w:val="kk-KZ"/>
              </w:rPr>
              <w:t>Астана қаласының Білім басқармасы</w:t>
            </w:r>
            <w:r>
              <w:rPr>
                <w:lang w:val="kk-KZ"/>
              </w:rPr>
              <w:t>» ММ</w:t>
            </w:r>
            <w:r w:rsidRPr="0028746B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«</w:t>
            </w:r>
            <w:r w:rsidRPr="0028746B">
              <w:rPr>
                <w:lang w:val="kk-KZ"/>
              </w:rPr>
              <w:t>Астана қаласының Жұмыспен қамту және</w:t>
            </w:r>
            <w:r>
              <w:rPr>
                <w:lang w:val="kk-KZ"/>
              </w:rPr>
              <w:t xml:space="preserve"> әлеуметтік қорғау басқармасы» ММ</w:t>
            </w:r>
            <w:r w:rsidRPr="0028746B">
              <w:rPr>
                <w:lang w:val="kk-KZ"/>
              </w:rPr>
              <w:t xml:space="preserve"> 2024 жылғы қызметінің қорытындылары туралы есебі</w:t>
            </w:r>
            <w:r w:rsidR="00294FE0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27E6B" w14:textId="6488B48C" w:rsidR="006337A9" w:rsidRPr="006337A9" w:rsidRDefault="006337A9" w:rsidP="00030A87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sz w:val="27"/>
                <w:szCs w:val="27"/>
                <w:lang w:val="kk-KZ"/>
              </w:rPr>
              <w:t>шілде</w:t>
            </w:r>
          </w:p>
          <w:p w14:paraId="42E53AA0" w14:textId="77777777" w:rsidR="00610848" w:rsidRPr="00294FE0" w:rsidRDefault="00610848" w:rsidP="00B57E2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42503" w14:textId="77777777" w:rsidR="00610848" w:rsidRPr="00335F54" w:rsidRDefault="00610848" w:rsidP="00030A87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335F54">
              <w:rPr>
                <w:rFonts w:cs="Times New Roman"/>
                <w:lang w:val="kk-KZ"/>
              </w:rPr>
              <w:t>Астана қаласында әлеуметтік бағдарламаларды жүзеге асыру саласында азаматтық қоғам мүдделерін білдіру комиссиясы</w:t>
            </w:r>
          </w:p>
          <w:p w14:paraId="2EBC9399" w14:textId="77777777" w:rsidR="00610848" w:rsidRPr="00256DC4" w:rsidRDefault="00610848" w:rsidP="00030A8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 xml:space="preserve">(төраға – </w:t>
            </w:r>
          </w:p>
          <w:p w14:paraId="6F06DE78" w14:textId="13770E34" w:rsidR="00610848" w:rsidRPr="006D2F70" w:rsidRDefault="00610848" w:rsidP="00610848">
            <w:pPr>
              <w:spacing w:after="0" w:line="240" w:lineRule="auto"/>
              <w:ind w:left="127"/>
              <w:contextualSpacing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>Құрманалиев К.А.)</w:t>
            </w:r>
          </w:p>
        </w:tc>
      </w:tr>
      <w:tr w:rsidR="00044234" w:rsidRPr="00044234" w14:paraId="5A1378D8" w14:textId="77777777" w:rsidTr="000D2185">
        <w:trPr>
          <w:trHeight w:val="96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A023A" w14:textId="0287FC61" w:rsidR="00CC3B73" w:rsidRPr="00044234" w:rsidRDefault="00610848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lastRenderedPageBreak/>
              <w:t>2.3</w:t>
            </w:r>
            <w:r w:rsidR="000E51F3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6009" w14:textId="4880D45F" w:rsidR="00CC3B73" w:rsidRPr="00120AC8" w:rsidRDefault="00022A22" w:rsidP="00022A22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trike/>
                <w:lang w:val="kk-KZ"/>
              </w:rPr>
            </w:pPr>
            <w:r w:rsidRPr="00022A22">
              <w:rPr>
                <w:lang w:val="kk-KZ"/>
              </w:rPr>
              <w:t xml:space="preserve">Астана қаласының аумағында көгалдандырудың жай-күйі, даму перспективалары және жоспарларын іске асыру, жасыл желектерді паспорттау және цифрландыру үдерістерін жеделдету шаралары туралы </w:t>
            </w:r>
            <w:r w:rsidR="00610848">
              <w:rPr>
                <w:lang w:val="kk-KZ"/>
              </w:rPr>
              <w:t xml:space="preserve">«Астана қаласының </w:t>
            </w:r>
            <w:r w:rsidRPr="00022A22">
              <w:rPr>
                <w:lang w:val="kk-KZ"/>
              </w:rPr>
              <w:t>Қоршаған ортаны қорғау жән</w:t>
            </w:r>
            <w:r w:rsidR="00610848">
              <w:rPr>
                <w:lang w:val="kk-KZ"/>
              </w:rPr>
              <w:t>е табиғи ресурстар басқармасы» ММ</w:t>
            </w:r>
            <w:r w:rsidRPr="00022A22">
              <w:rPr>
                <w:lang w:val="kk-KZ"/>
              </w:rPr>
              <w:t xml:space="preserve"> есебі</w:t>
            </w:r>
            <w:r w:rsidR="00610848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F1175" w14:textId="77777777" w:rsidR="006337A9" w:rsidRPr="006337A9" w:rsidRDefault="006337A9" w:rsidP="006337A9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sz w:val="27"/>
                <w:szCs w:val="27"/>
                <w:lang w:val="kk-KZ"/>
              </w:rPr>
              <w:t>шілде</w:t>
            </w:r>
          </w:p>
          <w:p w14:paraId="4AE7693C" w14:textId="77777777" w:rsidR="00CC3B73" w:rsidRPr="00044234" w:rsidRDefault="00CC3B73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F2796" w14:textId="77777777" w:rsidR="008B01F8" w:rsidRPr="008B01F8" w:rsidRDefault="008B01F8" w:rsidP="008B01F8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 w:rsidRPr="008B01F8">
              <w:rPr>
                <w:rFonts w:cs="Times New Roman"/>
                <w:lang w:val="kk-KZ" w:eastAsia="en-US"/>
              </w:rPr>
              <w:t>Энергияны тиімді пайдалану, тұрғын үй-коммуналдық шаруашылық, құрылыс және экология мәселелері бойынша комиссия</w:t>
            </w:r>
          </w:p>
          <w:p w14:paraId="502D134B" w14:textId="77777777" w:rsidR="001B1456" w:rsidRPr="00256DC4" w:rsidRDefault="008B01F8" w:rsidP="008B01F8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256DC4">
              <w:rPr>
                <w:rFonts w:cs="Times New Roman"/>
                <w:b/>
                <w:i/>
                <w:lang w:eastAsia="en-US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– </w:t>
            </w:r>
            <w:proofErr w:type="gramEnd"/>
          </w:p>
          <w:p w14:paraId="308ADB80" w14:textId="6C49F817" w:rsidR="00CC3B73" w:rsidRPr="00044234" w:rsidRDefault="008B01F8" w:rsidP="008B01F8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1355EE" w:rsidRPr="00044234" w14:paraId="0DDAB4EC" w14:textId="77777777" w:rsidTr="000D2185">
        <w:trPr>
          <w:trHeight w:val="96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71311" w14:textId="22F51A92" w:rsidR="001355EE" w:rsidRDefault="001355EE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2.4.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33869" w14:textId="2DD0BC5E" w:rsidR="001355EE" w:rsidRPr="002F213D" w:rsidRDefault="002F213D" w:rsidP="00022A22">
            <w:pPr>
              <w:spacing w:after="0" w:line="240" w:lineRule="auto"/>
              <w:ind w:left="127" w:right="127"/>
              <w:contextualSpacing/>
              <w:jc w:val="both"/>
              <w:rPr>
                <w:lang w:val="kk-KZ"/>
              </w:rPr>
            </w:pPr>
            <w:r w:rsidRPr="00BA2077">
              <w:rPr>
                <w:lang w:val="kk-KZ"/>
              </w:rPr>
              <w:t>Астана қаласы Цифрландыру және мемлекеттік қызметтер басқармасының 2024 жыл бойынша Астананы цифрландыру нәтижелері туралы есебі. Есепте смарт-қала жобаларын іске асыру барысы,</w:t>
            </w:r>
            <w:r w:rsidRPr="002F213D">
              <w:rPr>
                <w:lang w:val="kk-KZ"/>
              </w:rPr>
              <w:t xml:space="preserve"> «Astana Innovations» АҚ-ның жасанды интеллект технологияларын қолдана отырып жүзеге асырған цифрлық жобалары мен жобалық шешімдерді енгізу жұмыстары қамтылады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3A1F7" w14:textId="70124BDC" w:rsidR="001355EE" w:rsidRPr="001F5C76" w:rsidRDefault="001355EE" w:rsidP="00F055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тамыз</w:t>
            </w:r>
          </w:p>
          <w:p w14:paraId="09B7E7B1" w14:textId="77777777" w:rsidR="001355EE" w:rsidRPr="00044234" w:rsidRDefault="001355EE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E9651" w14:textId="77777777" w:rsidR="001355EE" w:rsidRPr="009204DA" w:rsidRDefault="001355EE" w:rsidP="00F055ED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1355EE">
              <w:rPr>
                <w:rStyle w:val="ac"/>
                <w:rFonts w:cs="Times New Roman"/>
                <w:b w:val="0"/>
                <w:shd w:val="clear" w:color="auto" w:fill="FFFFFF"/>
                <w:lang w:val="kk-KZ"/>
              </w:rPr>
              <w:t xml:space="preserve">Бюджет, экономика және қаржы мәселелері жөніндегі </w:t>
            </w:r>
            <w:r>
              <w:rPr>
                <w:rStyle w:val="ac"/>
                <w:rFonts w:cs="Times New Roman"/>
                <w:b w:val="0"/>
                <w:shd w:val="clear" w:color="auto" w:fill="FFFFFF"/>
                <w:lang w:val="kk-KZ"/>
              </w:rPr>
              <w:t xml:space="preserve">және </w:t>
            </w:r>
            <w:r w:rsidRPr="009204DA">
              <w:rPr>
                <w:rFonts w:cs="Times New Roman"/>
                <w:lang w:val="kk-KZ"/>
              </w:rPr>
              <w:t>Ақпараттық-аналитикалық жұмыстары жөніндегі комиссия</w:t>
            </w:r>
            <w:r>
              <w:rPr>
                <w:rFonts w:cs="Times New Roman"/>
                <w:lang w:val="kk-KZ"/>
              </w:rPr>
              <w:t>лар</w:t>
            </w:r>
          </w:p>
          <w:p w14:paraId="29797280" w14:textId="77777777" w:rsidR="001355EE" w:rsidRPr="00256DC4" w:rsidRDefault="001355EE" w:rsidP="00F055ED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i/>
                <w:lang w:val="kk-KZ"/>
              </w:rPr>
              <w:t>(</w:t>
            </w:r>
            <w:r w:rsidRPr="00256DC4">
              <w:rPr>
                <w:b/>
                <w:i/>
                <w:lang w:val="kk-KZ"/>
              </w:rPr>
              <w:t>төрағалары</w:t>
            </w:r>
            <w:r w:rsidRPr="00256DC4">
              <w:rPr>
                <w:rFonts w:cs="Times New Roman"/>
                <w:b/>
                <w:i/>
                <w:lang w:val="kk-KZ"/>
              </w:rPr>
              <w:t xml:space="preserve"> – </w:t>
            </w:r>
          </w:p>
          <w:p w14:paraId="332A6082" w14:textId="77777777" w:rsidR="001355EE" w:rsidRPr="00256DC4" w:rsidRDefault="001355EE" w:rsidP="00F055ED">
            <w:pPr>
              <w:spacing w:after="0" w:line="240" w:lineRule="auto"/>
              <w:ind w:left="127"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Оспанов</w:t>
            </w:r>
            <w:proofErr w:type="spellEnd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А.А.</w:t>
            </w:r>
            <w:r w:rsidRPr="00256DC4">
              <w:rPr>
                <w:rStyle w:val="ac"/>
                <w:rFonts w:cs="Times New Roman"/>
                <w:i/>
                <w:shd w:val="clear" w:color="auto" w:fill="FFFFFF"/>
                <w:lang w:val="kk-KZ"/>
              </w:rPr>
              <w:t xml:space="preserve">, </w:t>
            </w:r>
            <w:r w:rsidRPr="00256DC4">
              <w:rPr>
                <w:rFonts w:cs="Times New Roman"/>
                <w:b/>
                <w:i/>
                <w:lang w:val="kk-KZ"/>
              </w:rPr>
              <w:t>Сыдықбек О.Д.)</w:t>
            </w:r>
          </w:p>
          <w:p w14:paraId="7BC5240E" w14:textId="77777777" w:rsidR="001355EE" w:rsidRDefault="001355EE" w:rsidP="00F055E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 w:eastAsia="en-US"/>
              </w:rPr>
            </w:pPr>
          </w:p>
          <w:p w14:paraId="6F403914" w14:textId="56992B4A" w:rsidR="001355EE" w:rsidRPr="008B01F8" w:rsidRDefault="001355EE" w:rsidP="008B01F8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</w:p>
        </w:tc>
      </w:tr>
      <w:tr w:rsidR="00814606" w:rsidRPr="00044234" w14:paraId="0531170D" w14:textId="77777777" w:rsidTr="000D2185">
        <w:trPr>
          <w:trHeight w:val="96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D6350" w14:textId="01689070" w:rsidR="00814606" w:rsidRPr="00044234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2.5</w:t>
            </w:r>
            <w:r w:rsidR="00814606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7C151" w14:textId="45C5449B" w:rsidR="00814606" w:rsidRPr="00814606" w:rsidRDefault="008B6F64" w:rsidP="008B6F64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lang w:val="kk-KZ"/>
              </w:rPr>
            </w:pPr>
            <w:r w:rsidRPr="008B6F64">
              <w:rPr>
                <w:lang w:val="kk-KZ"/>
              </w:rPr>
              <w:t>Мемлекеттік-жекешелік әріптестік жобаларын іске асырудың тиімділігі туралы бюджеттік бағдарламалар әкімшілері мен уәкілетті органдардың есебі</w:t>
            </w:r>
            <w:r w:rsidR="005D6224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6AC97" w14:textId="4787E157" w:rsidR="006337A9" w:rsidRPr="008B6F64" w:rsidRDefault="006337A9" w:rsidP="00814606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қазан</w:t>
            </w:r>
          </w:p>
          <w:p w14:paraId="5DBFFE51" w14:textId="77777777" w:rsidR="00814606" w:rsidRPr="00814606" w:rsidRDefault="00814606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72EFF" w14:textId="77777777" w:rsidR="006D2F70" w:rsidRPr="006D2F70" w:rsidRDefault="006D2F70" w:rsidP="006D2F70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Бюджет, экономика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және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қаржы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мәселелері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жөніндегі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комиссия</w:t>
            </w:r>
          </w:p>
          <w:p w14:paraId="68CA9E36" w14:textId="773EA9E6" w:rsidR="001B1456" w:rsidRPr="00256DC4" w:rsidRDefault="00256DC4" w:rsidP="006D2F70">
            <w:pPr>
              <w:spacing w:after="0" w:line="240" w:lineRule="auto"/>
              <w:contextualSpacing/>
              <w:jc w:val="center"/>
              <w:rPr>
                <w:rStyle w:val="ac"/>
                <w:rFonts w:cs="Times New Roman"/>
                <w:i/>
                <w:shd w:val="clear" w:color="auto" w:fill="FFFFFF"/>
                <w:lang w:val="kk-KZ"/>
              </w:rPr>
            </w:pPr>
            <w:proofErr w:type="gram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(</w:t>
            </w: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төраға</w:t>
            </w:r>
            <w:proofErr w:type="spellEnd"/>
            <w:r w:rsidR="006D2F70"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– </w:t>
            </w:r>
            <w:proofErr w:type="gramEnd"/>
          </w:p>
          <w:p w14:paraId="298C449D" w14:textId="40246B16" w:rsidR="00814606" w:rsidRPr="00814606" w:rsidRDefault="006D2F70" w:rsidP="006D2F70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Оспанов</w:t>
            </w:r>
            <w:proofErr w:type="spellEnd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А.А.)</w:t>
            </w:r>
          </w:p>
        </w:tc>
      </w:tr>
      <w:tr w:rsidR="005D6224" w:rsidRPr="00044234" w14:paraId="031F86BB" w14:textId="77777777" w:rsidTr="005D6224">
        <w:trPr>
          <w:trHeight w:val="53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07E57" w14:textId="6B806B74" w:rsidR="005D6224" w:rsidRDefault="005D622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2.6.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CDB5" w14:textId="08A035B3" w:rsidR="005D6224" w:rsidRPr="008B6F64" w:rsidRDefault="005D6224" w:rsidP="00622D65">
            <w:pPr>
              <w:spacing w:after="0" w:line="240" w:lineRule="auto"/>
              <w:ind w:left="127" w:right="127"/>
              <w:contextualSpacing/>
              <w:jc w:val="both"/>
              <w:rPr>
                <w:lang w:val="kk-KZ"/>
              </w:rPr>
            </w:pPr>
            <w:r w:rsidRPr="00FE5346">
              <w:rPr>
                <w:lang w:val="kk-KZ"/>
              </w:rPr>
              <w:t xml:space="preserve">Қоғамдық көлік жұмысының тиімділігін арттыру, көше-жол желісі мен автотұрақ инфрақұрылымын дамыту жөніндегі </w:t>
            </w:r>
            <w:r>
              <w:rPr>
                <w:lang w:val="kk-KZ"/>
              </w:rPr>
              <w:t>«Астана қаласының</w:t>
            </w:r>
            <w:r w:rsidR="00622D65" w:rsidRPr="00FE5346">
              <w:rPr>
                <w:lang w:val="kk-KZ"/>
              </w:rPr>
              <w:t xml:space="preserve"> Көлік және жол-көлік инфрақұрылымын дамыту</w:t>
            </w:r>
            <w:r>
              <w:rPr>
                <w:lang w:val="kk-KZ"/>
              </w:rPr>
              <w:t xml:space="preserve"> басқармасы» ММ </w:t>
            </w:r>
            <w:r w:rsidR="00622D65">
              <w:rPr>
                <w:lang w:val="kk-KZ"/>
              </w:rPr>
              <w:t xml:space="preserve"> </w:t>
            </w:r>
            <w:r w:rsidRPr="00FE5346">
              <w:rPr>
                <w:lang w:val="kk-KZ"/>
              </w:rPr>
              <w:t>есебі</w:t>
            </w:r>
            <w:r w:rsidR="00622D65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68FDB" w14:textId="66E4DEE8" w:rsidR="006337A9" w:rsidRPr="009204DA" w:rsidRDefault="006337A9" w:rsidP="00030A8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lang w:val="kk-KZ"/>
              </w:rPr>
            </w:pPr>
            <w:r>
              <w:rPr>
                <w:rFonts w:eastAsia="Times New Roman" w:cs="Times New Roman"/>
                <w:bCs/>
                <w:lang w:val="kk-KZ"/>
              </w:rPr>
              <w:t>қазан</w:t>
            </w:r>
          </w:p>
          <w:p w14:paraId="462F8D91" w14:textId="77777777" w:rsidR="005D6224" w:rsidRPr="00814606" w:rsidRDefault="005D6224" w:rsidP="00814606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1D2E9" w14:textId="77777777" w:rsidR="005D6224" w:rsidRPr="008B01F8" w:rsidRDefault="005D6224" w:rsidP="00030A87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 w:rsidRPr="008B01F8">
              <w:rPr>
                <w:rFonts w:cs="Times New Roman"/>
                <w:lang w:val="kk-KZ" w:eastAsia="en-US"/>
              </w:rPr>
              <w:t>Энергияны тиімді пайдалану, тұрғын үй-коммуналдық шаруашылық, құрылыс және экология мәселелері бойынша комиссия</w:t>
            </w:r>
          </w:p>
          <w:p w14:paraId="2C750E09" w14:textId="77777777" w:rsidR="005D6224" w:rsidRPr="00256DC4" w:rsidRDefault="005D6224" w:rsidP="00030A87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256DC4">
              <w:rPr>
                <w:rFonts w:cs="Times New Roman"/>
                <w:b/>
                <w:i/>
                <w:lang w:eastAsia="en-US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– </w:t>
            </w:r>
            <w:proofErr w:type="gramEnd"/>
          </w:p>
          <w:p w14:paraId="2956D469" w14:textId="21A83D7F" w:rsidR="005D6224" w:rsidRPr="006D2F70" w:rsidRDefault="005D6224" w:rsidP="006D2F70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5D6224" w:rsidRPr="00044234" w14:paraId="2113BAF5" w14:textId="77777777" w:rsidTr="005A10B3">
        <w:trPr>
          <w:trHeight w:val="39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FC48" w14:textId="580091AB" w:rsidR="005D6224" w:rsidRDefault="005D622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2.7.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F0956" w14:textId="2C34B086" w:rsidR="005D6224" w:rsidRPr="002F213D" w:rsidRDefault="002F213D" w:rsidP="00622D65">
            <w:pPr>
              <w:spacing w:after="0" w:line="240" w:lineRule="auto"/>
              <w:ind w:left="127" w:right="127"/>
              <w:contextualSpacing/>
              <w:jc w:val="both"/>
              <w:rPr>
                <w:lang w:val="kk-KZ"/>
              </w:rPr>
            </w:pPr>
            <w:r w:rsidRPr="00BA2077">
              <w:rPr>
                <w:lang w:val="kk-KZ"/>
              </w:rPr>
              <w:t>Астана қаласы Активтер және мемлекеттік сатып алулар басқармасының елорда бюджетінің кіріс бөлігін толықтыру бағытында</w:t>
            </w:r>
            <w:r w:rsidRPr="002F213D">
              <w:rPr>
                <w:lang w:val="kk-KZ"/>
              </w:rPr>
              <w:t xml:space="preserve"> атқарылған жұмыс бойынша есебі.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22FAF" w14:textId="309C3819" w:rsidR="006337A9" w:rsidRPr="00044234" w:rsidRDefault="006337A9" w:rsidP="00030A87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қараша</w:t>
            </w:r>
          </w:p>
          <w:p w14:paraId="2DC16709" w14:textId="77777777" w:rsidR="005D6224" w:rsidRPr="0079363F" w:rsidRDefault="005D6224" w:rsidP="00030A8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  <w:lang w:val="kk-KZ"/>
              </w:rPr>
            </w:pPr>
          </w:p>
          <w:p w14:paraId="4DA5DE0A" w14:textId="77777777" w:rsidR="005D6224" w:rsidRPr="00044234" w:rsidRDefault="005D6224" w:rsidP="00030A87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A8647" w14:textId="77777777" w:rsidR="005D6224" w:rsidRPr="006D2F70" w:rsidRDefault="005D6224" w:rsidP="00030A87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Бюджет, экономика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және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қаржы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мәселелері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жөніндегі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комиссия</w:t>
            </w:r>
          </w:p>
          <w:p w14:paraId="161E52F9" w14:textId="499DDE6C" w:rsidR="005D6224" w:rsidRPr="00256DC4" w:rsidRDefault="00256DC4" w:rsidP="00030A87">
            <w:pPr>
              <w:spacing w:after="0" w:line="240" w:lineRule="auto"/>
              <w:contextualSpacing/>
              <w:jc w:val="center"/>
              <w:rPr>
                <w:rStyle w:val="ac"/>
                <w:rFonts w:cs="Times New Roman"/>
                <w:i/>
                <w:shd w:val="clear" w:color="auto" w:fill="FFFFFF"/>
                <w:lang w:val="kk-KZ"/>
              </w:rPr>
            </w:pPr>
            <w:proofErr w:type="gram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(</w:t>
            </w: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төраға</w:t>
            </w:r>
            <w:proofErr w:type="spellEnd"/>
            <w:r w:rsidR="005D6224"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–</w:t>
            </w:r>
            <w:proofErr w:type="gramEnd"/>
          </w:p>
          <w:p w14:paraId="6F440F81" w14:textId="2461D3A1" w:rsidR="005D6224" w:rsidRPr="008B01F8" w:rsidRDefault="005D6224" w:rsidP="00030A87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Оспанов</w:t>
            </w:r>
            <w:proofErr w:type="spellEnd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А.А.)</w:t>
            </w:r>
          </w:p>
        </w:tc>
      </w:tr>
      <w:tr w:rsidR="005D6224" w:rsidRPr="00044234" w14:paraId="53CCC0BA" w14:textId="77777777" w:rsidTr="005D6224">
        <w:trPr>
          <w:trHeight w:val="53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E54C8" w14:textId="60A68983" w:rsidR="005D6224" w:rsidRDefault="005D6224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2.8.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5B37" w14:textId="45ABDA5F" w:rsidR="005D6224" w:rsidRPr="005D6224" w:rsidRDefault="005D6224" w:rsidP="008B6F64">
            <w:pPr>
              <w:spacing w:after="0" w:line="240" w:lineRule="auto"/>
              <w:ind w:left="127" w:right="127"/>
              <w:contextualSpacing/>
              <w:jc w:val="both"/>
              <w:rPr>
                <w:highlight w:val="yellow"/>
                <w:lang w:val="kk-KZ"/>
              </w:rPr>
            </w:pPr>
            <w:r w:rsidRPr="005652AC">
              <w:rPr>
                <w:lang w:val="kk-KZ"/>
              </w:rPr>
              <w:t xml:space="preserve">Астана қаласының Қоғамдық кеңесінің ұсыныстары бойынша </w:t>
            </w:r>
            <w:r w:rsidRPr="005652AC">
              <w:rPr>
                <w:lang w:val="kk-KZ"/>
              </w:rPr>
              <w:lastRenderedPageBreak/>
              <w:t xml:space="preserve">Акмола электр желілеріне тиесілі ЭЦ-8 электр желілерін қалаға өткізу және 220 кВ шеңберінің үздіксіз электрмен қамтамасыз етілуін қамтамасыз ететін трансформаторлық станциялардың құрылысының аяқталуы туралы </w:t>
            </w:r>
            <w:r>
              <w:rPr>
                <w:lang w:val="kk-KZ"/>
              </w:rPr>
              <w:t xml:space="preserve">«Астана қаласының Энергетика басқармасы» ММ </w:t>
            </w:r>
            <w:r w:rsidRPr="005652AC">
              <w:rPr>
                <w:lang w:val="kk-KZ"/>
              </w:rPr>
              <w:t>есебі</w:t>
            </w:r>
            <w:r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E3A8" w14:textId="2CCA964C" w:rsidR="006337A9" w:rsidRPr="00044234" w:rsidRDefault="006337A9" w:rsidP="00030A87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>қараша</w:t>
            </w:r>
          </w:p>
          <w:p w14:paraId="45332FA9" w14:textId="77777777" w:rsidR="005D6224" w:rsidRPr="00044234" w:rsidRDefault="005D6224" w:rsidP="00030A87">
            <w:pPr>
              <w:spacing w:after="0" w:line="240" w:lineRule="auto"/>
              <w:contextualSpacing/>
              <w:jc w:val="center"/>
              <w:rPr>
                <w:rFonts w:cs="Times New Roman"/>
                <w:shd w:val="clear" w:color="auto" w:fill="FFFFFF"/>
                <w:lang w:val="en-US" w:eastAsia="en-US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3F6D4" w14:textId="77777777" w:rsidR="005D6224" w:rsidRPr="008B01F8" w:rsidRDefault="005D6224" w:rsidP="00030A87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r w:rsidRPr="008B01F8">
              <w:rPr>
                <w:rFonts w:cs="Times New Roman"/>
                <w:lang w:val="kk-KZ" w:eastAsia="en-US"/>
              </w:rPr>
              <w:t>Энергияны тиімді пайдалану, тұрғын үй-</w:t>
            </w:r>
            <w:r w:rsidRPr="008B01F8">
              <w:rPr>
                <w:rFonts w:cs="Times New Roman"/>
                <w:lang w:val="kk-KZ" w:eastAsia="en-US"/>
              </w:rPr>
              <w:lastRenderedPageBreak/>
              <w:t>коммуналдық шаруашылық, құрылыс және экология мәселелері бойынша комиссия</w:t>
            </w:r>
          </w:p>
          <w:p w14:paraId="3A60FB0F" w14:textId="77777777" w:rsidR="005D6224" w:rsidRPr="00256DC4" w:rsidRDefault="005D6224" w:rsidP="00030A87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256DC4">
              <w:rPr>
                <w:rFonts w:cs="Times New Roman"/>
                <w:b/>
                <w:i/>
                <w:lang w:eastAsia="en-US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– </w:t>
            </w:r>
            <w:proofErr w:type="gramEnd"/>
          </w:p>
          <w:p w14:paraId="57B848C6" w14:textId="358C3256" w:rsidR="005D6224" w:rsidRPr="006D2F70" w:rsidRDefault="005D6224" w:rsidP="00030A87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722F5F" w:rsidRPr="001E59DC" w14:paraId="0B4E0E18" w14:textId="77777777" w:rsidTr="000D2185">
        <w:trPr>
          <w:trHeight w:val="410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6B4BD" w14:textId="1D1B5FBD" w:rsidR="00722F5F" w:rsidRPr="00044234" w:rsidRDefault="00722F5F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lastRenderedPageBreak/>
              <w:t>2</w:t>
            </w:r>
            <w:r w:rsidR="00622D65">
              <w:rPr>
                <w:rFonts w:eastAsia="Times New Roman" w:cs="Times New Roman"/>
                <w:lang w:val="kk-KZ"/>
              </w:rPr>
              <w:t>.9</w:t>
            </w:r>
            <w:r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FA567" w14:textId="3FE38E8A" w:rsidR="00964A66" w:rsidRPr="00964A66" w:rsidRDefault="00964A66" w:rsidP="00964A66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lang w:val="kk-KZ"/>
              </w:rPr>
            </w:pPr>
            <w:bookmarkStart w:id="0" w:name="_GoBack"/>
            <w:r w:rsidRPr="00964A66">
              <w:rPr>
                <w:rFonts w:cs="Times New Roman"/>
                <w:lang w:val="kk-KZ"/>
              </w:rPr>
              <w:t>Жастардың азаматтық белсенділігін арттыру, шешім қабылдау процесстеріне тарту бойынша жергілікті атқарушы органдардың есебі</w:t>
            </w:r>
            <w:r w:rsidR="00C91DB5">
              <w:rPr>
                <w:rFonts w:cs="Times New Roman"/>
                <w:lang w:val="kk-KZ"/>
              </w:rPr>
              <w:t>.</w:t>
            </w:r>
          </w:p>
          <w:bookmarkEnd w:id="0"/>
          <w:p w14:paraId="484085A2" w14:textId="1E8BD323" w:rsidR="00722F5F" w:rsidRPr="00964A66" w:rsidRDefault="00722F5F" w:rsidP="00044234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highlight w:val="yellow"/>
                <w:lang w:val="kk-KZ" w:eastAsia="en-US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2873B" w14:textId="58393CD2" w:rsidR="00722F5F" w:rsidRPr="001E59DC" w:rsidRDefault="001E59DC" w:rsidP="00964A66">
            <w:pPr>
              <w:spacing w:after="0" w:line="240" w:lineRule="auto"/>
              <w:ind w:left="127"/>
              <w:contextualSpacing/>
              <w:jc w:val="center"/>
              <w:rPr>
                <w:rFonts w:eastAsia="Times New Roman" w:cs="Times New Roman"/>
                <w:highlight w:val="yellow"/>
                <w:lang w:val="kk-KZ" w:eastAsia="en-US"/>
              </w:rPr>
            </w:pPr>
            <w:r w:rsidRPr="001E59DC">
              <w:rPr>
                <w:rFonts w:eastAsia="Times New Roman" w:cs="Times New Roman"/>
                <w:lang w:val="kk-KZ" w:eastAsia="en-US"/>
              </w:rPr>
              <w:t>желтоқсан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8A86" w14:textId="77777777" w:rsidR="007543AD" w:rsidRPr="001E59DC" w:rsidRDefault="007543AD" w:rsidP="007543AD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1E59DC">
              <w:rPr>
                <w:rFonts w:cs="Times New Roman"/>
                <w:lang w:val="kk-KZ"/>
              </w:rPr>
              <w:t>Жастар істері бойынша комиссия</w:t>
            </w:r>
          </w:p>
          <w:p w14:paraId="7A857BF2" w14:textId="77777777" w:rsidR="001B1456" w:rsidRPr="00964A66" w:rsidRDefault="007543AD" w:rsidP="007543AD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1E59DC">
              <w:rPr>
                <w:rFonts w:cs="Times New Roman"/>
                <w:b/>
                <w:i/>
                <w:lang w:val="kk-KZ"/>
              </w:rPr>
              <w:t xml:space="preserve">(төраға – </w:t>
            </w:r>
          </w:p>
          <w:p w14:paraId="6053D638" w14:textId="6DF0FF67" w:rsidR="00722F5F" w:rsidRPr="00964A66" w:rsidRDefault="007543AD" w:rsidP="007543AD">
            <w:pPr>
              <w:spacing w:after="0" w:line="240" w:lineRule="auto"/>
              <w:ind w:left="127" w:hanging="15"/>
              <w:contextualSpacing/>
              <w:jc w:val="center"/>
              <w:rPr>
                <w:rFonts w:cs="Times New Roman"/>
                <w:b/>
                <w:i/>
                <w:lang w:val="kk-KZ" w:eastAsia="en-US"/>
              </w:rPr>
            </w:pPr>
            <w:r w:rsidRPr="001E59DC">
              <w:rPr>
                <w:rFonts w:cs="Times New Roman"/>
                <w:b/>
                <w:i/>
                <w:lang w:val="kk-KZ"/>
              </w:rPr>
              <w:t>Жанділдаев Б.Б.)</w:t>
            </w:r>
          </w:p>
        </w:tc>
      </w:tr>
      <w:tr w:rsidR="00044234" w:rsidRPr="001E59DC" w14:paraId="2355C4B4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129D2" w14:textId="77777777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  <w:p w14:paraId="3A25572D" w14:textId="77777777" w:rsidR="00CC3B73" w:rsidRDefault="00CC3B73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0A35E6">
              <w:rPr>
                <w:rFonts w:cs="Times New Roman"/>
                <w:b/>
                <w:lang w:val="kk-KZ"/>
              </w:rPr>
              <w:t xml:space="preserve">III. </w:t>
            </w:r>
            <w:r w:rsidR="000A35E6" w:rsidRPr="000A35E6">
              <w:rPr>
                <w:rFonts w:cs="Times New Roman"/>
                <w:b/>
                <w:lang w:val="kk-KZ"/>
              </w:rPr>
              <w:t>Қоғамдық кеңестің қоғамдық тыңдауларына ұсынылатын мәселелер</w:t>
            </w:r>
          </w:p>
          <w:p w14:paraId="41277F91" w14:textId="627B5025" w:rsidR="001B1456" w:rsidRPr="000A35E6" w:rsidRDefault="001B1456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  <w:lang w:val="kk-KZ"/>
              </w:rPr>
            </w:pPr>
          </w:p>
        </w:tc>
      </w:tr>
      <w:tr w:rsidR="00722F5F" w:rsidRPr="00044234" w14:paraId="028C8ADD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7FDDD" w14:textId="05D46C77" w:rsidR="00722F5F" w:rsidRPr="00044234" w:rsidRDefault="00722F5F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3.1.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2E446" w14:textId="64D4F1FC" w:rsidR="00722F5F" w:rsidRPr="000A35E6" w:rsidRDefault="00456B3F" w:rsidP="000A35E6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strike/>
                <w:color w:val="FF0000"/>
                <w:shd w:val="clear" w:color="auto" w:fill="FFFFFF"/>
                <w:lang w:val="kk-KZ"/>
              </w:rPr>
            </w:pPr>
            <w:r w:rsidRPr="00456B3F">
              <w:rPr>
                <w:lang w:val="kk-KZ"/>
              </w:rPr>
              <w:t>Астанадағы экологиялық жағдай және оны жақсарту шаралары туралы</w:t>
            </w:r>
            <w:r w:rsidR="00622D65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B64B0" w14:textId="00D27B59" w:rsidR="006337A9" w:rsidRPr="000A35E6" w:rsidRDefault="006337A9" w:rsidP="00B57E2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sz w:val="27"/>
                <w:szCs w:val="27"/>
                <w:lang w:val="kk-KZ"/>
              </w:rPr>
              <w:t>қазан</w:t>
            </w:r>
          </w:p>
          <w:p w14:paraId="17394E69" w14:textId="77777777" w:rsidR="00722F5F" w:rsidRPr="00044234" w:rsidRDefault="00722F5F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EEB4B" w14:textId="77777777" w:rsidR="00FE041B" w:rsidRPr="00FE041B" w:rsidRDefault="00FE041B" w:rsidP="00FE041B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 w:rsidRPr="00FE041B">
              <w:rPr>
                <w:rFonts w:cs="Times New Roman"/>
                <w:lang w:eastAsia="en-US"/>
              </w:rPr>
              <w:t xml:space="preserve">Энергия </w:t>
            </w:r>
            <w:proofErr w:type="spellStart"/>
            <w:r w:rsidRPr="00FE041B">
              <w:rPr>
                <w:rFonts w:cs="Times New Roman"/>
                <w:lang w:eastAsia="en-US"/>
              </w:rPr>
              <w:t>тиімділігі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, </w:t>
            </w:r>
            <w:proofErr w:type="spellStart"/>
            <w:r w:rsidRPr="00FE041B">
              <w:rPr>
                <w:rFonts w:cs="Times New Roman"/>
                <w:lang w:eastAsia="en-US"/>
              </w:rPr>
              <w:t>тұ</w:t>
            </w:r>
            <w:proofErr w:type="gramStart"/>
            <w:r w:rsidRPr="00FE041B">
              <w:rPr>
                <w:rFonts w:cs="Times New Roman"/>
                <w:lang w:eastAsia="en-US"/>
              </w:rPr>
              <w:t>р</w:t>
            </w:r>
            <w:proofErr w:type="gramEnd"/>
            <w:r w:rsidRPr="00FE041B">
              <w:rPr>
                <w:rFonts w:cs="Times New Roman"/>
                <w:lang w:eastAsia="en-US"/>
              </w:rPr>
              <w:t>ғын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FE041B">
              <w:rPr>
                <w:rFonts w:cs="Times New Roman"/>
                <w:lang w:eastAsia="en-US"/>
              </w:rPr>
              <w:t>үй-коммуналдық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FE041B">
              <w:rPr>
                <w:rFonts w:cs="Times New Roman"/>
                <w:lang w:eastAsia="en-US"/>
              </w:rPr>
              <w:t>шаруашылығы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, </w:t>
            </w:r>
            <w:proofErr w:type="spellStart"/>
            <w:r w:rsidRPr="00FE041B">
              <w:rPr>
                <w:rFonts w:cs="Times New Roman"/>
                <w:lang w:eastAsia="en-US"/>
              </w:rPr>
              <w:t>құрылыс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FE041B">
              <w:rPr>
                <w:rFonts w:cs="Times New Roman"/>
                <w:lang w:eastAsia="en-US"/>
              </w:rPr>
              <w:t>және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 экология </w:t>
            </w:r>
            <w:proofErr w:type="spellStart"/>
            <w:r w:rsidRPr="00FE041B">
              <w:rPr>
                <w:rFonts w:cs="Times New Roman"/>
                <w:lang w:eastAsia="en-US"/>
              </w:rPr>
              <w:t>мәселелері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FE041B">
              <w:rPr>
                <w:rFonts w:cs="Times New Roman"/>
                <w:lang w:eastAsia="en-US"/>
              </w:rPr>
              <w:t>бойынша</w:t>
            </w:r>
            <w:proofErr w:type="spellEnd"/>
            <w:r w:rsidRPr="00FE041B">
              <w:rPr>
                <w:rFonts w:cs="Times New Roman"/>
                <w:lang w:eastAsia="en-US"/>
              </w:rPr>
              <w:t xml:space="preserve"> комиссия</w:t>
            </w:r>
          </w:p>
          <w:p w14:paraId="3380B82C" w14:textId="660A14C8" w:rsidR="001B1456" w:rsidRPr="00256DC4" w:rsidRDefault="00FE041B" w:rsidP="001B145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256DC4">
              <w:rPr>
                <w:rFonts w:cs="Times New Roman"/>
                <w:i/>
                <w:lang w:eastAsia="en-US"/>
              </w:rPr>
              <w:t>(</w:t>
            </w:r>
            <w:proofErr w:type="spellStart"/>
            <w:r w:rsidR="00256DC4">
              <w:rPr>
                <w:rFonts w:cs="Times New Roman"/>
                <w:b/>
                <w:i/>
                <w:lang w:eastAsia="en-US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– </w:t>
            </w:r>
            <w:proofErr w:type="gramEnd"/>
          </w:p>
          <w:p w14:paraId="3460D9B4" w14:textId="6C263A63" w:rsidR="00722F5F" w:rsidRPr="001B1456" w:rsidRDefault="00FE041B" w:rsidP="001B145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lang w:val="kk-KZ" w:eastAsia="en-US"/>
              </w:rPr>
            </w:pP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044234" w:rsidRPr="00044234" w14:paraId="0E11FBE1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7E3CD" w14:textId="058370A8" w:rsidR="00CC3B73" w:rsidRPr="00044234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3.2</w:t>
            </w:r>
            <w:r w:rsidR="000E51F3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B0D0F" w14:textId="58542E22" w:rsidR="00CC3B73" w:rsidRPr="000A35E6" w:rsidRDefault="000A35E6" w:rsidP="00622D65">
            <w:pPr>
              <w:ind w:left="127" w:right="127"/>
              <w:jc w:val="both"/>
              <w:rPr>
                <w:lang w:val="kk-KZ"/>
              </w:rPr>
            </w:pPr>
            <w:r w:rsidRPr="000A35E6">
              <w:rPr>
                <w:lang w:val="kk-KZ"/>
              </w:rPr>
              <w:t>2026-2028 жылдарға арналған Астана қаласының бюджет жобасы туралы</w:t>
            </w:r>
            <w:r w:rsidR="00622D65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2BCC8" w14:textId="20A10805" w:rsidR="006337A9" w:rsidRPr="000A35E6" w:rsidRDefault="006337A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желтоқсан</w:t>
            </w:r>
          </w:p>
          <w:p w14:paraId="56E21397" w14:textId="77777777" w:rsidR="00CC3B73" w:rsidRPr="00044234" w:rsidRDefault="00CC3B73" w:rsidP="00044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CE04D" w14:textId="77777777" w:rsidR="006D2F70" w:rsidRPr="006D2F70" w:rsidRDefault="006D2F70" w:rsidP="00622D65">
            <w:pPr>
              <w:spacing w:after="0" w:line="240" w:lineRule="auto"/>
              <w:ind w:left="127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Бюджет, экономика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және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қаржы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мәселелері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жөніндегі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комиссия</w:t>
            </w:r>
          </w:p>
          <w:p w14:paraId="307AA32C" w14:textId="492E1671" w:rsidR="00622D65" w:rsidRPr="00256DC4" w:rsidRDefault="006D2F70" w:rsidP="006D2F70">
            <w:pPr>
              <w:spacing w:after="0" w:line="240" w:lineRule="auto"/>
              <w:ind w:left="127"/>
              <w:contextualSpacing/>
              <w:jc w:val="center"/>
              <w:rPr>
                <w:rStyle w:val="ac"/>
                <w:rFonts w:cs="Times New Roman"/>
                <w:i/>
                <w:shd w:val="clear" w:color="auto" w:fill="FFFFFF"/>
                <w:lang w:val="kk-KZ"/>
              </w:rPr>
            </w:pPr>
            <w:proofErr w:type="gram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(</w:t>
            </w:r>
            <w:proofErr w:type="spellStart"/>
            <w:r w:rsidR="00256DC4" w:rsidRPr="00256DC4">
              <w:rPr>
                <w:rStyle w:val="ac"/>
                <w:rFonts w:cs="Times New Roman"/>
                <w:i/>
                <w:shd w:val="clear" w:color="auto" w:fill="FFFFFF"/>
              </w:rPr>
              <w:t>төраға</w:t>
            </w:r>
            <w:proofErr w:type="spellEnd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– </w:t>
            </w:r>
            <w:proofErr w:type="gramEnd"/>
          </w:p>
          <w:p w14:paraId="09EAC19B" w14:textId="6BD29A23" w:rsidR="00CC3B73" w:rsidRPr="00FF05CB" w:rsidRDefault="006D2F70" w:rsidP="006D2F70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</w:rPr>
            </w:pP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Оспанов</w:t>
            </w:r>
            <w:proofErr w:type="spellEnd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А.А.)</w:t>
            </w:r>
          </w:p>
        </w:tc>
      </w:tr>
      <w:tr w:rsidR="00044234" w:rsidRPr="000A35E6" w14:paraId="3BEE50E6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01972" w14:textId="77777777" w:rsidR="00CC3B73" w:rsidRPr="00800657" w:rsidRDefault="00CC3B73" w:rsidP="00044234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16"/>
                <w:szCs w:val="16"/>
                <w:lang w:val="kk-KZ"/>
              </w:rPr>
            </w:pPr>
          </w:p>
          <w:p w14:paraId="744D212C" w14:textId="675642E6" w:rsidR="00CC3B73" w:rsidRPr="000A35E6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0A35E6">
              <w:rPr>
                <w:rFonts w:eastAsia="Times New Roman" w:cs="Times New Roman"/>
                <w:b/>
                <w:lang w:val="kk-KZ"/>
              </w:rPr>
              <w:t xml:space="preserve">IV. </w:t>
            </w:r>
            <w:r w:rsidR="000A35E6" w:rsidRPr="000A35E6">
              <w:rPr>
                <w:rFonts w:eastAsia="Times New Roman" w:cs="Times New Roman"/>
                <w:b/>
                <w:lang w:val="kk-KZ"/>
              </w:rPr>
              <w:t>Қоғамдық мониторингті ұйымдастыру және өткізу</w:t>
            </w:r>
          </w:p>
          <w:p w14:paraId="3A1E6AA7" w14:textId="77777777" w:rsidR="00CC3B73" w:rsidRPr="00800657" w:rsidRDefault="00CC3B73" w:rsidP="00044234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44234" w:rsidRPr="00044234" w14:paraId="0239DF41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654A" w14:textId="6DF04B53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</w:rPr>
              <w:t>4.1.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4AAA4" w14:textId="71B43BDC" w:rsidR="00CC3B73" w:rsidRPr="00901799" w:rsidRDefault="00901799" w:rsidP="000A35E6">
            <w:pPr>
              <w:spacing w:after="0" w:line="240" w:lineRule="auto"/>
              <w:ind w:left="125" w:right="127"/>
              <w:contextualSpacing/>
              <w:jc w:val="both"/>
              <w:rPr>
                <w:rFonts w:cs="Times New Roman"/>
                <w:lang w:val="kk-KZ"/>
              </w:rPr>
            </w:pPr>
            <w:r w:rsidRPr="00901799">
              <w:rPr>
                <w:lang w:val="kk-KZ"/>
              </w:rPr>
              <w:t>Астана қаласының барлық қоғамдық өмір салаларында Қазақстан Республикасының тіл туралы заңнамасын сақтау жөніндегі мәселелер туралы</w:t>
            </w:r>
            <w:r w:rsidR="002E4377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96674" w14:textId="77777777" w:rsidR="002E4377" w:rsidRDefault="000A35E6" w:rsidP="00044234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</w:p>
          <w:p w14:paraId="232F551E" w14:textId="288C299D" w:rsidR="00CC3B73" w:rsidRPr="00044234" w:rsidRDefault="000A35E6" w:rsidP="00044234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F935" w14:textId="77777777" w:rsidR="00FE041B" w:rsidRPr="00483585" w:rsidRDefault="00FE041B" w:rsidP="00FE041B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Cs/>
                <w:lang w:val="kk-KZ"/>
              </w:rPr>
            </w:pPr>
            <w:r w:rsidRPr="00483585">
              <w:rPr>
                <w:rFonts w:cs="Times New Roman"/>
                <w:bCs/>
                <w:lang w:val="kk-KZ"/>
              </w:rPr>
              <w:t>Астана қаласы бойынша кәсіпкерлікті дамытудағы экономикалық саясат саласындағы азаматтық-құқықтық қатынастарды қорғау комиссиясы, сондай-ақ заңдылық пен құқық тәртібі мәселелері бойынша комиссия</w:t>
            </w:r>
          </w:p>
          <w:p w14:paraId="03C9CAE9" w14:textId="77777777" w:rsidR="001B1456" w:rsidRPr="00256DC4" w:rsidRDefault="00FE041B" w:rsidP="00FE041B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lang w:val="kk-KZ"/>
              </w:rPr>
            </w:pPr>
            <w:r w:rsidRPr="00256DC4">
              <w:rPr>
                <w:rFonts w:cs="Times New Roman"/>
                <w:b/>
                <w:bCs/>
                <w:i/>
                <w:lang w:val="kk-KZ"/>
              </w:rPr>
              <w:lastRenderedPageBreak/>
              <w:t xml:space="preserve">(төраға – </w:t>
            </w:r>
          </w:p>
          <w:p w14:paraId="7FA1EE24" w14:textId="6F79ECDC" w:rsidR="00CC3B73" w:rsidRPr="00044234" w:rsidRDefault="00FE041B" w:rsidP="00FE041B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256DC4">
              <w:rPr>
                <w:rFonts w:cs="Times New Roman"/>
                <w:b/>
                <w:bCs/>
                <w:i/>
                <w:lang w:val="kk-KZ"/>
              </w:rPr>
              <w:t>Алауханов Е.О.)</w:t>
            </w:r>
          </w:p>
        </w:tc>
      </w:tr>
      <w:tr w:rsidR="00044234" w:rsidRPr="00044234" w14:paraId="1B21DB06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69D3B" w14:textId="02A14798" w:rsidR="00CC3B73" w:rsidRPr="00044234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lastRenderedPageBreak/>
              <w:t>4.2</w:t>
            </w:r>
            <w:r w:rsidR="00CC3B73" w:rsidRPr="00044234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A9B41" w14:textId="1982ED7A" w:rsidR="00CC3B73" w:rsidRPr="00974D3E" w:rsidRDefault="00974D3E" w:rsidP="000A35E6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shd w:val="clear" w:color="auto" w:fill="FFFFFF"/>
                <w:lang w:val="kk-KZ"/>
              </w:rPr>
            </w:pPr>
            <w:r w:rsidRPr="00974D3E">
              <w:rPr>
                <w:lang w:val="kk-KZ"/>
              </w:rPr>
              <w:t>Астана қаласының аудан әкімдері аппараттарында «Халық қатысатын бюджет» механизмін іске асырудың тиімділігі туралы есеп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2D6A5" w14:textId="552FEFDA" w:rsidR="00CC3B73" w:rsidRPr="00044234" w:rsidRDefault="000A35E6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CDA" w14:textId="77777777" w:rsidR="006D2F70" w:rsidRPr="006D2F70" w:rsidRDefault="006D2F70" w:rsidP="006D2F70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Бюджет, экономика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және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қаржы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мәселелері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>жөніндегі</w:t>
            </w:r>
            <w:proofErr w:type="spellEnd"/>
            <w:r w:rsidRPr="006D2F70">
              <w:rPr>
                <w:rStyle w:val="ac"/>
                <w:rFonts w:cs="Times New Roman"/>
                <w:b w:val="0"/>
                <w:shd w:val="clear" w:color="auto" w:fill="FFFFFF"/>
              </w:rPr>
              <w:t xml:space="preserve"> комиссия</w:t>
            </w:r>
          </w:p>
          <w:p w14:paraId="2C8ED7EB" w14:textId="2FFE8739" w:rsidR="001B1456" w:rsidRPr="00256DC4" w:rsidRDefault="00256DC4" w:rsidP="006D2F70">
            <w:pPr>
              <w:spacing w:after="0" w:line="240" w:lineRule="auto"/>
              <w:ind w:left="127"/>
              <w:contextualSpacing/>
              <w:jc w:val="center"/>
              <w:rPr>
                <w:rStyle w:val="ac"/>
                <w:rFonts w:cs="Times New Roman"/>
                <w:i/>
                <w:shd w:val="clear" w:color="auto" w:fill="FFFFFF"/>
                <w:lang w:val="kk-KZ"/>
              </w:rPr>
            </w:pPr>
            <w:proofErr w:type="gramStart"/>
            <w:r>
              <w:rPr>
                <w:rStyle w:val="ac"/>
                <w:rFonts w:cs="Times New Roman"/>
                <w:i/>
                <w:shd w:val="clear" w:color="auto" w:fill="FFFFFF"/>
              </w:rPr>
              <w:t>(</w:t>
            </w:r>
            <w:proofErr w:type="spellStart"/>
            <w:r>
              <w:rPr>
                <w:rStyle w:val="ac"/>
                <w:rFonts w:cs="Times New Roman"/>
                <w:i/>
                <w:shd w:val="clear" w:color="auto" w:fill="FFFFFF"/>
              </w:rPr>
              <w:t>төраға</w:t>
            </w:r>
            <w:proofErr w:type="spellEnd"/>
            <w:r w:rsidR="006D2F70"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– </w:t>
            </w:r>
            <w:proofErr w:type="gramEnd"/>
          </w:p>
          <w:p w14:paraId="69D13D19" w14:textId="7EFE2D1B" w:rsidR="00CC3B73" w:rsidRPr="006D2F70" w:rsidRDefault="006D2F70" w:rsidP="006D2F70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>Оспанов</w:t>
            </w:r>
            <w:proofErr w:type="spellEnd"/>
            <w:r w:rsidRPr="00256DC4">
              <w:rPr>
                <w:rStyle w:val="ac"/>
                <w:rFonts w:cs="Times New Roman"/>
                <w:i/>
                <w:shd w:val="clear" w:color="auto" w:fill="FFFFFF"/>
              </w:rPr>
              <w:t xml:space="preserve"> А.А.)</w:t>
            </w:r>
          </w:p>
        </w:tc>
      </w:tr>
      <w:tr w:rsidR="00D20D31" w:rsidRPr="00044234" w14:paraId="0F453E4D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907B9" w14:textId="004451B0" w:rsidR="00D20D31" w:rsidRPr="00044234" w:rsidRDefault="001544D9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4.3.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0DDA3" w14:textId="410B412F" w:rsidR="00D20D31" w:rsidRPr="00DF2885" w:rsidRDefault="00DF2885" w:rsidP="00044234">
            <w:pPr>
              <w:spacing w:after="0" w:line="240" w:lineRule="auto"/>
              <w:ind w:left="126" w:right="127"/>
              <w:contextualSpacing/>
              <w:jc w:val="both"/>
              <w:rPr>
                <w:lang w:val="kk-KZ"/>
              </w:rPr>
            </w:pPr>
            <w:r w:rsidRPr="00DF2885">
              <w:rPr>
                <w:lang w:val="kk-KZ"/>
              </w:rPr>
              <w:t>Астана қаласының газдандыру бағдарламасын жүзеге асыру туралы</w:t>
            </w:r>
            <w:r w:rsidR="002E4377">
              <w:rPr>
                <w:lang w:val="kk-KZ"/>
              </w:rPr>
              <w:t>.</w:t>
            </w:r>
          </w:p>
          <w:p w14:paraId="72FA10EE" w14:textId="325CD62A" w:rsidR="003E103B" w:rsidRPr="003E103B" w:rsidRDefault="003E103B" w:rsidP="00044234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7AA9" w14:textId="5487B623" w:rsidR="00D20D31" w:rsidRPr="00044234" w:rsidRDefault="000A35E6" w:rsidP="0004423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94CA" w14:textId="77777777" w:rsidR="008B01F8" w:rsidRPr="00483585" w:rsidRDefault="008B01F8" w:rsidP="008B01F8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proofErr w:type="spellStart"/>
            <w:r w:rsidRPr="00483585">
              <w:rPr>
                <w:rFonts w:cs="Times New Roman"/>
                <w:lang w:eastAsia="en-US"/>
              </w:rPr>
              <w:t>Энергияны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483585">
              <w:rPr>
                <w:rFonts w:cs="Times New Roman"/>
                <w:lang w:eastAsia="en-US"/>
              </w:rPr>
              <w:t>тиімді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483585">
              <w:rPr>
                <w:rFonts w:cs="Times New Roman"/>
                <w:lang w:eastAsia="en-US"/>
              </w:rPr>
              <w:t>пайдалану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, </w:t>
            </w:r>
            <w:proofErr w:type="spellStart"/>
            <w:r w:rsidRPr="00483585">
              <w:rPr>
                <w:rFonts w:cs="Times New Roman"/>
                <w:lang w:eastAsia="en-US"/>
              </w:rPr>
              <w:t>тұ</w:t>
            </w:r>
            <w:proofErr w:type="gramStart"/>
            <w:r w:rsidRPr="00483585">
              <w:rPr>
                <w:rFonts w:cs="Times New Roman"/>
                <w:lang w:eastAsia="en-US"/>
              </w:rPr>
              <w:t>р</w:t>
            </w:r>
            <w:proofErr w:type="gramEnd"/>
            <w:r w:rsidRPr="00483585">
              <w:rPr>
                <w:rFonts w:cs="Times New Roman"/>
                <w:lang w:eastAsia="en-US"/>
              </w:rPr>
              <w:t>ғын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483585">
              <w:rPr>
                <w:rFonts w:cs="Times New Roman"/>
                <w:lang w:eastAsia="en-US"/>
              </w:rPr>
              <w:t>үй-коммуналдық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483585">
              <w:rPr>
                <w:rFonts w:cs="Times New Roman"/>
                <w:lang w:eastAsia="en-US"/>
              </w:rPr>
              <w:t>шаруашылық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, </w:t>
            </w:r>
            <w:proofErr w:type="spellStart"/>
            <w:r w:rsidRPr="00483585">
              <w:rPr>
                <w:rFonts w:cs="Times New Roman"/>
                <w:lang w:eastAsia="en-US"/>
              </w:rPr>
              <w:t>құрылыс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483585">
              <w:rPr>
                <w:rFonts w:cs="Times New Roman"/>
                <w:lang w:eastAsia="en-US"/>
              </w:rPr>
              <w:t>және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экология </w:t>
            </w:r>
            <w:proofErr w:type="spellStart"/>
            <w:r w:rsidRPr="00483585">
              <w:rPr>
                <w:rFonts w:cs="Times New Roman"/>
                <w:lang w:eastAsia="en-US"/>
              </w:rPr>
              <w:t>мәселелері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483585">
              <w:rPr>
                <w:rFonts w:cs="Times New Roman"/>
                <w:lang w:eastAsia="en-US"/>
              </w:rPr>
              <w:t>бойынша</w:t>
            </w:r>
            <w:proofErr w:type="spellEnd"/>
            <w:r w:rsidRPr="00483585">
              <w:rPr>
                <w:rFonts w:cs="Times New Roman"/>
                <w:lang w:eastAsia="en-US"/>
              </w:rPr>
              <w:t xml:space="preserve"> комиссия</w:t>
            </w:r>
          </w:p>
          <w:p w14:paraId="781563BC" w14:textId="77777777" w:rsidR="001B1456" w:rsidRPr="00256DC4" w:rsidRDefault="008B01F8" w:rsidP="008B01F8">
            <w:pPr>
              <w:spacing w:after="0" w:line="240" w:lineRule="auto"/>
              <w:jc w:val="center"/>
              <w:rPr>
                <w:rFonts w:cs="Times New Roman"/>
                <w:b/>
                <w:i/>
                <w:lang w:val="kk-KZ" w:eastAsia="en-US"/>
              </w:rPr>
            </w:pPr>
            <w:proofErr w:type="gramStart"/>
            <w:r w:rsidRPr="00256DC4">
              <w:rPr>
                <w:rFonts w:cs="Times New Roman"/>
                <w:b/>
                <w:i/>
                <w:lang w:eastAsia="en-US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– </w:t>
            </w:r>
            <w:proofErr w:type="gramEnd"/>
          </w:p>
          <w:p w14:paraId="09369D82" w14:textId="67A0181C" w:rsidR="00D20D31" w:rsidRPr="00044234" w:rsidRDefault="008B01F8" w:rsidP="008B01F8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proofErr w:type="spellStart"/>
            <w:r w:rsidRPr="00256DC4">
              <w:rPr>
                <w:rFonts w:cs="Times New Roman"/>
                <w:b/>
                <w:i/>
                <w:lang w:eastAsia="en-US"/>
              </w:rPr>
              <w:t>Келигов</w:t>
            </w:r>
            <w:proofErr w:type="spellEnd"/>
            <w:r w:rsidRPr="00256DC4">
              <w:rPr>
                <w:rFonts w:cs="Times New Roman"/>
                <w:b/>
                <w:i/>
                <w:lang w:eastAsia="en-US"/>
              </w:rPr>
              <w:t xml:space="preserve"> Ю.Х.)</w:t>
            </w:r>
          </w:p>
        </w:tc>
      </w:tr>
      <w:tr w:rsidR="00722F5F" w:rsidRPr="00044234" w14:paraId="471AC44B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8A2E3" w14:textId="4499DECB" w:rsidR="00722F5F" w:rsidRPr="00044234" w:rsidRDefault="002E4377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4.4</w:t>
            </w:r>
            <w:r w:rsidR="0038269C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B217" w14:textId="4405204D" w:rsidR="00722F5F" w:rsidRPr="00FE041B" w:rsidRDefault="00FE041B" w:rsidP="002E4377">
            <w:pPr>
              <w:spacing w:after="0" w:line="240" w:lineRule="auto"/>
              <w:ind w:left="127" w:right="127"/>
              <w:contextualSpacing/>
              <w:jc w:val="both"/>
              <w:rPr>
                <w:lang w:val="kk-KZ"/>
              </w:rPr>
            </w:pPr>
            <w:r w:rsidRPr="00FE041B">
              <w:rPr>
                <w:lang w:val="kk-KZ"/>
              </w:rPr>
              <w:t>Жастардың дене шынықтыру белсенділігін дамытуға бағытталған спорт нысандарының жұмысы туралы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4EF08" w14:textId="77777777" w:rsidR="002E4377" w:rsidRDefault="000A35E6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</w:p>
          <w:p w14:paraId="2195C4BE" w14:textId="7E52E536" w:rsidR="00722F5F" w:rsidRDefault="000A35E6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98332" w14:textId="0D47E482" w:rsidR="00722F5F" w:rsidRDefault="00FE041B" w:rsidP="00256DC4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r>
              <w:t xml:space="preserve">Астана </w:t>
            </w:r>
            <w:proofErr w:type="spellStart"/>
            <w:r>
              <w:t>қаласы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жастар</w:t>
            </w:r>
            <w:proofErr w:type="spellEnd"/>
            <w:r>
              <w:t xml:space="preserve"> </w:t>
            </w:r>
            <w:proofErr w:type="spellStart"/>
            <w:r>
              <w:t>мәселелері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әлеуметті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бағдарламаларды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саласындағы</w:t>
            </w:r>
            <w:proofErr w:type="spellEnd"/>
            <w:r>
              <w:t xml:space="preserve"> </w:t>
            </w:r>
            <w:proofErr w:type="spellStart"/>
            <w:r>
              <w:t>азаматтық</w:t>
            </w:r>
            <w:proofErr w:type="spellEnd"/>
            <w:r>
              <w:t xml:space="preserve"> </w:t>
            </w:r>
            <w:proofErr w:type="spellStart"/>
            <w:r>
              <w:t>қоғам</w:t>
            </w:r>
            <w:proofErr w:type="spellEnd"/>
            <w:r>
              <w:t xml:space="preserve"> </w:t>
            </w:r>
            <w:proofErr w:type="spellStart"/>
            <w:r>
              <w:t>мүдделерін</w:t>
            </w:r>
            <w:proofErr w:type="spellEnd"/>
            <w:r>
              <w:t xml:space="preserve"> </w:t>
            </w:r>
            <w:proofErr w:type="spellStart"/>
            <w:r>
              <w:t>білдіру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r w:rsidR="006337A9">
              <w:rPr>
                <w:lang w:val="kk-KZ"/>
              </w:rPr>
              <w:t xml:space="preserve">және </w:t>
            </w:r>
            <w:proofErr w:type="spellStart"/>
            <w:r w:rsidR="00256DC4" w:rsidRPr="007543AD">
              <w:rPr>
                <w:rFonts w:cs="Times New Roman"/>
                <w:sz w:val="27"/>
                <w:szCs w:val="27"/>
              </w:rPr>
              <w:t>Жастар</w:t>
            </w:r>
            <w:proofErr w:type="spellEnd"/>
            <w:r w:rsidR="00256DC4"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256DC4" w:rsidRPr="007543AD">
              <w:rPr>
                <w:rFonts w:cs="Times New Roman"/>
                <w:sz w:val="27"/>
                <w:szCs w:val="27"/>
              </w:rPr>
              <w:t>істері</w:t>
            </w:r>
            <w:proofErr w:type="spellEnd"/>
            <w:r w:rsidR="00256DC4"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256DC4" w:rsidRPr="007543AD">
              <w:rPr>
                <w:rFonts w:cs="Times New Roman"/>
                <w:sz w:val="27"/>
                <w:szCs w:val="27"/>
              </w:rPr>
              <w:t>бойынша</w:t>
            </w:r>
            <w:proofErr w:type="spellEnd"/>
            <w:r w:rsidR="00256DC4"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t>комиссиялар</w:t>
            </w:r>
            <w:proofErr w:type="spellEnd"/>
            <w:r>
              <w:br/>
            </w:r>
            <w:r w:rsidRPr="006337A9">
              <w:rPr>
                <w:b/>
                <w:i/>
              </w:rPr>
              <w:t>(</w:t>
            </w:r>
            <w:proofErr w:type="spellStart"/>
            <w:r w:rsidRPr="006337A9">
              <w:rPr>
                <w:b/>
                <w:i/>
              </w:rPr>
              <w:t>төрағалары</w:t>
            </w:r>
            <w:proofErr w:type="spellEnd"/>
            <w:r w:rsidRPr="006337A9">
              <w:rPr>
                <w:b/>
                <w:i/>
              </w:rPr>
              <w:t xml:space="preserve"> – </w:t>
            </w:r>
            <w:proofErr w:type="spellStart"/>
            <w:r w:rsidR="00256DC4" w:rsidRPr="006337A9">
              <w:rPr>
                <w:b/>
                <w:i/>
              </w:rPr>
              <w:t>Құрманалиев</w:t>
            </w:r>
            <w:proofErr w:type="spellEnd"/>
            <w:r w:rsidR="00256DC4" w:rsidRPr="006337A9">
              <w:rPr>
                <w:b/>
                <w:i/>
              </w:rPr>
              <w:t xml:space="preserve"> Қ.А</w:t>
            </w:r>
            <w:r w:rsidR="00256DC4">
              <w:rPr>
                <w:b/>
                <w:i/>
                <w:lang w:val="kk-KZ"/>
              </w:rPr>
              <w:t>.,</w:t>
            </w:r>
            <w:r w:rsidR="00256DC4" w:rsidRPr="006337A9">
              <w:rPr>
                <w:b/>
                <w:i/>
              </w:rPr>
              <w:t xml:space="preserve"> </w:t>
            </w:r>
            <w:proofErr w:type="spellStart"/>
            <w:r w:rsidR="00256DC4">
              <w:rPr>
                <w:b/>
                <w:i/>
              </w:rPr>
              <w:t>Жанділдаев</w:t>
            </w:r>
            <w:proofErr w:type="spellEnd"/>
            <w:r w:rsidR="00256DC4">
              <w:rPr>
                <w:b/>
                <w:i/>
              </w:rPr>
              <w:t xml:space="preserve"> Б.Б.</w:t>
            </w:r>
            <w:r w:rsidRPr="006337A9">
              <w:rPr>
                <w:b/>
                <w:i/>
              </w:rPr>
              <w:t>)</w:t>
            </w:r>
          </w:p>
        </w:tc>
      </w:tr>
      <w:tr w:rsidR="00D20D31" w:rsidRPr="00044234" w14:paraId="2DE9DAE3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0A8E3" w14:textId="67ACC133" w:rsidR="00D20D31" w:rsidRPr="00044234" w:rsidRDefault="002E4377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4.5</w:t>
            </w:r>
            <w:r w:rsidR="0038269C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BDA65" w14:textId="4D304A9E" w:rsidR="00D20D31" w:rsidRPr="00FE041B" w:rsidRDefault="00FE041B" w:rsidP="002E4377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lang w:val="kk-KZ"/>
              </w:rPr>
            </w:pPr>
            <w:r w:rsidRPr="00FE041B">
              <w:rPr>
                <w:lang w:val="kk-KZ"/>
              </w:rPr>
              <w:t>Астана қаласының Белсенді ұзақ өмір сүру орталықтарының қызметі туралы, зейнетке шыққан қарттардың бос уақытын белсенді әрі тиімді өткізу мақсатында</w:t>
            </w:r>
            <w:r w:rsidR="002E4377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A71E6" w14:textId="77777777" w:rsidR="006337A9" w:rsidRDefault="006337A9" w:rsidP="006337A9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</w:p>
          <w:p w14:paraId="29F60492" w14:textId="3700247A" w:rsidR="00D20D31" w:rsidRPr="00BE1955" w:rsidRDefault="006337A9" w:rsidP="006337A9">
            <w:pPr>
              <w:spacing w:after="0" w:line="240" w:lineRule="auto"/>
              <w:contextualSpacing/>
              <w:jc w:val="center"/>
              <w:rPr>
                <w:rFonts w:cs="Times New Roman"/>
                <w:lang w:val="kk-KZ" w:eastAsia="en-US"/>
              </w:rPr>
            </w:pP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1C463" w14:textId="77777777" w:rsidR="00FE041B" w:rsidRPr="00335F54" w:rsidRDefault="00FE041B" w:rsidP="00FE041B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335F54">
              <w:rPr>
                <w:rFonts w:cs="Times New Roman"/>
                <w:lang w:val="kk-KZ"/>
              </w:rPr>
              <w:t>Астана қаласында әлеуметтік бағдарламаларды жүзеге асыру саласында азаматтық қоғам мүдделерін білдіру комиссиясы</w:t>
            </w:r>
          </w:p>
          <w:p w14:paraId="2F2AC275" w14:textId="77777777" w:rsidR="001B1456" w:rsidRPr="00256DC4" w:rsidRDefault="00FE041B" w:rsidP="00FE041B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 xml:space="preserve">(төраға – </w:t>
            </w:r>
          </w:p>
          <w:p w14:paraId="16358E37" w14:textId="77777777" w:rsidR="00D20D31" w:rsidRDefault="00FE041B" w:rsidP="00FE041B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>Құрманалиев К.А.)</w:t>
            </w:r>
          </w:p>
          <w:p w14:paraId="5E1A3180" w14:textId="1672E1BE" w:rsidR="0033125C" w:rsidRDefault="0033125C" w:rsidP="00FE041B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</w:p>
        </w:tc>
      </w:tr>
      <w:tr w:rsidR="00722F5F" w:rsidRPr="00044234" w14:paraId="6DA6EC92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3FAE" w14:textId="24EBEAF1" w:rsidR="00722F5F" w:rsidRPr="00044234" w:rsidRDefault="002E4377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4.6</w:t>
            </w:r>
            <w:r w:rsidR="0038269C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7D346" w14:textId="2EA9D2B4" w:rsidR="00722F5F" w:rsidRDefault="00F55B15" w:rsidP="00294FE0">
            <w:pPr>
              <w:spacing w:after="0" w:line="240" w:lineRule="auto"/>
              <w:ind w:left="127" w:right="127"/>
              <w:contextualSpacing/>
              <w:jc w:val="both"/>
              <w:rPr>
                <w:rFonts w:cs="Times New Roman"/>
                <w:lang w:val="kk-KZ"/>
              </w:rPr>
            </w:pPr>
            <w:r w:rsidRPr="00F55B15">
              <w:rPr>
                <w:lang w:val="kk-KZ"/>
              </w:rPr>
              <w:t>2024-2026 жылдарға арналған «Elorda Jastary» бағдарламасын іске асыру тиімділігі туралы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41E56" w14:textId="77777777" w:rsidR="006337A9" w:rsidRDefault="000A35E6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</w:p>
          <w:p w14:paraId="7D80EED4" w14:textId="368C7DB1" w:rsidR="00722F5F" w:rsidRDefault="000A35E6" w:rsidP="00B57E20">
            <w:pPr>
              <w:spacing w:after="0" w:line="240" w:lineRule="auto"/>
              <w:contextualSpacing/>
              <w:jc w:val="center"/>
              <w:rPr>
                <w:rFonts w:cs="Times New Roman"/>
                <w:lang w:eastAsia="en-US"/>
              </w:rPr>
            </w:pP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886FC" w14:textId="77777777" w:rsidR="007543AD" w:rsidRPr="007543AD" w:rsidRDefault="007543AD" w:rsidP="007543AD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7543AD">
              <w:rPr>
                <w:rFonts w:cs="Times New Roman"/>
                <w:sz w:val="27"/>
                <w:szCs w:val="27"/>
              </w:rPr>
              <w:t>Жастар</w:t>
            </w:r>
            <w:proofErr w:type="spellEnd"/>
            <w:r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7543AD">
              <w:rPr>
                <w:rFonts w:cs="Times New Roman"/>
                <w:sz w:val="27"/>
                <w:szCs w:val="27"/>
              </w:rPr>
              <w:t>істері</w:t>
            </w:r>
            <w:proofErr w:type="spellEnd"/>
            <w:r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7543AD">
              <w:rPr>
                <w:rFonts w:cs="Times New Roman"/>
                <w:sz w:val="27"/>
                <w:szCs w:val="27"/>
              </w:rPr>
              <w:t>бойынша</w:t>
            </w:r>
            <w:proofErr w:type="spellEnd"/>
            <w:r w:rsidRPr="007543AD">
              <w:rPr>
                <w:rFonts w:cs="Times New Roman"/>
                <w:sz w:val="27"/>
                <w:szCs w:val="27"/>
              </w:rPr>
              <w:t xml:space="preserve"> комиссия</w:t>
            </w:r>
          </w:p>
          <w:p w14:paraId="178D1F45" w14:textId="77777777" w:rsidR="001B1456" w:rsidRPr="00256DC4" w:rsidRDefault="007543AD" w:rsidP="007543AD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sz w:val="27"/>
                <w:szCs w:val="27"/>
                <w:lang w:val="kk-KZ"/>
              </w:rPr>
            </w:pPr>
            <w:proofErr w:type="gramStart"/>
            <w:r w:rsidRPr="00256DC4">
              <w:rPr>
                <w:rFonts w:cs="Times New Roman"/>
                <w:b/>
                <w:i/>
                <w:sz w:val="27"/>
                <w:szCs w:val="27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sz w:val="27"/>
                <w:szCs w:val="27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sz w:val="27"/>
                <w:szCs w:val="27"/>
              </w:rPr>
              <w:t xml:space="preserve"> – </w:t>
            </w:r>
            <w:proofErr w:type="gramEnd"/>
          </w:p>
          <w:p w14:paraId="56574961" w14:textId="1A160374" w:rsidR="002E4377" w:rsidRPr="00256DC4" w:rsidRDefault="007543AD" w:rsidP="00256DC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7"/>
                <w:szCs w:val="27"/>
                <w:lang w:val="kk-KZ"/>
              </w:rPr>
            </w:pPr>
            <w:proofErr w:type="spellStart"/>
            <w:r w:rsidRPr="00256DC4">
              <w:rPr>
                <w:rFonts w:cs="Times New Roman"/>
                <w:b/>
                <w:i/>
                <w:sz w:val="27"/>
                <w:szCs w:val="27"/>
              </w:rPr>
              <w:t>Жанділдаев</w:t>
            </w:r>
            <w:proofErr w:type="spellEnd"/>
            <w:r w:rsidRPr="00256DC4">
              <w:rPr>
                <w:rFonts w:cs="Times New Roman"/>
                <w:b/>
                <w:i/>
                <w:sz w:val="27"/>
                <w:szCs w:val="27"/>
              </w:rPr>
              <w:t xml:space="preserve"> Б.Б.)</w:t>
            </w:r>
          </w:p>
        </w:tc>
      </w:tr>
      <w:tr w:rsidR="001544D9" w:rsidRPr="0098611D" w14:paraId="75E3106C" w14:textId="77777777" w:rsidTr="008505D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69C7B" w14:textId="7F6F844A" w:rsidR="001544D9" w:rsidRPr="00044234" w:rsidRDefault="001544D9" w:rsidP="008505D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</w:rPr>
              <w:t>4.</w:t>
            </w:r>
            <w:r w:rsidR="002E4377">
              <w:rPr>
                <w:rFonts w:eastAsia="Times New Roman" w:cs="Times New Roman"/>
                <w:lang w:val="kk-KZ"/>
              </w:rPr>
              <w:t>7</w:t>
            </w:r>
            <w:r w:rsidRPr="00044234">
              <w:rPr>
                <w:rFonts w:eastAsia="Times New Roman" w:cs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018F" w14:textId="43E12088" w:rsidR="001544D9" w:rsidRPr="00401888" w:rsidRDefault="00401888" w:rsidP="00401888">
            <w:pPr>
              <w:spacing w:after="0" w:line="240" w:lineRule="auto"/>
              <w:ind w:left="126" w:right="127"/>
              <w:contextualSpacing/>
              <w:jc w:val="both"/>
              <w:rPr>
                <w:rFonts w:cs="Times New Roman"/>
                <w:shd w:val="clear" w:color="auto" w:fill="FFFFFF"/>
                <w:lang w:val="kk-KZ"/>
              </w:rPr>
            </w:pPr>
            <w:r w:rsidRPr="00401888">
              <w:rPr>
                <w:lang w:val="kk-KZ"/>
              </w:rPr>
              <w:t xml:space="preserve">Азаматтардан түскен шағымдар мен </w:t>
            </w:r>
            <w:r w:rsidRPr="00401888">
              <w:rPr>
                <w:lang w:val="kk-KZ"/>
              </w:rPr>
              <w:lastRenderedPageBreak/>
              <w:t>ұсыныстар бойынша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B3D9" w14:textId="7F05D668" w:rsidR="001544D9" w:rsidRPr="00044234" w:rsidRDefault="000A35E6" w:rsidP="008505D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0A35E6">
              <w:rPr>
                <w:rFonts w:cs="Times New Roman"/>
              </w:rPr>
              <w:lastRenderedPageBreak/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  <w:proofErr w:type="spellStart"/>
            <w:r w:rsidRPr="000A35E6">
              <w:rPr>
                <w:rFonts w:cs="Times New Roman"/>
              </w:rPr>
              <w:lastRenderedPageBreak/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B5958" w14:textId="407F0D5E" w:rsidR="00256DC4" w:rsidRDefault="00256DC4" w:rsidP="00256DC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>Сыдықбек О.Д.</w:t>
            </w:r>
          </w:p>
          <w:p w14:paraId="0DC67110" w14:textId="77777777" w:rsidR="001544D9" w:rsidRPr="00044234" w:rsidRDefault="001544D9" w:rsidP="008505D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044234">
              <w:rPr>
                <w:rFonts w:cs="Times New Roman"/>
              </w:rPr>
              <w:lastRenderedPageBreak/>
              <w:t>Алауханов</w:t>
            </w:r>
            <w:proofErr w:type="spellEnd"/>
            <w:r w:rsidRPr="00044234">
              <w:rPr>
                <w:rFonts w:cs="Times New Roman"/>
              </w:rPr>
              <w:t xml:space="preserve"> Е.О.</w:t>
            </w:r>
          </w:p>
          <w:p w14:paraId="10EC3594" w14:textId="77777777" w:rsidR="001544D9" w:rsidRPr="00044234" w:rsidRDefault="001544D9" w:rsidP="008505D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044234">
              <w:rPr>
                <w:rFonts w:cs="Times New Roman"/>
              </w:rPr>
              <w:t>Келигов</w:t>
            </w:r>
            <w:proofErr w:type="spellEnd"/>
            <w:r w:rsidRPr="00044234">
              <w:rPr>
                <w:rFonts w:cs="Times New Roman"/>
              </w:rPr>
              <w:t xml:space="preserve"> Ю.Х.</w:t>
            </w:r>
          </w:p>
          <w:p w14:paraId="50D01C2C" w14:textId="185F519C" w:rsidR="001544D9" w:rsidRPr="009702FF" w:rsidRDefault="00256DC4" w:rsidP="008505D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Оспанов А.А.</w:t>
            </w:r>
          </w:p>
          <w:p w14:paraId="5AD5A0AB" w14:textId="77777777" w:rsidR="001544D9" w:rsidRDefault="001544D9" w:rsidP="008505D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Курманалиев К.А.</w:t>
            </w:r>
          </w:p>
          <w:p w14:paraId="1AF2F664" w14:textId="77777777" w:rsidR="001544D9" w:rsidRPr="003E103B" w:rsidRDefault="001544D9" w:rsidP="008505D4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Жанділдаев Б.Б.</w:t>
            </w:r>
          </w:p>
        </w:tc>
      </w:tr>
      <w:tr w:rsidR="00044234" w:rsidRPr="00C91DB5" w14:paraId="6A40BAE4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772C6" w14:textId="77777777" w:rsidR="00CC3B73" w:rsidRPr="00044234" w:rsidRDefault="00CC3B73" w:rsidP="00044234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  <w:p w14:paraId="7A23978E" w14:textId="77777777" w:rsidR="00CC3B73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401888">
              <w:rPr>
                <w:rFonts w:eastAsia="Times New Roman" w:cs="Times New Roman"/>
                <w:b/>
                <w:lang w:val="kk-KZ"/>
              </w:rPr>
              <w:t xml:space="preserve">V. </w:t>
            </w:r>
            <w:r w:rsidR="00401888" w:rsidRPr="00401888">
              <w:rPr>
                <w:rFonts w:eastAsia="Times New Roman" w:cs="Times New Roman"/>
                <w:b/>
                <w:lang w:val="kk-KZ"/>
              </w:rPr>
              <w:t>Қоғамдық сараптаманы ұйымдастыру және өткізу</w:t>
            </w:r>
          </w:p>
          <w:p w14:paraId="3A9E6977" w14:textId="48EBB05A" w:rsidR="001B1456" w:rsidRPr="00401888" w:rsidRDefault="001B1456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22F5F" w:rsidRPr="00044234" w14:paraId="4286693F" w14:textId="77777777" w:rsidTr="000D2185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31C5" w14:textId="0DB1B7F1" w:rsidR="00722F5F" w:rsidRPr="0038269C" w:rsidRDefault="00A15D76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>
              <w:rPr>
                <w:rFonts w:eastAsia="Times New Roman" w:cs="Times New Roman"/>
                <w:lang w:val="kk-KZ"/>
              </w:rPr>
              <w:t>5.1</w:t>
            </w:r>
            <w:r w:rsidR="0038269C">
              <w:rPr>
                <w:rFonts w:eastAsia="Times New Roman" w:cs="Times New Roman"/>
                <w:lang w:val="kk-KZ"/>
              </w:rPr>
              <w:t>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43DC" w14:textId="4EDD1699" w:rsidR="00722F5F" w:rsidRPr="00974D3E" w:rsidRDefault="00974D3E" w:rsidP="001F03D8">
            <w:pPr>
              <w:spacing w:after="0" w:line="240" w:lineRule="auto"/>
              <w:ind w:left="126" w:right="127"/>
              <w:contextualSpacing/>
              <w:jc w:val="both"/>
              <w:rPr>
                <w:rFonts w:eastAsia="Times New Roman" w:cs="Times New Roman"/>
                <w:lang w:val="kk-KZ"/>
              </w:rPr>
            </w:pPr>
            <w:r w:rsidRPr="00974D3E">
              <w:rPr>
                <w:lang w:val="kk-KZ"/>
              </w:rPr>
              <w:t>Жастарға бағытталған бағдарламалар мен мемлекеттік қызметтердің іске асырылу тиімділігі мәселелері бойынша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B827E" w14:textId="77777777" w:rsidR="00A15D76" w:rsidRDefault="000A35E6" w:rsidP="00044234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 w:rsidRPr="000A35E6">
              <w:rPr>
                <w:rFonts w:cs="Times New Roman"/>
              </w:rPr>
              <w:t>Тұрақты</w:t>
            </w:r>
            <w:proofErr w:type="spellEnd"/>
            <w:r w:rsidRPr="000A35E6">
              <w:rPr>
                <w:rFonts w:cs="Times New Roman"/>
              </w:rPr>
              <w:t xml:space="preserve"> </w:t>
            </w:r>
          </w:p>
          <w:p w14:paraId="6C511AF9" w14:textId="2F89F085" w:rsidR="00722F5F" w:rsidRPr="00044234" w:rsidRDefault="000A35E6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0A35E6">
              <w:rPr>
                <w:rFonts w:cs="Times New Roman"/>
              </w:rPr>
              <w:t>түрде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EB2EC" w14:textId="77777777" w:rsidR="007543AD" w:rsidRPr="007543AD" w:rsidRDefault="007543AD" w:rsidP="007543AD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7543AD">
              <w:rPr>
                <w:rFonts w:cs="Times New Roman"/>
                <w:sz w:val="27"/>
                <w:szCs w:val="27"/>
              </w:rPr>
              <w:t>Жастар</w:t>
            </w:r>
            <w:proofErr w:type="spellEnd"/>
            <w:r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7543AD">
              <w:rPr>
                <w:rFonts w:cs="Times New Roman"/>
                <w:sz w:val="27"/>
                <w:szCs w:val="27"/>
              </w:rPr>
              <w:t>істері</w:t>
            </w:r>
            <w:proofErr w:type="spellEnd"/>
            <w:r w:rsidRPr="007543A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7543AD">
              <w:rPr>
                <w:rFonts w:cs="Times New Roman"/>
                <w:sz w:val="27"/>
                <w:szCs w:val="27"/>
              </w:rPr>
              <w:t>бойынша</w:t>
            </w:r>
            <w:proofErr w:type="spellEnd"/>
            <w:r w:rsidRPr="007543AD">
              <w:rPr>
                <w:rFonts w:cs="Times New Roman"/>
                <w:sz w:val="27"/>
                <w:szCs w:val="27"/>
              </w:rPr>
              <w:t xml:space="preserve"> комиссия</w:t>
            </w:r>
          </w:p>
          <w:p w14:paraId="4B145CF9" w14:textId="650F2456" w:rsidR="001B1456" w:rsidRPr="00256DC4" w:rsidRDefault="007543AD" w:rsidP="007543AD">
            <w:pPr>
              <w:spacing w:after="0" w:line="240" w:lineRule="auto"/>
              <w:jc w:val="center"/>
              <w:rPr>
                <w:rFonts w:cs="Times New Roman"/>
                <w:b/>
                <w:i/>
                <w:sz w:val="27"/>
                <w:szCs w:val="27"/>
                <w:lang w:val="kk-KZ"/>
              </w:rPr>
            </w:pPr>
            <w:proofErr w:type="gramStart"/>
            <w:r w:rsidRPr="00256DC4">
              <w:rPr>
                <w:rFonts w:cs="Times New Roman"/>
                <w:b/>
                <w:i/>
                <w:sz w:val="27"/>
                <w:szCs w:val="27"/>
              </w:rPr>
              <w:t>(</w:t>
            </w:r>
            <w:proofErr w:type="spellStart"/>
            <w:r w:rsidRPr="00256DC4">
              <w:rPr>
                <w:rFonts w:cs="Times New Roman"/>
                <w:b/>
                <w:i/>
                <w:sz w:val="27"/>
                <w:szCs w:val="27"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  <w:sz w:val="27"/>
                <w:szCs w:val="27"/>
              </w:rPr>
              <w:t xml:space="preserve"> – </w:t>
            </w:r>
            <w:proofErr w:type="gramEnd"/>
          </w:p>
          <w:p w14:paraId="7E84AA4E" w14:textId="673F8A3B" w:rsidR="00722F5F" w:rsidRPr="00044234" w:rsidRDefault="007543AD" w:rsidP="007543AD">
            <w:pPr>
              <w:spacing w:after="0" w:line="240" w:lineRule="auto"/>
              <w:jc w:val="center"/>
              <w:rPr>
                <w:rStyle w:val="ac"/>
                <w:rFonts w:cs="Times New Roman"/>
                <w:b w:val="0"/>
                <w:shd w:val="clear" w:color="auto" w:fill="FFFFFF"/>
              </w:rPr>
            </w:pPr>
            <w:proofErr w:type="spellStart"/>
            <w:r w:rsidRPr="00256DC4">
              <w:rPr>
                <w:rFonts w:cs="Times New Roman"/>
                <w:b/>
                <w:i/>
                <w:sz w:val="27"/>
                <w:szCs w:val="27"/>
              </w:rPr>
              <w:t>Жанділдаев</w:t>
            </w:r>
            <w:proofErr w:type="spellEnd"/>
            <w:r w:rsidRPr="00256DC4">
              <w:rPr>
                <w:rFonts w:cs="Times New Roman"/>
                <w:b/>
                <w:i/>
                <w:sz w:val="27"/>
                <w:szCs w:val="27"/>
              </w:rPr>
              <w:t xml:space="preserve"> Б.Б.)</w:t>
            </w:r>
          </w:p>
        </w:tc>
      </w:tr>
      <w:tr w:rsidR="00044234" w:rsidRPr="00044234" w14:paraId="491AEAA4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BF01" w14:textId="77777777" w:rsidR="00CC3B73" w:rsidRPr="00044234" w:rsidRDefault="00CC3B73" w:rsidP="00044234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val="kk-KZ"/>
              </w:rPr>
            </w:pPr>
          </w:p>
          <w:p w14:paraId="6F0BC92F" w14:textId="6C698652" w:rsidR="00CC3B73" w:rsidRDefault="00CC3B73" w:rsidP="00044234">
            <w:pPr>
              <w:spacing w:after="0" w:line="240" w:lineRule="auto"/>
              <w:jc w:val="center"/>
              <w:rPr>
                <w:rFonts w:cs="Times New Roman"/>
                <w:b/>
                <w:lang w:val="kk-KZ"/>
              </w:rPr>
            </w:pPr>
            <w:r w:rsidRPr="00044234">
              <w:rPr>
                <w:rFonts w:cs="Times New Roman"/>
                <w:b/>
                <w:lang w:val="en-US"/>
              </w:rPr>
              <w:t>VI</w:t>
            </w:r>
            <w:r w:rsidRPr="00044234">
              <w:rPr>
                <w:rFonts w:cs="Times New Roman"/>
                <w:b/>
              </w:rPr>
              <w:t xml:space="preserve">. </w:t>
            </w:r>
            <w:proofErr w:type="spellStart"/>
            <w:r w:rsidR="001505B4" w:rsidRPr="001505B4">
              <w:rPr>
                <w:rFonts w:cs="Times New Roman"/>
                <w:b/>
              </w:rPr>
              <w:t>Азаматтардың</w:t>
            </w:r>
            <w:proofErr w:type="spellEnd"/>
            <w:r w:rsidR="001505B4" w:rsidRPr="001505B4">
              <w:rPr>
                <w:rFonts w:cs="Times New Roman"/>
                <w:b/>
              </w:rPr>
              <w:t xml:space="preserve"> </w:t>
            </w:r>
            <w:proofErr w:type="spellStart"/>
            <w:r w:rsidR="001505B4" w:rsidRPr="001505B4">
              <w:rPr>
                <w:rFonts w:cs="Times New Roman"/>
                <w:b/>
              </w:rPr>
              <w:t>өтініштерін</w:t>
            </w:r>
            <w:proofErr w:type="spellEnd"/>
            <w:r w:rsidR="001505B4" w:rsidRPr="001505B4">
              <w:rPr>
                <w:rFonts w:cs="Times New Roman"/>
                <w:b/>
              </w:rPr>
              <w:t xml:space="preserve"> </w:t>
            </w:r>
            <w:proofErr w:type="spellStart"/>
            <w:r w:rsidR="001505B4" w:rsidRPr="001505B4">
              <w:rPr>
                <w:rFonts w:cs="Times New Roman"/>
                <w:b/>
              </w:rPr>
              <w:t>қарау</w:t>
            </w:r>
            <w:proofErr w:type="spellEnd"/>
          </w:p>
          <w:p w14:paraId="1D726860" w14:textId="77777777" w:rsidR="00814606" w:rsidRPr="00FF05CB" w:rsidRDefault="00814606" w:rsidP="00044234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val="kk-KZ"/>
              </w:rPr>
            </w:pPr>
          </w:p>
        </w:tc>
      </w:tr>
      <w:tr w:rsidR="00044234" w:rsidRPr="00044234" w14:paraId="2334C2FC" w14:textId="77777777" w:rsidTr="000E51F3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85F29" w14:textId="66161A2A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6</w:t>
            </w:r>
            <w:r w:rsidRPr="00044234">
              <w:rPr>
                <w:rFonts w:eastAsia="Times New Roman" w:cs="Times New Roman"/>
              </w:rPr>
              <w:t>.1.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7699B" w14:textId="75EA473A" w:rsidR="00814606" w:rsidRPr="001505B4" w:rsidRDefault="001505B4" w:rsidP="001505B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1505B4">
              <w:rPr>
                <w:lang w:val="kk-KZ"/>
              </w:rPr>
              <w:t>Жеке және заңды тұлғалардың өтініштерін қарау (соның ішінде әлеуметтік желілер мен электрондық пошта арқылы келіп түскен өтініштерді қарау)</w:t>
            </w:r>
            <w:r w:rsidR="00A15D76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CE280" w14:textId="77777777" w:rsidR="00A15D76" w:rsidRDefault="006D2F70" w:rsidP="00044234">
            <w:pPr>
              <w:spacing w:after="0" w:line="240" w:lineRule="auto"/>
              <w:jc w:val="center"/>
              <w:rPr>
                <w:lang w:val="kk-KZ"/>
              </w:rPr>
            </w:pPr>
            <w:proofErr w:type="spellStart"/>
            <w:r>
              <w:t>Келі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</w:p>
          <w:p w14:paraId="5A7B449C" w14:textId="09EA2D95" w:rsidR="00CC3B73" w:rsidRPr="00044234" w:rsidRDefault="006D2F70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түскен</w:t>
            </w:r>
            <w:proofErr w:type="spellEnd"/>
            <w:r>
              <w:t xml:space="preserve"> </w:t>
            </w:r>
            <w:proofErr w:type="spellStart"/>
            <w:r>
              <w:t>сайын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404B1" w14:textId="11F0B106" w:rsidR="00CC3B73" w:rsidRPr="00044234" w:rsidRDefault="006D2F70" w:rsidP="0004423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</w:p>
        </w:tc>
      </w:tr>
      <w:tr w:rsidR="00044234" w:rsidRPr="007365FD" w14:paraId="3BB700F8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F82D" w14:textId="77777777" w:rsidR="00CC3B73" w:rsidRPr="00044234" w:rsidRDefault="00CC3B73" w:rsidP="001B145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  <w:p w14:paraId="427A28EF" w14:textId="77777777" w:rsidR="00CC3B73" w:rsidRDefault="00CC3B73" w:rsidP="001B145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7365FD">
              <w:rPr>
                <w:rFonts w:eastAsia="Times New Roman" w:cs="Times New Roman"/>
                <w:b/>
                <w:lang w:val="kk-KZ"/>
              </w:rPr>
              <w:t xml:space="preserve">VII. </w:t>
            </w:r>
            <w:r w:rsidR="007365FD" w:rsidRPr="007365FD">
              <w:rPr>
                <w:rFonts w:eastAsia="Times New Roman" w:cs="Times New Roman"/>
                <w:b/>
                <w:lang w:val="kk-KZ"/>
              </w:rPr>
              <w:t>Атқарушы және өкілді билік органдарымен өзара іс-қимыл</w:t>
            </w:r>
          </w:p>
          <w:p w14:paraId="557D1C64" w14:textId="5CA9F862" w:rsidR="001B1456" w:rsidRPr="007365FD" w:rsidRDefault="001B1456" w:rsidP="001B145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44234" w:rsidRPr="00044234" w14:paraId="577CC633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FF5C" w14:textId="78F6B152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7</w:t>
            </w:r>
            <w:r w:rsidRPr="00044234">
              <w:rPr>
                <w:rFonts w:eastAsia="Times New Roman" w:cs="Times New Roman"/>
              </w:rPr>
              <w:t>.1.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D6162" w14:textId="1B125258" w:rsidR="00CC3B73" w:rsidRPr="007365FD" w:rsidRDefault="007365FD" w:rsidP="007365FD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7365FD">
              <w:rPr>
                <w:lang w:val="kk-KZ"/>
              </w:rPr>
              <w:t>Астана қаласының Қоғамдық кеңесі мүшелерінің елордадағы қоғамдық-саяси іс-шараларға қатысуы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DB46" w14:textId="2D17A2EC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CAC4" w14:textId="644F809D" w:rsidR="00CC3B73" w:rsidRPr="00044234" w:rsidRDefault="006D2F70" w:rsidP="00044234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</w:p>
        </w:tc>
      </w:tr>
      <w:tr w:rsidR="00044234" w:rsidRPr="00044234" w14:paraId="7CC4B831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7C40" w14:textId="2AFD7E7E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7</w:t>
            </w:r>
            <w:r w:rsidRPr="00044234">
              <w:rPr>
                <w:rFonts w:eastAsia="Times New Roman" w:cs="Times New Roman"/>
              </w:rPr>
              <w:t>.2.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8B981" w14:textId="23980C08" w:rsidR="00CC3B73" w:rsidRPr="00E05FF4" w:rsidRDefault="00E05FF4" w:rsidP="00E05FF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E05FF4">
              <w:rPr>
                <w:lang w:val="kk-KZ"/>
              </w:rPr>
              <w:t>Астана қаласының үкіметтік емес секторы өкілдерімен бірлескен іс-шараларға Қоғамдық кеңес мүшелерінің қатысуы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1346D" w14:textId="5CDD8772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4F3AA" w14:textId="158D3D9A" w:rsidR="00CC3B73" w:rsidRPr="00044234" w:rsidRDefault="006D2F70" w:rsidP="00044234">
            <w:pPr>
              <w:spacing w:after="0" w:line="240" w:lineRule="auto"/>
              <w:contextualSpacing/>
              <w:jc w:val="center"/>
              <w:rPr>
                <w:rFonts w:cs="Times New Roman"/>
                <w:lang w:val="kk-KZ"/>
              </w:rPr>
            </w:pP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</w:p>
        </w:tc>
      </w:tr>
      <w:tr w:rsidR="00044234" w:rsidRPr="00044234" w14:paraId="331E1F29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B1E52" w14:textId="59EA6A3C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7</w:t>
            </w:r>
            <w:r w:rsidRPr="00044234">
              <w:rPr>
                <w:rFonts w:eastAsia="Times New Roman" w:cs="Times New Roman"/>
              </w:rPr>
              <w:t>.3.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63C55" w14:textId="3E7B8487" w:rsidR="00CC3B73" w:rsidRPr="00E05FF4" w:rsidRDefault="00E05FF4" w:rsidP="00E05FF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E05FF4">
              <w:rPr>
                <w:lang w:val="kk-KZ"/>
              </w:rPr>
              <w:t>Астана қаласының Полиция департаменті, Төтенше жағдайлар департаменті және қала әкімінің аппараты ұйымдастыратын бірлескен рейдтерге Қоғамдық кеңес мүшелерінің қатысуы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56DCF" w14:textId="42EEF770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6B5F" w14:textId="401B5EEB" w:rsidR="00CC3B73" w:rsidRPr="00044234" w:rsidRDefault="006D2F70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</w:p>
        </w:tc>
      </w:tr>
      <w:tr w:rsidR="00044234" w:rsidRPr="00044234" w14:paraId="407C3721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E4748" w14:textId="10FA5E0F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7</w:t>
            </w:r>
            <w:r w:rsidRPr="00044234">
              <w:rPr>
                <w:rFonts w:eastAsia="Times New Roman" w:cs="Times New Roman"/>
              </w:rPr>
              <w:t>.4.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C9164" w14:textId="302C0A57" w:rsidR="005117D9" w:rsidRPr="005A10B3" w:rsidRDefault="00E05FF4" w:rsidP="00493FB4">
            <w:pPr>
              <w:spacing w:after="0" w:line="240" w:lineRule="auto"/>
              <w:ind w:left="141" w:right="96"/>
              <w:contextualSpacing/>
              <w:jc w:val="both"/>
              <w:rPr>
                <w:lang w:val="kk-KZ"/>
              </w:rPr>
            </w:pPr>
            <w:r w:rsidRPr="00E05FF4">
              <w:rPr>
                <w:lang w:val="kk-KZ"/>
              </w:rPr>
              <w:t>Елорда әкімдігінің жанындағы ведомствоаралық комиссиялар мен үйлестіру кеңестерінің жұмысына Қоғамдық кеңес мүшелерінің қатысуы</w:t>
            </w:r>
            <w:r w:rsidR="00294FE0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29347" w14:textId="58C18003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C0C8" w14:textId="77777777" w:rsidR="00CC3B73" w:rsidRDefault="006D2F70" w:rsidP="00044234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</w:p>
          <w:p w14:paraId="58F85A13" w14:textId="77777777" w:rsidR="00294FE0" w:rsidRDefault="00294FE0" w:rsidP="00044234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</w:p>
          <w:p w14:paraId="4AA46531" w14:textId="77777777" w:rsidR="00294FE0" w:rsidRDefault="00294FE0" w:rsidP="00044234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</w:p>
          <w:p w14:paraId="22F8DE7D" w14:textId="6BC37D79" w:rsidR="00294FE0" w:rsidRPr="00294FE0" w:rsidRDefault="00294FE0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</w:p>
        </w:tc>
      </w:tr>
      <w:tr w:rsidR="00044234" w:rsidRPr="00044234" w14:paraId="1FF9230E" w14:textId="77777777" w:rsidTr="00F76B45">
        <w:trPr>
          <w:tblCellSpacing w:w="0" w:type="dxa"/>
        </w:trPr>
        <w:tc>
          <w:tcPr>
            <w:tcW w:w="103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C9222" w14:textId="44B06766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  <w:p w14:paraId="63812686" w14:textId="77777777" w:rsidR="00CC3B73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val="kk-KZ"/>
              </w:rPr>
            </w:pPr>
            <w:r w:rsidRPr="00044234">
              <w:rPr>
                <w:rFonts w:eastAsia="Times New Roman" w:cs="Times New Roman"/>
                <w:b/>
                <w:lang w:val="en-US"/>
              </w:rPr>
              <w:t>VIII</w:t>
            </w:r>
            <w:r w:rsidRPr="00044234">
              <w:rPr>
                <w:rFonts w:eastAsia="Times New Roman" w:cs="Times New Roman"/>
                <w:b/>
              </w:rPr>
              <w:t xml:space="preserve">. </w:t>
            </w:r>
            <w:proofErr w:type="spellStart"/>
            <w:r w:rsidR="00E05FF4" w:rsidRPr="00E05FF4">
              <w:rPr>
                <w:rFonts w:eastAsia="Times New Roman" w:cs="Times New Roman"/>
                <w:b/>
              </w:rPr>
              <w:t>Қоғамдық</w:t>
            </w:r>
            <w:proofErr w:type="spellEnd"/>
            <w:r w:rsidR="00E05FF4" w:rsidRPr="00E05FF4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="00E05FF4" w:rsidRPr="00E05FF4">
              <w:rPr>
                <w:rFonts w:eastAsia="Times New Roman" w:cs="Times New Roman"/>
                <w:b/>
              </w:rPr>
              <w:t>кеңестің</w:t>
            </w:r>
            <w:proofErr w:type="spellEnd"/>
            <w:r w:rsidR="00E05FF4" w:rsidRPr="00E05FF4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="00E05FF4" w:rsidRPr="00E05FF4">
              <w:rPr>
                <w:rFonts w:eastAsia="Times New Roman" w:cs="Times New Roman"/>
                <w:b/>
              </w:rPr>
              <w:t>қызметін</w:t>
            </w:r>
            <w:proofErr w:type="spellEnd"/>
            <w:r w:rsidR="00E05FF4" w:rsidRPr="00E05FF4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="00E05FF4" w:rsidRPr="00E05FF4">
              <w:rPr>
                <w:rFonts w:eastAsia="Times New Roman" w:cs="Times New Roman"/>
                <w:b/>
              </w:rPr>
              <w:t>ақпараттық</w:t>
            </w:r>
            <w:proofErr w:type="spellEnd"/>
            <w:r w:rsidR="00E05FF4" w:rsidRPr="00E05FF4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="00E05FF4" w:rsidRPr="00E05FF4">
              <w:rPr>
                <w:rFonts w:eastAsia="Times New Roman" w:cs="Times New Roman"/>
                <w:b/>
              </w:rPr>
              <w:t>қамтамасыз</w:t>
            </w:r>
            <w:proofErr w:type="spellEnd"/>
            <w:r w:rsidR="00E05FF4" w:rsidRPr="00E05FF4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="00E05FF4" w:rsidRPr="00E05FF4">
              <w:rPr>
                <w:rFonts w:eastAsia="Times New Roman" w:cs="Times New Roman"/>
                <w:b/>
              </w:rPr>
              <w:t>ету</w:t>
            </w:r>
            <w:proofErr w:type="spellEnd"/>
          </w:p>
          <w:p w14:paraId="5D0EE878" w14:textId="4715F871" w:rsidR="001B1456" w:rsidRPr="001B1456" w:rsidRDefault="001B1456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44234" w:rsidRPr="00044234" w14:paraId="58FEFA0A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2934C" w14:textId="6FF72C41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lastRenderedPageBreak/>
              <w:t>8</w:t>
            </w:r>
            <w:r w:rsidRPr="00044234">
              <w:rPr>
                <w:rFonts w:eastAsia="Times New Roman" w:cs="Times New Roman"/>
              </w:rPr>
              <w:t>.1.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9A1D3" w14:textId="5404E2B8" w:rsidR="00CC3B73" w:rsidRPr="00E05FF4" w:rsidRDefault="00E05FF4" w:rsidP="0004423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E05FF4">
              <w:rPr>
                <w:lang w:val="kk-KZ"/>
              </w:rPr>
              <w:t>Астана қаласының Қоғамдық кеңесінің ресми сайтының жұмыс істеуі (сайтты модерациялау, жаң</w:t>
            </w:r>
            <w:r>
              <w:rPr>
                <w:lang w:val="kk-KZ"/>
              </w:rPr>
              <w:t>арту және контентпен толықтыру)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05FB" w14:textId="21C98CB4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8E951" w14:textId="77777777" w:rsidR="008B01F8" w:rsidRPr="008B01F8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8B01F8">
              <w:rPr>
                <w:rFonts w:cs="Times New Roman"/>
              </w:rPr>
              <w:t>Ақпаратты</w:t>
            </w:r>
            <w:proofErr w:type="gramStart"/>
            <w:r w:rsidRPr="008B01F8">
              <w:rPr>
                <w:rFonts w:cs="Times New Roman"/>
              </w:rPr>
              <w:t>қ-</w:t>
            </w:r>
            <w:proofErr w:type="gramEnd"/>
            <w:r w:rsidRPr="008B01F8">
              <w:rPr>
                <w:rFonts w:cs="Times New Roman"/>
              </w:rPr>
              <w:t>аналитикалық</w:t>
            </w:r>
            <w:proofErr w:type="spellEnd"/>
            <w:r w:rsidRPr="008B01F8">
              <w:rPr>
                <w:rFonts w:cs="Times New Roman"/>
              </w:rPr>
              <w:t xml:space="preserve"> </w:t>
            </w:r>
            <w:proofErr w:type="spellStart"/>
            <w:r w:rsidRPr="008B01F8">
              <w:rPr>
                <w:rFonts w:cs="Times New Roman"/>
              </w:rPr>
              <w:t>жұмыстары</w:t>
            </w:r>
            <w:proofErr w:type="spellEnd"/>
            <w:r w:rsidRPr="008B01F8">
              <w:rPr>
                <w:rFonts w:cs="Times New Roman"/>
              </w:rPr>
              <w:t xml:space="preserve"> </w:t>
            </w:r>
            <w:proofErr w:type="spellStart"/>
            <w:r w:rsidRPr="008B01F8">
              <w:rPr>
                <w:rFonts w:cs="Times New Roman"/>
              </w:rPr>
              <w:t>жөніндегі</w:t>
            </w:r>
            <w:proofErr w:type="spellEnd"/>
            <w:r w:rsidRPr="008B01F8">
              <w:rPr>
                <w:rFonts w:cs="Times New Roman"/>
              </w:rPr>
              <w:t xml:space="preserve"> комиссия</w:t>
            </w:r>
          </w:p>
          <w:p w14:paraId="77E1352D" w14:textId="25D7E4C6" w:rsidR="001B1456" w:rsidRPr="00256DC4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proofErr w:type="gramStart"/>
            <w:r w:rsidRPr="00256DC4">
              <w:rPr>
                <w:rFonts w:cs="Times New Roman"/>
                <w:i/>
              </w:rPr>
              <w:t>(</w:t>
            </w:r>
            <w:proofErr w:type="spellStart"/>
            <w:r w:rsidR="001B1456" w:rsidRPr="00256DC4">
              <w:rPr>
                <w:rFonts w:cs="Times New Roman"/>
                <w:b/>
                <w:i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</w:rPr>
              <w:t xml:space="preserve"> – </w:t>
            </w:r>
            <w:proofErr w:type="gramEnd"/>
          </w:p>
          <w:p w14:paraId="00D07AAD" w14:textId="15C1E900" w:rsidR="00CC3B73" w:rsidRPr="0038269C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proofErr w:type="spellStart"/>
            <w:r w:rsidRPr="00256DC4">
              <w:rPr>
                <w:rFonts w:cs="Times New Roman"/>
                <w:b/>
                <w:i/>
              </w:rPr>
              <w:t>Сыдықбек</w:t>
            </w:r>
            <w:proofErr w:type="spellEnd"/>
            <w:r w:rsidRPr="00256DC4">
              <w:rPr>
                <w:rFonts w:cs="Times New Roman"/>
                <w:b/>
                <w:i/>
              </w:rPr>
              <w:t xml:space="preserve"> О.Д.)</w:t>
            </w:r>
          </w:p>
        </w:tc>
      </w:tr>
      <w:tr w:rsidR="00044234" w:rsidRPr="001B1456" w14:paraId="063529B8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B3E81" w14:textId="7869AC66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8</w:t>
            </w:r>
            <w:r w:rsidRPr="00044234">
              <w:rPr>
                <w:rFonts w:eastAsia="Times New Roman" w:cs="Times New Roman"/>
              </w:rPr>
              <w:t>.2.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9BD3F" w14:textId="5A7A84E2" w:rsidR="00CC3B73" w:rsidRPr="00E05FF4" w:rsidRDefault="00E05FF4" w:rsidP="0004423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E05FF4">
              <w:rPr>
                <w:lang w:val="kk-KZ"/>
              </w:rPr>
              <w:t>Халықты Қоғамдық кеңестің жұмысы және қаралып жатқан мәселелер туралы хабардар ету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E052" w14:textId="24DAB032" w:rsidR="00CC3B73" w:rsidRPr="008B01F8" w:rsidRDefault="008B01F8" w:rsidP="00044234">
            <w:pPr>
              <w:spacing w:after="0" w:line="240" w:lineRule="auto"/>
              <w:jc w:val="center"/>
              <w:rPr>
                <w:rFonts w:cs="Times New Roman"/>
                <w:lang w:val="kk-KZ"/>
              </w:rPr>
            </w:pPr>
            <w:r w:rsidRPr="008B01F8">
              <w:rPr>
                <w:lang w:val="kk-KZ"/>
              </w:rPr>
              <w:t>Сайтта, бұқаралық ақпарат құралдарында тұрақты түрде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1FC75" w14:textId="77777777" w:rsidR="008B01F8" w:rsidRPr="009204DA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9204DA">
              <w:rPr>
                <w:rFonts w:cs="Times New Roman"/>
                <w:lang w:val="kk-KZ"/>
              </w:rPr>
              <w:t>Ақпараттық-аналитикалық жұмыстары жөніндегі комиссия</w:t>
            </w:r>
          </w:p>
          <w:p w14:paraId="5B1B4825" w14:textId="4658FCBE" w:rsidR="001B1456" w:rsidRPr="00256DC4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r w:rsidRPr="00256DC4">
              <w:rPr>
                <w:rFonts w:cs="Times New Roman"/>
                <w:i/>
                <w:lang w:val="kk-KZ"/>
              </w:rPr>
              <w:t>(</w:t>
            </w:r>
            <w:r w:rsidR="001B1456" w:rsidRPr="00256DC4">
              <w:rPr>
                <w:rFonts w:cs="Times New Roman"/>
                <w:b/>
                <w:i/>
                <w:lang w:val="kk-KZ"/>
              </w:rPr>
              <w:t>төраға</w:t>
            </w:r>
            <w:r w:rsidRPr="00256DC4">
              <w:rPr>
                <w:rFonts w:cs="Times New Roman"/>
                <w:b/>
                <w:i/>
                <w:lang w:val="kk-KZ"/>
              </w:rPr>
              <w:t xml:space="preserve"> – </w:t>
            </w:r>
          </w:p>
          <w:p w14:paraId="5C821A3B" w14:textId="40ABA795" w:rsidR="00CC3B73" w:rsidRPr="009204DA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lang w:val="kk-KZ"/>
              </w:rPr>
            </w:pPr>
            <w:r w:rsidRPr="00256DC4">
              <w:rPr>
                <w:rFonts w:cs="Times New Roman"/>
                <w:b/>
                <w:i/>
                <w:lang w:val="kk-KZ"/>
              </w:rPr>
              <w:t>Сыдықбек О.Д.)</w:t>
            </w:r>
          </w:p>
        </w:tc>
      </w:tr>
      <w:tr w:rsidR="00044234" w:rsidRPr="00044234" w14:paraId="6805C73C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E3AFB" w14:textId="0907CFC0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8</w:t>
            </w:r>
            <w:r w:rsidRPr="00044234">
              <w:rPr>
                <w:rFonts w:eastAsia="Times New Roman" w:cs="Times New Roman"/>
              </w:rPr>
              <w:t>.3.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97F6F" w14:textId="2948BC5A" w:rsidR="00CC3B73" w:rsidRPr="00E05FF4" w:rsidRDefault="00E05FF4" w:rsidP="0004423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E05FF4">
              <w:rPr>
                <w:lang w:val="kk-KZ"/>
              </w:rPr>
              <w:t>Астана қаласының Қоғамдық кеңесінің әлеуметтік желілердегі тікелей эфирлерін өткізу (Кеңестің аккаунттарында)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A8D67" w14:textId="64E3D065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00150" w14:textId="77777777" w:rsidR="008B01F8" w:rsidRPr="008B01F8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8B01F8">
              <w:rPr>
                <w:rFonts w:cs="Times New Roman"/>
              </w:rPr>
              <w:t>Ақпаратты</w:t>
            </w:r>
            <w:proofErr w:type="gramStart"/>
            <w:r w:rsidRPr="008B01F8">
              <w:rPr>
                <w:rFonts w:cs="Times New Roman"/>
              </w:rPr>
              <w:t>қ-</w:t>
            </w:r>
            <w:proofErr w:type="gramEnd"/>
            <w:r w:rsidRPr="008B01F8">
              <w:rPr>
                <w:rFonts w:cs="Times New Roman"/>
              </w:rPr>
              <w:t>аналитикалық</w:t>
            </w:r>
            <w:proofErr w:type="spellEnd"/>
            <w:r w:rsidRPr="008B01F8">
              <w:rPr>
                <w:rFonts w:cs="Times New Roman"/>
              </w:rPr>
              <w:t xml:space="preserve"> </w:t>
            </w:r>
            <w:proofErr w:type="spellStart"/>
            <w:r w:rsidRPr="008B01F8">
              <w:rPr>
                <w:rFonts w:cs="Times New Roman"/>
              </w:rPr>
              <w:t>жұмыстары</w:t>
            </w:r>
            <w:proofErr w:type="spellEnd"/>
            <w:r w:rsidRPr="008B01F8">
              <w:rPr>
                <w:rFonts w:cs="Times New Roman"/>
              </w:rPr>
              <w:t xml:space="preserve"> </w:t>
            </w:r>
            <w:proofErr w:type="spellStart"/>
            <w:r w:rsidRPr="008B01F8">
              <w:rPr>
                <w:rFonts w:cs="Times New Roman"/>
              </w:rPr>
              <w:t>жөніндегі</w:t>
            </w:r>
            <w:proofErr w:type="spellEnd"/>
            <w:r w:rsidRPr="008B01F8">
              <w:rPr>
                <w:rFonts w:cs="Times New Roman"/>
              </w:rPr>
              <w:t xml:space="preserve"> комиссия</w:t>
            </w:r>
          </w:p>
          <w:p w14:paraId="6CAFCA61" w14:textId="35B90F4F" w:rsidR="001B1456" w:rsidRPr="00256DC4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proofErr w:type="gramStart"/>
            <w:r w:rsidRPr="00256DC4">
              <w:rPr>
                <w:rFonts w:cs="Times New Roman"/>
                <w:i/>
              </w:rPr>
              <w:t>(</w:t>
            </w:r>
            <w:proofErr w:type="spellStart"/>
            <w:r w:rsidR="001B1456" w:rsidRPr="00256DC4">
              <w:rPr>
                <w:rFonts w:cs="Times New Roman"/>
                <w:b/>
                <w:i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</w:rPr>
              <w:t xml:space="preserve"> – </w:t>
            </w:r>
            <w:proofErr w:type="gramEnd"/>
          </w:p>
          <w:p w14:paraId="34637ED7" w14:textId="2EF3D410" w:rsidR="00CC3B73" w:rsidRPr="00044234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256DC4">
              <w:rPr>
                <w:rFonts w:cs="Times New Roman"/>
                <w:b/>
                <w:i/>
              </w:rPr>
              <w:t>Сыдықбек</w:t>
            </w:r>
            <w:proofErr w:type="spellEnd"/>
            <w:r w:rsidRPr="00256DC4">
              <w:rPr>
                <w:rFonts w:cs="Times New Roman"/>
                <w:b/>
                <w:i/>
              </w:rPr>
              <w:t xml:space="preserve"> О.Д.)</w:t>
            </w:r>
          </w:p>
        </w:tc>
      </w:tr>
      <w:tr w:rsidR="00044234" w:rsidRPr="00044234" w14:paraId="0866F069" w14:textId="77777777" w:rsidTr="000D2185">
        <w:trPr>
          <w:tblCellSpacing w:w="0" w:type="dxa"/>
        </w:trPr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92D6D" w14:textId="0BB9B49F" w:rsidR="00CC3B73" w:rsidRPr="00044234" w:rsidRDefault="00CC3B73" w:rsidP="0004423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val="kk-KZ"/>
              </w:rPr>
            </w:pPr>
            <w:r w:rsidRPr="00044234">
              <w:rPr>
                <w:rFonts w:eastAsia="Times New Roman" w:cs="Times New Roman"/>
                <w:lang w:val="en-US"/>
              </w:rPr>
              <w:t>8</w:t>
            </w:r>
            <w:r w:rsidRPr="00044234">
              <w:rPr>
                <w:rFonts w:eastAsia="Times New Roman" w:cs="Times New Roman"/>
              </w:rPr>
              <w:t>.4.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A61C" w14:textId="666E91E6" w:rsidR="00CC3B73" w:rsidRPr="00E05FF4" w:rsidRDefault="00E05FF4" w:rsidP="00044234">
            <w:pPr>
              <w:spacing w:after="0" w:line="240" w:lineRule="auto"/>
              <w:ind w:left="141" w:right="96"/>
              <w:contextualSpacing/>
              <w:jc w:val="both"/>
              <w:rPr>
                <w:rFonts w:cs="Times New Roman"/>
                <w:lang w:val="kk-KZ"/>
              </w:rPr>
            </w:pPr>
            <w:r w:rsidRPr="00E05FF4">
              <w:rPr>
                <w:lang w:val="kk-KZ"/>
              </w:rPr>
              <w:t>Қоғамдық кеңес мүшелері әлеуметтік желілерде тұрақты жұмыс жүргізуі (аккаунттар құру, контентті үнемі толықтыру, пікірлерге белсенді қатысу және т.б.)</w:t>
            </w:r>
            <w:r w:rsidR="005A10B3">
              <w:rPr>
                <w:lang w:val="kk-KZ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05DFB" w14:textId="032EABF4" w:rsidR="00CC3B73" w:rsidRPr="00044234" w:rsidRDefault="00C975FB" w:rsidP="0004423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негізде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30FD2" w14:textId="77777777" w:rsidR="008B01F8" w:rsidRPr="008B01F8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8B01F8">
              <w:rPr>
                <w:rFonts w:cs="Times New Roman"/>
              </w:rPr>
              <w:t>Ақпаратты</w:t>
            </w:r>
            <w:proofErr w:type="gramStart"/>
            <w:r w:rsidRPr="008B01F8">
              <w:rPr>
                <w:rFonts w:cs="Times New Roman"/>
              </w:rPr>
              <w:t>қ-</w:t>
            </w:r>
            <w:proofErr w:type="gramEnd"/>
            <w:r w:rsidRPr="008B01F8">
              <w:rPr>
                <w:rFonts w:cs="Times New Roman"/>
              </w:rPr>
              <w:t>аналитикалық</w:t>
            </w:r>
            <w:proofErr w:type="spellEnd"/>
            <w:r w:rsidRPr="008B01F8">
              <w:rPr>
                <w:rFonts w:cs="Times New Roman"/>
              </w:rPr>
              <w:t xml:space="preserve"> </w:t>
            </w:r>
            <w:proofErr w:type="spellStart"/>
            <w:r w:rsidRPr="008B01F8">
              <w:rPr>
                <w:rFonts w:cs="Times New Roman"/>
              </w:rPr>
              <w:t>жұмыстары</w:t>
            </w:r>
            <w:proofErr w:type="spellEnd"/>
            <w:r w:rsidRPr="008B01F8">
              <w:rPr>
                <w:rFonts w:cs="Times New Roman"/>
              </w:rPr>
              <w:t xml:space="preserve"> </w:t>
            </w:r>
            <w:proofErr w:type="spellStart"/>
            <w:r w:rsidRPr="008B01F8">
              <w:rPr>
                <w:rFonts w:cs="Times New Roman"/>
              </w:rPr>
              <w:t>жөніндегі</w:t>
            </w:r>
            <w:proofErr w:type="spellEnd"/>
            <w:r w:rsidRPr="008B01F8">
              <w:rPr>
                <w:rFonts w:cs="Times New Roman"/>
              </w:rPr>
              <w:t xml:space="preserve"> комиссия</w:t>
            </w:r>
          </w:p>
          <w:p w14:paraId="1448C770" w14:textId="174F0E29" w:rsidR="001B1456" w:rsidRPr="00256DC4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  <w:b/>
                <w:i/>
                <w:lang w:val="kk-KZ"/>
              </w:rPr>
            </w:pPr>
            <w:proofErr w:type="gramStart"/>
            <w:r w:rsidRPr="00256DC4">
              <w:rPr>
                <w:rFonts w:cs="Times New Roman"/>
                <w:i/>
              </w:rPr>
              <w:t>(</w:t>
            </w:r>
            <w:proofErr w:type="spellStart"/>
            <w:r w:rsidR="001B1456" w:rsidRPr="00256DC4">
              <w:rPr>
                <w:rFonts w:cs="Times New Roman"/>
                <w:b/>
                <w:i/>
              </w:rPr>
              <w:t>төраға</w:t>
            </w:r>
            <w:proofErr w:type="spellEnd"/>
            <w:r w:rsidRPr="00256DC4">
              <w:rPr>
                <w:rFonts w:cs="Times New Roman"/>
                <w:b/>
                <w:i/>
              </w:rPr>
              <w:t xml:space="preserve"> – </w:t>
            </w:r>
            <w:proofErr w:type="gramEnd"/>
          </w:p>
          <w:p w14:paraId="65805C6F" w14:textId="4717D207" w:rsidR="00CC3B73" w:rsidRPr="00044234" w:rsidRDefault="008B01F8" w:rsidP="008B01F8">
            <w:pPr>
              <w:spacing w:after="0" w:line="240" w:lineRule="auto"/>
              <w:ind w:left="127"/>
              <w:contextualSpacing/>
              <w:jc w:val="center"/>
              <w:rPr>
                <w:rFonts w:cs="Times New Roman"/>
              </w:rPr>
            </w:pPr>
            <w:proofErr w:type="spellStart"/>
            <w:r w:rsidRPr="00256DC4">
              <w:rPr>
                <w:rFonts w:cs="Times New Roman"/>
                <w:b/>
                <w:i/>
              </w:rPr>
              <w:t>Сыдықбек</w:t>
            </w:r>
            <w:proofErr w:type="spellEnd"/>
            <w:r w:rsidRPr="00256DC4">
              <w:rPr>
                <w:rFonts w:cs="Times New Roman"/>
                <w:b/>
                <w:i/>
              </w:rPr>
              <w:t xml:space="preserve"> О.Д.)</w:t>
            </w:r>
          </w:p>
        </w:tc>
      </w:tr>
    </w:tbl>
    <w:p w14:paraId="626353C2" w14:textId="77777777" w:rsidR="00624B54" w:rsidRPr="00044234" w:rsidRDefault="00624B54" w:rsidP="00044234">
      <w:pPr>
        <w:spacing w:after="0" w:line="240" w:lineRule="auto"/>
        <w:contextualSpacing/>
        <w:rPr>
          <w:rFonts w:cs="Times New Roman"/>
          <w:lang w:val="kk-KZ"/>
        </w:rPr>
      </w:pPr>
    </w:p>
    <w:p w14:paraId="17913782" w14:textId="77777777" w:rsidR="00D42A99" w:rsidRPr="00044234" w:rsidRDefault="00D42A99" w:rsidP="00044234">
      <w:pPr>
        <w:spacing w:after="0" w:line="240" w:lineRule="auto"/>
        <w:contextualSpacing/>
        <w:rPr>
          <w:rFonts w:cs="Times New Roman"/>
          <w:lang w:val="kk-KZ"/>
        </w:rPr>
      </w:pPr>
    </w:p>
    <w:p w14:paraId="448B9878" w14:textId="77777777" w:rsidR="00BA2077" w:rsidRDefault="00BA2077" w:rsidP="00044234">
      <w:pPr>
        <w:spacing w:after="0" w:line="240" w:lineRule="auto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Астана қаласы</w:t>
      </w:r>
      <w:r w:rsidR="008B01F8" w:rsidRPr="008B01F8">
        <w:rPr>
          <w:rFonts w:cs="Times New Roman"/>
          <w:b/>
          <w:lang w:val="kk-KZ"/>
        </w:rPr>
        <w:t xml:space="preserve"> Қоғамдық </w:t>
      </w:r>
    </w:p>
    <w:p w14:paraId="7F484DA9" w14:textId="51AA2E08" w:rsidR="00624B54" w:rsidRPr="00BA2077" w:rsidRDefault="008B01F8" w:rsidP="00044234">
      <w:pPr>
        <w:spacing w:after="0" w:line="240" w:lineRule="auto"/>
        <w:rPr>
          <w:rFonts w:cs="Times New Roman"/>
          <w:b/>
          <w:lang w:val="kk-KZ"/>
        </w:rPr>
      </w:pPr>
      <w:r w:rsidRPr="008B01F8">
        <w:rPr>
          <w:rFonts w:cs="Times New Roman"/>
          <w:b/>
          <w:lang w:val="kk-KZ"/>
        </w:rPr>
        <w:t>кеңесінің хатшысы</w:t>
      </w:r>
      <w:r w:rsidR="0063085E" w:rsidRPr="00044234">
        <w:rPr>
          <w:rFonts w:cs="Times New Roman"/>
          <w:lang w:val="kk-KZ"/>
        </w:rPr>
        <w:t xml:space="preserve">                                            </w:t>
      </w:r>
      <w:r w:rsidR="00032C00" w:rsidRPr="00044234">
        <w:rPr>
          <w:rFonts w:cs="Times New Roman"/>
          <w:lang w:val="kk-KZ"/>
        </w:rPr>
        <w:t xml:space="preserve">  </w:t>
      </w:r>
      <w:r w:rsidR="00BA2077">
        <w:rPr>
          <w:rFonts w:cs="Times New Roman"/>
          <w:lang w:val="kk-KZ"/>
        </w:rPr>
        <w:t xml:space="preserve">                      </w:t>
      </w:r>
      <w:r w:rsidR="00032C00" w:rsidRPr="00044234">
        <w:rPr>
          <w:rFonts w:cs="Times New Roman"/>
          <w:lang w:val="kk-KZ"/>
        </w:rPr>
        <w:t xml:space="preserve">    </w:t>
      </w:r>
      <w:r w:rsidR="00E93EE3" w:rsidRPr="00044234">
        <w:rPr>
          <w:rFonts w:cs="Times New Roman"/>
          <w:lang w:val="kk-KZ"/>
        </w:rPr>
        <w:t xml:space="preserve"> </w:t>
      </w:r>
      <w:r w:rsidR="0063085E" w:rsidRPr="00044234">
        <w:rPr>
          <w:rFonts w:cs="Times New Roman"/>
          <w:lang w:val="kk-KZ"/>
        </w:rPr>
        <w:t xml:space="preserve"> </w:t>
      </w:r>
      <w:r w:rsidR="007125FB" w:rsidRPr="00044234">
        <w:rPr>
          <w:rFonts w:cs="Times New Roman"/>
          <w:b/>
          <w:lang w:val="kk-KZ"/>
        </w:rPr>
        <w:t>М.</w:t>
      </w:r>
      <w:r w:rsidR="00032C00" w:rsidRPr="00044234">
        <w:rPr>
          <w:rFonts w:cs="Times New Roman"/>
          <w:b/>
          <w:lang w:val="kk-KZ"/>
        </w:rPr>
        <w:t xml:space="preserve"> </w:t>
      </w:r>
      <w:r w:rsidR="00A15D76">
        <w:rPr>
          <w:rFonts w:cs="Times New Roman"/>
          <w:b/>
          <w:lang w:val="kk-KZ"/>
        </w:rPr>
        <w:t>Ескенді</w:t>
      </w:r>
      <w:r w:rsidR="007125FB" w:rsidRPr="00044234">
        <w:rPr>
          <w:rFonts w:cs="Times New Roman"/>
          <w:b/>
          <w:lang w:val="kk-KZ"/>
        </w:rPr>
        <w:t>рова</w:t>
      </w:r>
      <w:r w:rsidR="00624B54" w:rsidRPr="00044234">
        <w:rPr>
          <w:rFonts w:cs="Times New Roman"/>
          <w:b/>
          <w:lang w:val="kk-KZ"/>
        </w:rPr>
        <w:t xml:space="preserve">         </w:t>
      </w:r>
    </w:p>
    <w:sectPr w:rsidR="00624B54" w:rsidRPr="00BA2077" w:rsidSect="001B1456">
      <w:headerReference w:type="default" r:id="rId9"/>
      <w:pgSz w:w="11906" w:h="16838"/>
      <w:pgMar w:top="907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EF686" w14:textId="77777777" w:rsidR="00983583" w:rsidRDefault="00983583" w:rsidP="00F82B55">
      <w:pPr>
        <w:spacing w:after="0" w:line="240" w:lineRule="auto"/>
      </w:pPr>
      <w:r>
        <w:separator/>
      </w:r>
    </w:p>
  </w:endnote>
  <w:endnote w:type="continuationSeparator" w:id="0">
    <w:p w14:paraId="38E24B61" w14:textId="77777777" w:rsidR="00983583" w:rsidRDefault="00983583" w:rsidP="00F8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02EF9" w14:textId="77777777" w:rsidR="00983583" w:rsidRDefault="00983583" w:rsidP="00F82B55">
      <w:pPr>
        <w:spacing w:after="0" w:line="240" w:lineRule="auto"/>
      </w:pPr>
      <w:r>
        <w:separator/>
      </w:r>
    </w:p>
  </w:footnote>
  <w:footnote w:type="continuationSeparator" w:id="0">
    <w:p w14:paraId="7322EB27" w14:textId="77777777" w:rsidR="00983583" w:rsidRDefault="00983583" w:rsidP="00F8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164950"/>
      <w:docPartObj>
        <w:docPartGallery w:val="Page Numbers (Top of Page)"/>
        <w:docPartUnique/>
      </w:docPartObj>
    </w:sdtPr>
    <w:sdtEndPr/>
    <w:sdtContent>
      <w:p w14:paraId="50176A39" w14:textId="77777777" w:rsidR="00F82B55" w:rsidRDefault="00F82B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DB5">
          <w:rPr>
            <w:noProof/>
          </w:rPr>
          <w:t>4</w:t>
        </w:r>
        <w:r>
          <w:fldChar w:fldCharType="end"/>
        </w:r>
      </w:p>
    </w:sdtContent>
  </w:sdt>
  <w:p w14:paraId="2D52DA8F" w14:textId="77777777" w:rsidR="00F82B55" w:rsidRDefault="00F82B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54F"/>
    <w:multiLevelType w:val="hybridMultilevel"/>
    <w:tmpl w:val="2422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8"/>
    <w:rsid w:val="00022A22"/>
    <w:rsid w:val="00030558"/>
    <w:rsid w:val="00032C00"/>
    <w:rsid w:val="00035616"/>
    <w:rsid w:val="0004254A"/>
    <w:rsid w:val="00044234"/>
    <w:rsid w:val="00046DB1"/>
    <w:rsid w:val="00051448"/>
    <w:rsid w:val="00053675"/>
    <w:rsid w:val="00061551"/>
    <w:rsid w:val="00077D17"/>
    <w:rsid w:val="000852B9"/>
    <w:rsid w:val="000A1B42"/>
    <w:rsid w:val="000A35E6"/>
    <w:rsid w:val="000B27AD"/>
    <w:rsid w:val="000B526C"/>
    <w:rsid w:val="000B5F69"/>
    <w:rsid w:val="000C4198"/>
    <w:rsid w:val="000C6DCC"/>
    <w:rsid w:val="000C7DAB"/>
    <w:rsid w:val="000D0D38"/>
    <w:rsid w:val="000D2185"/>
    <w:rsid w:val="000E51F3"/>
    <w:rsid w:val="00103796"/>
    <w:rsid w:val="0011008F"/>
    <w:rsid w:val="0011052E"/>
    <w:rsid w:val="00120AC8"/>
    <w:rsid w:val="00124DB9"/>
    <w:rsid w:val="00131D0A"/>
    <w:rsid w:val="001355EE"/>
    <w:rsid w:val="00145959"/>
    <w:rsid w:val="001505B4"/>
    <w:rsid w:val="001544D9"/>
    <w:rsid w:val="0016018F"/>
    <w:rsid w:val="0016103A"/>
    <w:rsid w:val="0016127B"/>
    <w:rsid w:val="001638D4"/>
    <w:rsid w:val="0016498B"/>
    <w:rsid w:val="00164B41"/>
    <w:rsid w:val="0017716A"/>
    <w:rsid w:val="00185F6C"/>
    <w:rsid w:val="00186257"/>
    <w:rsid w:val="001A0361"/>
    <w:rsid w:val="001B1456"/>
    <w:rsid w:val="001D0817"/>
    <w:rsid w:val="001D1B9D"/>
    <w:rsid w:val="001D3EE3"/>
    <w:rsid w:val="001D64B7"/>
    <w:rsid w:val="001E2FA5"/>
    <w:rsid w:val="001E59DC"/>
    <w:rsid w:val="001F03D8"/>
    <w:rsid w:val="001F3C00"/>
    <w:rsid w:val="001F5C76"/>
    <w:rsid w:val="001F6BBF"/>
    <w:rsid w:val="00206B37"/>
    <w:rsid w:val="00212BF2"/>
    <w:rsid w:val="00221C0C"/>
    <w:rsid w:val="00224FC9"/>
    <w:rsid w:val="00230969"/>
    <w:rsid w:val="00233FBD"/>
    <w:rsid w:val="00244A2B"/>
    <w:rsid w:val="00256DC4"/>
    <w:rsid w:val="00260475"/>
    <w:rsid w:val="002618C2"/>
    <w:rsid w:val="00264651"/>
    <w:rsid w:val="0028044F"/>
    <w:rsid w:val="00280942"/>
    <w:rsid w:val="0028746B"/>
    <w:rsid w:val="00294888"/>
    <w:rsid w:val="00294FE0"/>
    <w:rsid w:val="00296514"/>
    <w:rsid w:val="002A3C94"/>
    <w:rsid w:val="002A5F04"/>
    <w:rsid w:val="002B3EEB"/>
    <w:rsid w:val="002C03DE"/>
    <w:rsid w:val="002D7371"/>
    <w:rsid w:val="002E4377"/>
    <w:rsid w:val="002E6ADF"/>
    <w:rsid w:val="002F0410"/>
    <w:rsid w:val="002F213D"/>
    <w:rsid w:val="00305F16"/>
    <w:rsid w:val="00310284"/>
    <w:rsid w:val="003137E7"/>
    <w:rsid w:val="00316271"/>
    <w:rsid w:val="00324B5E"/>
    <w:rsid w:val="0033125C"/>
    <w:rsid w:val="003335B5"/>
    <w:rsid w:val="00335F54"/>
    <w:rsid w:val="003439E0"/>
    <w:rsid w:val="00346A52"/>
    <w:rsid w:val="003551B5"/>
    <w:rsid w:val="00355666"/>
    <w:rsid w:val="0035762E"/>
    <w:rsid w:val="0036056E"/>
    <w:rsid w:val="00361BE4"/>
    <w:rsid w:val="0036462F"/>
    <w:rsid w:val="00366391"/>
    <w:rsid w:val="00371531"/>
    <w:rsid w:val="0038269C"/>
    <w:rsid w:val="00386600"/>
    <w:rsid w:val="003902AF"/>
    <w:rsid w:val="003A164E"/>
    <w:rsid w:val="003B1E12"/>
    <w:rsid w:val="003C796C"/>
    <w:rsid w:val="003D11DF"/>
    <w:rsid w:val="003D246B"/>
    <w:rsid w:val="003D6E5D"/>
    <w:rsid w:val="003D75FD"/>
    <w:rsid w:val="003E103B"/>
    <w:rsid w:val="003E3E67"/>
    <w:rsid w:val="003E64D8"/>
    <w:rsid w:val="00401888"/>
    <w:rsid w:val="00406FE0"/>
    <w:rsid w:val="00414D26"/>
    <w:rsid w:val="00424932"/>
    <w:rsid w:val="00447337"/>
    <w:rsid w:val="00447DF8"/>
    <w:rsid w:val="00456B3F"/>
    <w:rsid w:val="0046463C"/>
    <w:rsid w:val="0047075E"/>
    <w:rsid w:val="0047693E"/>
    <w:rsid w:val="00483585"/>
    <w:rsid w:val="00493FB4"/>
    <w:rsid w:val="004B147C"/>
    <w:rsid w:val="004B63AD"/>
    <w:rsid w:val="004B7BC2"/>
    <w:rsid w:val="004C34E7"/>
    <w:rsid w:val="004C513C"/>
    <w:rsid w:val="004D6FFE"/>
    <w:rsid w:val="004E436F"/>
    <w:rsid w:val="004E5B6A"/>
    <w:rsid w:val="004F4B5D"/>
    <w:rsid w:val="004F7CF4"/>
    <w:rsid w:val="00500045"/>
    <w:rsid w:val="0050178D"/>
    <w:rsid w:val="005033BB"/>
    <w:rsid w:val="0051105E"/>
    <w:rsid w:val="005117D9"/>
    <w:rsid w:val="00512C17"/>
    <w:rsid w:val="00523F73"/>
    <w:rsid w:val="005320F4"/>
    <w:rsid w:val="0053248A"/>
    <w:rsid w:val="00542B6B"/>
    <w:rsid w:val="00545DCA"/>
    <w:rsid w:val="0055434A"/>
    <w:rsid w:val="00556796"/>
    <w:rsid w:val="005623D6"/>
    <w:rsid w:val="005652AC"/>
    <w:rsid w:val="005A10B3"/>
    <w:rsid w:val="005A1FA5"/>
    <w:rsid w:val="005B7531"/>
    <w:rsid w:val="005C0975"/>
    <w:rsid w:val="005D6224"/>
    <w:rsid w:val="005E259D"/>
    <w:rsid w:val="005E7D27"/>
    <w:rsid w:val="005F47F6"/>
    <w:rsid w:val="00607433"/>
    <w:rsid w:val="00610848"/>
    <w:rsid w:val="00622D65"/>
    <w:rsid w:val="00624B54"/>
    <w:rsid w:val="0063038A"/>
    <w:rsid w:val="0063085E"/>
    <w:rsid w:val="00632F2E"/>
    <w:rsid w:val="006337A9"/>
    <w:rsid w:val="00651773"/>
    <w:rsid w:val="00682374"/>
    <w:rsid w:val="00682F30"/>
    <w:rsid w:val="006878AE"/>
    <w:rsid w:val="00687DA0"/>
    <w:rsid w:val="00687DD8"/>
    <w:rsid w:val="006A3FFC"/>
    <w:rsid w:val="006A6325"/>
    <w:rsid w:val="006B0EB1"/>
    <w:rsid w:val="006B66A4"/>
    <w:rsid w:val="006C0D16"/>
    <w:rsid w:val="006C2563"/>
    <w:rsid w:val="006C34B2"/>
    <w:rsid w:val="006C558C"/>
    <w:rsid w:val="006D2F70"/>
    <w:rsid w:val="006E1A1C"/>
    <w:rsid w:val="006E2808"/>
    <w:rsid w:val="006E55EB"/>
    <w:rsid w:val="006F2128"/>
    <w:rsid w:val="00701F97"/>
    <w:rsid w:val="0070350E"/>
    <w:rsid w:val="00706FF7"/>
    <w:rsid w:val="00707E2A"/>
    <w:rsid w:val="007125FB"/>
    <w:rsid w:val="00722F5F"/>
    <w:rsid w:val="007365FD"/>
    <w:rsid w:val="0074018A"/>
    <w:rsid w:val="00740E3C"/>
    <w:rsid w:val="00744C3E"/>
    <w:rsid w:val="00746532"/>
    <w:rsid w:val="007543AD"/>
    <w:rsid w:val="00757209"/>
    <w:rsid w:val="00763339"/>
    <w:rsid w:val="007964F5"/>
    <w:rsid w:val="007A7A1B"/>
    <w:rsid w:val="007C0C38"/>
    <w:rsid w:val="007C48D1"/>
    <w:rsid w:val="007D1F31"/>
    <w:rsid w:val="007D31F8"/>
    <w:rsid w:val="007D3FC9"/>
    <w:rsid w:val="007D41D7"/>
    <w:rsid w:val="007E2D5F"/>
    <w:rsid w:val="007F7906"/>
    <w:rsid w:val="007F7926"/>
    <w:rsid w:val="00800657"/>
    <w:rsid w:val="00804415"/>
    <w:rsid w:val="00814606"/>
    <w:rsid w:val="00814A69"/>
    <w:rsid w:val="00816BD1"/>
    <w:rsid w:val="008241C4"/>
    <w:rsid w:val="00827ED5"/>
    <w:rsid w:val="00830CBD"/>
    <w:rsid w:val="00832180"/>
    <w:rsid w:val="00834C21"/>
    <w:rsid w:val="00847273"/>
    <w:rsid w:val="008570E2"/>
    <w:rsid w:val="00857C42"/>
    <w:rsid w:val="00857F32"/>
    <w:rsid w:val="0086193F"/>
    <w:rsid w:val="00863CF0"/>
    <w:rsid w:val="00867E8A"/>
    <w:rsid w:val="00882848"/>
    <w:rsid w:val="00886F8E"/>
    <w:rsid w:val="008872C8"/>
    <w:rsid w:val="00887AFE"/>
    <w:rsid w:val="00887F03"/>
    <w:rsid w:val="0089226D"/>
    <w:rsid w:val="008B01F8"/>
    <w:rsid w:val="008B5347"/>
    <w:rsid w:val="008B6845"/>
    <w:rsid w:val="008B6F64"/>
    <w:rsid w:val="008C0456"/>
    <w:rsid w:val="008C1885"/>
    <w:rsid w:val="008C1AB9"/>
    <w:rsid w:val="008C3A3E"/>
    <w:rsid w:val="008D6CFE"/>
    <w:rsid w:val="008D7AB6"/>
    <w:rsid w:val="008E326F"/>
    <w:rsid w:val="008E4336"/>
    <w:rsid w:val="008E4B47"/>
    <w:rsid w:val="008E79EE"/>
    <w:rsid w:val="008F1B08"/>
    <w:rsid w:val="008F4E9E"/>
    <w:rsid w:val="008F7F23"/>
    <w:rsid w:val="00901799"/>
    <w:rsid w:val="00904D76"/>
    <w:rsid w:val="0090652C"/>
    <w:rsid w:val="00913863"/>
    <w:rsid w:val="009204DA"/>
    <w:rsid w:val="0094269B"/>
    <w:rsid w:val="00944D54"/>
    <w:rsid w:val="00945CFC"/>
    <w:rsid w:val="00952470"/>
    <w:rsid w:val="00953B46"/>
    <w:rsid w:val="00961959"/>
    <w:rsid w:val="00964A66"/>
    <w:rsid w:val="009702FF"/>
    <w:rsid w:val="009745B5"/>
    <w:rsid w:val="00974D3E"/>
    <w:rsid w:val="00983583"/>
    <w:rsid w:val="00983F76"/>
    <w:rsid w:val="0098550C"/>
    <w:rsid w:val="0098611D"/>
    <w:rsid w:val="00987F8B"/>
    <w:rsid w:val="00997EBD"/>
    <w:rsid w:val="009B164B"/>
    <w:rsid w:val="009B5A86"/>
    <w:rsid w:val="009B6D4B"/>
    <w:rsid w:val="009C15EA"/>
    <w:rsid w:val="009C7696"/>
    <w:rsid w:val="009D79FA"/>
    <w:rsid w:val="009D7EED"/>
    <w:rsid w:val="009F746F"/>
    <w:rsid w:val="00A0096D"/>
    <w:rsid w:val="00A02F26"/>
    <w:rsid w:val="00A07961"/>
    <w:rsid w:val="00A14244"/>
    <w:rsid w:val="00A15D76"/>
    <w:rsid w:val="00A24AA6"/>
    <w:rsid w:val="00A26E1C"/>
    <w:rsid w:val="00A32096"/>
    <w:rsid w:val="00A349EC"/>
    <w:rsid w:val="00A413FD"/>
    <w:rsid w:val="00A4185C"/>
    <w:rsid w:val="00A428F0"/>
    <w:rsid w:val="00A43194"/>
    <w:rsid w:val="00A450B4"/>
    <w:rsid w:val="00A70800"/>
    <w:rsid w:val="00AA110A"/>
    <w:rsid w:val="00AA1710"/>
    <w:rsid w:val="00AB35A1"/>
    <w:rsid w:val="00AB4BB2"/>
    <w:rsid w:val="00AB4C72"/>
    <w:rsid w:val="00AB4D05"/>
    <w:rsid w:val="00AC03AF"/>
    <w:rsid w:val="00AC3E86"/>
    <w:rsid w:val="00AC6441"/>
    <w:rsid w:val="00AC64C2"/>
    <w:rsid w:val="00AD4CC0"/>
    <w:rsid w:val="00AD5D1E"/>
    <w:rsid w:val="00AD601E"/>
    <w:rsid w:val="00AD7BBB"/>
    <w:rsid w:val="00AE1C59"/>
    <w:rsid w:val="00AE262C"/>
    <w:rsid w:val="00AF6716"/>
    <w:rsid w:val="00B023A0"/>
    <w:rsid w:val="00B114EA"/>
    <w:rsid w:val="00B2389C"/>
    <w:rsid w:val="00B24CD0"/>
    <w:rsid w:val="00B24E92"/>
    <w:rsid w:val="00B250E5"/>
    <w:rsid w:val="00B25421"/>
    <w:rsid w:val="00B25668"/>
    <w:rsid w:val="00B3628D"/>
    <w:rsid w:val="00B41CC2"/>
    <w:rsid w:val="00B4643F"/>
    <w:rsid w:val="00B520F4"/>
    <w:rsid w:val="00B56AC1"/>
    <w:rsid w:val="00B575D8"/>
    <w:rsid w:val="00B60D45"/>
    <w:rsid w:val="00B62684"/>
    <w:rsid w:val="00B70581"/>
    <w:rsid w:val="00B76D2D"/>
    <w:rsid w:val="00B83CE5"/>
    <w:rsid w:val="00B969A9"/>
    <w:rsid w:val="00BA2077"/>
    <w:rsid w:val="00BB4FD5"/>
    <w:rsid w:val="00BC35D9"/>
    <w:rsid w:val="00BC3CCC"/>
    <w:rsid w:val="00BE1955"/>
    <w:rsid w:val="00BE52EC"/>
    <w:rsid w:val="00C21E49"/>
    <w:rsid w:val="00C22306"/>
    <w:rsid w:val="00C236C0"/>
    <w:rsid w:val="00C261F8"/>
    <w:rsid w:val="00C341AA"/>
    <w:rsid w:val="00C45462"/>
    <w:rsid w:val="00C553C0"/>
    <w:rsid w:val="00C60659"/>
    <w:rsid w:val="00C70652"/>
    <w:rsid w:val="00C76A17"/>
    <w:rsid w:val="00C91DB5"/>
    <w:rsid w:val="00C975FB"/>
    <w:rsid w:val="00CA0716"/>
    <w:rsid w:val="00CB5661"/>
    <w:rsid w:val="00CC1321"/>
    <w:rsid w:val="00CC3B73"/>
    <w:rsid w:val="00CC595F"/>
    <w:rsid w:val="00CD2524"/>
    <w:rsid w:val="00CD5207"/>
    <w:rsid w:val="00CE234E"/>
    <w:rsid w:val="00CE48C7"/>
    <w:rsid w:val="00CF25C6"/>
    <w:rsid w:val="00CF53C3"/>
    <w:rsid w:val="00CF5594"/>
    <w:rsid w:val="00D20D31"/>
    <w:rsid w:val="00D264A5"/>
    <w:rsid w:val="00D403DD"/>
    <w:rsid w:val="00D42A99"/>
    <w:rsid w:val="00D470CC"/>
    <w:rsid w:val="00D61A69"/>
    <w:rsid w:val="00D634BE"/>
    <w:rsid w:val="00D71FE7"/>
    <w:rsid w:val="00D738FE"/>
    <w:rsid w:val="00D74E70"/>
    <w:rsid w:val="00D80DC2"/>
    <w:rsid w:val="00D869E8"/>
    <w:rsid w:val="00D8775B"/>
    <w:rsid w:val="00D90D56"/>
    <w:rsid w:val="00DB251B"/>
    <w:rsid w:val="00DB3324"/>
    <w:rsid w:val="00DC60F1"/>
    <w:rsid w:val="00DC6B6B"/>
    <w:rsid w:val="00DD5F75"/>
    <w:rsid w:val="00DD78F6"/>
    <w:rsid w:val="00DF2885"/>
    <w:rsid w:val="00DF4DD5"/>
    <w:rsid w:val="00E005DC"/>
    <w:rsid w:val="00E02F2C"/>
    <w:rsid w:val="00E05FF4"/>
    <w:rsid w:val="00E10054"/>
    <w:rsid w:val="00E10EAE"/>
    <w:rsid w:val="00E16B21"/>
    <w:rsid w:val="00E1757A"/>
    <w:rsid w:val="00E3353A"/>
    <w:rsid w:val="00E453AD"/>
    <w:rsid w:val="00E4684C"/>
    <w:rsid w:val="00E47876"/>
    <w:rsid w:val="00E641E3"/>
    <w:rsid w:val="00E65E52"/>
    <w:rsid w:val="00E732FA"/>
    <w:rsid w:val="00E77B78"/>
    <w:rsid w:val="00E8257B"/>
    <w:rsid w:val="00E83921"/>
    <w:rsid w:val="00E9044E"/>
    <w:rsid w:val="00E91C69"/>
    <w:rsid w:val="00E93EE3"/>
    <w:rsid w:val="00EA075A"/>
    <w:rsid w:val="00EA4550"/>
    <w:rsid w:val="00EA68AD"/>
    <w:rsid w:val="00EB184E"/>
    <w:rsid w:val="00EB5B79"/>
    <w:rsid w:val="00EB5DCC"/>
    <w:rsid w:val="00EC2FDE"/>
    <w:rsid w:val="00EC6297"/>
    <w:rsid w:val="00EC6363"/>
    <w:rsid w:val="00ED0CA6"/>
    <w:rsid w:val="00EE2A6E"/>
    <w:rsid w:val="00EE5767"/>
    <w:rsid w:val="00EF2226"/>
    <w:rsid w:val="00F003DA"/>
    <w:rsid w:val="00F0439F"/>
    <w:rsid w:val="00F13161"/>
    <w:rsid w:val="00F13AAC"/>
    <w:rsid w:val="00F173FB"/>
    <w:rsid w:val="00F176CF"/>
    <w:rsid w:val="00F302A9"/>
    <w:rsid w:val="00F54497"/>
    <w:rsid w:val="00F55B15"/>
    <w:rsid w:val="00F60299"/>
    <w:rsid w:val="00F655F3"/>
    <w:rsid w:val="00F71C91"/>
    <w:rsid w:val="00F76B45"/>
    <w:rsid w:val="00F82B55"/>
    <w:rsid w:val="00F831F4"/>
    <w:rsid w:val="00FA18D2"/>
    <w:rsid w:val="00FA5803"/>
    <w:rsid w:val="00FB22ED"/>
    <w:rsid w:val="00FB627D"/>
    <w:rsid w:val="00FC15CF"/>
    <w:rsid w:val="00FC6072"/>
    <w:rsid w:val="00FE041B"/>
    <w:rsid w:val="00FE5346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C"/>
    <w:rPr>
      <w:rFonts w:ascii="Times New Roman" w:eastAsiaTheme="minorEastAsia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B3EE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93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24B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24B54"/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24B54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8C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831F4"/>
    <w:rPr>
      <w:b/>
      <w:bCs/>
    </w:rPr>
  </w:style>
  <w:style w:type="paragraph" w:styleId="ad">
    <w:name w:val="Normal (Web)"/>
    <w:basedOn w:val="a"/>
    <w:uiPriority w:val="99"/>
    <w:unhideWhenUsed/>
    <w:rsid w:val="005E2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3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negp0gi0b9av8jahpyh">
    <w:name w:val="anegp0gi0b9av8jahpyh"/>
    <w:basedOn w:val="a0"/>
    <w:rsid w:val="00986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C"/>
    <w:rPr>
      <w:rFonts w:ascii="Times New Roman" w:eastAsiaTheme="minorEastAsia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B3EE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93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24B5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24B54"/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24B54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8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2B55"/>
    <w:rPr>
      <w:rFonts w:ascii="Times New Roman" w:eastAsiaTheme="minorEastAsia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8C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831F4"/>
    <w:rPr>
      <w:b/>
      <w:bCs/>
    </w:rPr>
  </w:style>
  <w:style w:type="paragraph" w:styleId="ad">
    <w:name w:val="Normal (Web)"/>
    <w:basedOn w:val="a"/>
    <w:uiPriority w:val="99"/>
    <w:unhideWhenUsed/>
    <w:rsid w:val="005E2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3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3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negp0gi0b9av8jahpyh">
    <w:name w:val="anegp0gi0b9av8jahpyh"/>
    <w:basedOn w:val="a0"/>
    <w:rsid w:val="0098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687D-7C61-45E6-8024-9C5B5DC0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2025-06-13T06:45:00Z</cp:lastPrinted>
  <dcterms:created xsi:type="dcterms:W3CDTF">2025-05-27T12:07:00Z</dcterms:created>
  <dcterms:modified xsi:type="dcterms:W3CDTF">2025-06-13T09:11:00Z</dcterms:modified>
</cp:coreProperties>
</file>