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A44" w:rsidRPr="00612430" w:rsidRDefault="00663567" w:rsidP="00731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5" o:title="IMG_2249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8pt;height:263.25pt">
            <v:imagedata r:id="rId6" o:title="IMG_2244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68pt;height:263.25pt">
            <v:imagedata r:id="rId7" o:title="IMG_2251"/>
          </v:shape>
        </w:pict>
      </w:r>
      <w:r w:rsidR="00731A44" w:rsidRPr="006124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1229" w:rsidRPr="00612430">
        <w:rPr>
          <w:rFonts w:ascii="Times New Roman" w:hAnsi="Times New Roman" w:cs="Times New Roman"/>
          <w:b/>
          <w:sz w:val="28"/>
          <w:szCs w:val="28"/>
        </w:rPr>
        <w:t>На очередном заседании Общественного совета обсудили вопрос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 по развитию</w:t>
      </w:r>
      <w:r w:rsidR="00BC1229" w:rsidRPr="00612430">
        <w:rPr>
          <w:rFonts w:ascii="Times New Roman" w:hAnsi="Times New Roman" w:cs="Times New Roman"/>
          <w:b/>
          <w:sz w:val="28"/>
          <w:szCs w:val="28"/>
        </w:rPr>
        <w:t xml:space="preserve"> нефтегазохимического кластера</w:t>
      </w:r>
      <w:r w:rsidR="000C176E" w:rsidRPr="006124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6C45" w:rsidRPr="00612430" w:rsidRDefault="00816C45" w:rsidP="00B35BD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87B2B" w:rsidRPr="00612430" w:rsidRDefault="00410761" w:rsidP="00227AB9">
      <w:pPr>
        <w:widowControl w:val="0"/>
        <w:pBdr>
          <w:bottom w:val="single" w:sz="4" w:space="19" w:color="FFFFFF"/>
        </w:pBd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612430">
        <w:rPr>
          <w:rFonts w:ascii="Times New Roman" w:hAnsi="Times New Roman" w:cs="Times New Roman"/>
          <w:b/>
          <w:sz w:val="28"/>
          <w:szCs w:val="28"/>
          <w:lang w:val="kk-KZ"/>
        </w:rPr>
        <w:t>29 ноября</w:t>
      </w:r>
      <w:r w:rsidR="00EC22FC" w:rsidRPr="00612430">
        <w:rPr>
          <w:rFonts w:ascii="Times New Roman" w:hAnsi="Times New Roman" w:cs="Times New Roman"/>
          <w:b/>
          <w:sz w:val="28"/>
          <w:szCs w:val="28"/>
        </w:rPr>
        <w:t xml:space="preserve"> 2023 года</w:t>
      </w:r>
      <w:r w:rsidR="00EC22FC" w:rsidRPr="00612430">
        <w:rPr>
          <w:rFonts w:ascii="Times New Roman" w:hAnsi="Times New Roman" w:cs="Times New Roman"/>
          <w:sz w:val="28"/>
          <w:szCs w:val="28"/>
        </w:rPr>
        <w:t xml:space="preserve"> </w:t>
      </w:r>
      <w:r w:rsidR="00323587" w:rsidRPr="00612430">
        <w:rPr>
          <w:rFonts w:ascii="Times New Roman" w:hAnsi="Times New Roman" w:cs="Times New Roman"/>
          <w:noProof/>
          <w:sz w:val="28"/>
          <w:szCs w:val="28"/>
        </w:rPr>
        <w:t>в</w:t>
      </w:r>
      <w:r w:rsidR="00EC22FC" w:rsidRPr="00612430">
        <w:rPr>
          <w:rFonts w:ascii="Times New Roman" w:hAnsi="Times New Roman" w:cs="Times New Roman"/>
          <w:noProof/>
          <w:sz w:val="28"/>
          <w:szCs w:val="28"/>
        </w:rPr>
        <w:t xml:space="preserve"> Министерстве энергетики РК</w:t>
      </w:r>
      <w:r w:rsidR="00E308F0" w:rsidRPr="006124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674F9" w:rsidRPr="00612430">
        <w:rPr>
          <w:rFonts w:ascii="Times New Roman" w:hAnsi="Times New Roman" w:cs="Times New Roman"/>
          <w:noProof/>
          <w:sz w:val="28"/>
          <w:szCs w:val="28"/>
        </w:rPr>
        <w:t xml:space="preserve">под председательством Б.Ауетаева </w:t>
      </w:r>
      <w:r w:rsidR="00EC22FC" w:rsidRPr="00612430">
        <w:rPr>
          <w:rFonts w:ascii="Times New Roman" w:hAnsi="Times New Roman" w:cs="Times New Roman"/>
          <w:noProof/>
          <w:sz w:val="28"/>
          <w:szCs w:val="28"/>
        </w:rPr>
        <w:t>состоялось очередное заседание О</w:t>
      </w:r>
      <w:r w:rsidR="00E308F0" w:rsidRPr="00612430">
        <w:rPr>
          <w:rFonts w:ascii="Times New Roman" w:hAnsi="Times New Roman" w:cs="Times New Roman"/>
          <w:noProof/>
          <w:sz w:val="28"/>
          <w:szCs w:val="28"/>
        </w:rPr>
        <w:t xml:space="preserve">бщественного </w:t>
      </w:r>
      <w:r w:rsidR="00EC22FC" w:rsidRPr="00612430">
        <w:rPr>
          <w:rFonts w:ascii="Times New Roman" w:hAnsi="Times New Roman" w:cs="Times New Roman"/>
          <w:noProof/>
          <w:sz w:val="28"/>
          <w:szCs w:val="28"/>
        </w:rPr>
        <w:t>совета</w:t>
      </w:r>
      <w:r w:rsidR="00E308F0" w:rsidRPr="006124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6566" w:rsidRPr="00612430">
        <w:rPr>
          <w:rFonts w:ascii="Times New Roman" w:hAnsi="Times New Roman" w:cs="Times New Roman"/>
          <w:noProof/>
          <w:sz w:val="28"/>
          <w:szCs w:val="28"/>
        </w:rPr>
        <w:t>по вопросам топл</w:t>
      </w:r>
      <w:r w:rsidR="00A87B2B" w:rsidRPr="00612430">
        <w:rPr>
          <w:rFonts w:ascii="Times New Roman" w:hAnsi="Times New Roman" w:cs="Times New Roman"/>
          <w:noProof/>
          <w:sz w:val="28"/>
          <w:szCs w:val="28"/>
        </w:rPr>
        <w:t>ивно-энергетического комплекса</w:t>
      </w:r>
      <w:r w:rsidR="00A87B2B" w:rsidRPr="0061243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</w:p>
    <w:p w:rsidR="00881ECD" w:rsidRPr="00612430" w:rsidRDefault="00A87B2B" w:rsidP="00D9269D">
      <w:pPr>
        <w:widowControl w:val="0"/>
        <w:pBdr>
          <w:bottom w:val="single" w:sz="4" w:space="19" w:color="FFFFFF"/>
        </w:pBd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  <w:r w:rsidRPr="00612430">
        <w:rPr>
          <w:rFonts w:ascii="Times New Roman" w:hAnsi="Times New Roman" w:cs="Times New Roman"/>
          <w:noProof/>
          <w:sz w:val="28"/>
          <w:szCs w:val="28"/>
          <w:lang w:val="kk-KZ"/>
        </w:rPr>
        <w:t>Согласно повестке дня на заседании</w:t>
      </w:r>
      <w:r w:rsidR="00005192" w:rsidRPr="006124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1243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была представлена информация по </w:t>
      </w:r>
      <w:r w:rsidR="00227AB9" w:rsidRPr="00612430">
        <w:rPr>
          <w:rFonts w:ascii="Times New Roman" w:hAnsi="Times New Roman" w:cs="Times New Roman"/>
          <w:bCs/>
          <w:noProof/>
          <w:sz w:val="28"/>
          <w:szCs w:val="28"/>
        </w:rPr>
        <w:t>обеспечени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ю</w:t>
      </w:r>
      <w:r w:rsidR="00227AB9" w:rsidRPr="00612430">
        <w:rPr>
          <w:rFonts w:ascii="Times New Roman" w:hAnsi="Times New Roman" w:cs="Times New Roman"/>
          <w:bCs/>
          <w:noProof/>
          <w:sz w:val="28"/>
          <w:szCs w:val="28"/>
        </w:rPr>
        <w:t xml:space="preserve"> энергоресурсами и инфраструктурой нефтегазохимических проектов на территории СЭЗ </w:t>
      </w:r>
      <w:r w:rsidR="00881EC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«</w:t>
      </w:r>
      <w:r w:rsidR="00881ECD" w:rsidRPr="00612430">
        <w:rPr>
          <w:rFonts w:ascii="Times New Roman" w:hAnsi="Times New Roman" w:cs="Times New Roman"/>
          <w:bCs/>
          <w:noProof/>
          <w:sz w:val="28"/>
          <w:szCs w:val="28"/>
        </w:rPr>
        <w:t>Национальный индустриальный нефтехимический технопарк» в Атырауской области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, а также озвучены </w:t>
      </w:r>
      <w:r w:rsidR="006B2C3E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действующие и </w:t>
      </w:r>
      <w:r w:rsidR="00227AB9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перспективные проекты</w:t>
      </w:r>
      <w:r w:rsidR="00FC29FA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. А именно, </w:t>
      </w:r>
      <w:r w:rsidR="00881EC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на сегодня в нефтегазохимическо</w:t>
      </w:r>
      <w:r w:rsidR="008E768B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й отрасли реализуются проекты по п</w:t>
      </w:r>
      <w:r w:rsidR="00881EC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роизводств</w:t>
      </w:r>
      <w:r w:rsidR="008E768B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у</w:t>
      </w:r>
      <w:r w:rsidR="00881EC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полиэтилена</w:t>
      </w:r>
      <w:r w:rsidR="008E768B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, бутадиена</w:t>
      </w:r>
      <w:r w:rsidR="006B2C3E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, а также на ранней стадии проектирования находится проект по производству полиэтилентерефталата.</w:t>
      </w:r>
    </w:p>
    <w:p w:rsidR="00D9269D" w:rsidRPr="00612430" w:rsidRDefault="00BC61BD" w:rsidP="00D9269D">
      <w:pPr>
        <w:widowControl w:val="0"/>
        <w:pBdr>
          <w:bottom w:val="single" w:sz="4" w:space="19" w:color="FFFFFF"/>
        </w:pBd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А также членам О</w:t>
      </w:r>
      <w:r w:rsidR="00D9269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бщественного совета доложили о работе по расторжению контрактов </w:t>
      </w:r>
      <w:r w:rsidR="000C176E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на разведку и добычу УВС </w:t>
      </w:r>
      <w:bookmarkStart w:id="0" w:name="_GoBack"/>
      <w:bookmarkEnd w:id="0"/>
      <w:r w:rsidR="000C176E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с недропользователями, систематически не выполняющими рабочую программу.</w:t>
      </w:r>
      <w:r w:rsidR="00D9269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</w:t>
      </w:r>
    </w:p>
    <w:p w:rsidR="00D9269D" w:rsidRPr="00612430" w:rsidRDefault="00D9269D" w:rsidP="00D9269D">
      <w:pPr>
        <w:widowControl w:val="0"/>
        <w:pBdr>
          <w:bottom w:val="single" w:sz="4" w:space="19" w:color="FFFFFF"/>
        </w:pBd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По третьему вопросу повестки дня</w:t>
      </w:r>
      <w:r w:rsidR="00BC61B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– по вопросам развития внутристрановой ценности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был</w:t>
      </w:r>
      <w:r w:rsidR="00BC61B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и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заслуш</w:t>
      </w:r>
      <w:r w:rsidR="00BC61BD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аны крупные недропользователи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 (ТШО, КПО, НКОК, 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CNPC</w:t>
      </w:r>
      <w:r w:rsidRPr="00612430">
        <w:rPr>
          <w:rFonts w:ascii="Times New Roman" w:hAnsi="Times New Roman" w:cs="Times New Roman"/>
          <w:bCs/>
          <w:noProof/>
          <w:sz w:val="28"/>
          <w:szCs w:val="28"/>
        </w:rPr>
        <w:t>-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AM</w:t>
      </w:r>
      <w:r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Г</w:t>
      </w:r>
      <w:r w:rsidRPr="00612430"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0C176E" w:rsidRPr="00612430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.</w:t>
      </w:r>
    </w:p>
    <w:p w:rsidR="00C238D0" w:rsidRPr="00612430" w:rsidRDefault="00C238D0" w:rsidP="00C238D0">
      <w:pPr>
        <w:widowControl w:val="0"/>
        <w:pBdr>
          <w:bottom w:val="single" w:sz="4" w:space="19" w:color="FFFFFF"/>
        </w:pBd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7AB9" w:rsidRPr="00612430" w:rsidRDefault="00227AB9" w:rsidP="00C238D0">
      <w:pPr>
        <w:widowControl w:val="0"/>
        <w:pBdr>
          <w:bottom w:val="single" w:sz="4" w:space="19" w:color="FFFFFF"/>
        </w:pBd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C45" w:rsidRPr="00612430" w:rsidRDefault="00816C45" w:rsidP="00816C45">
      <w:pPr>
        <w:pStyle w:val="a3"/>
        <w:shd w:val="clear" w:color="auto" w:fill="FFFFFF"/>
        <w:spacing w:before="0" w:beforeAutospacing="0"/>
        <w:jc w:val="right"/>
        <w:rPr>
          <w:b/>
          <w:color w:val="151515"/>
          <w:sz w:val="28"/>
          <w:szCs w:val="28"/>
          <w:lang w:val="ru-RU"/>
        </w:rPr>
      </w:pPr>
      <w:r w:rsidRPr="00612430">
        <w:rPr>
          <w:b/>
          <w:color w:val="151515"/>
          <w:sz w:val="28"/>
          <w:szCs w:val="28"/>
          <w:lang w:val="ru-RU"/>
        </w:rPr>
        <w:t>Пресс-служба Министерства энергетики РК</w:t>
      </w:r>
    </w:p>
    <w:sectPr w:rsidR="00816C45" w:rsidRPr="0061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DF0BCC"/>
    <w:multiLevelType w:val="hybridMultilevel"/>
    <w:tmpl w:val="E976E0F0"/>
    <w:lvl w:ilvl="0" w:tplc="8A0C4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BC"/>
    <w:rsid w:val="00005192"/>
    <w:rsid w:val="0000696A"/>
    <w:rsid w:val="000C176E"/>
    <w:rsid w:val="001156AF"/>
    <w:rsid w:val="001674F9"/>
    <w:rsid w:val="00184E9C"/>
    <w:rsid w:val="001F2FAD"/>
    <w:rsid w:val="002139F1"/>
    <w:rsid w:val="00227AB9"/>
    <w:rsid w:val="00245439"/>
    <w:rsid w:val="002D7626"/>
    <w:rsid w:val="00323587"/>
    <w:rsid w:val="00332115"/>
    <w:rsid w:val="00382AC1"/>
    <w:rsid w:val="00410761"/>
    <w:rsid w:val="004E10E4"/>
    <w:rsid w:val="0052459C"/>
    <w:rsid w:val="00541BA0"/>
    <w:rsid w:val="005550BC"/>
    <w:rsid w:val="00612430"/>
    <w:rsid w:val="00642BFF"/>
    <w:rsid w:val="00650D62"/>
    <w:rsid w:val="00661FAF"/>
    <w:rsid w:val="00663567"/>
    <w:rsid w:val="006B2C3E"/>
    <w:rsid w:val="006C4ADC"/>
    <w:rsid w:val="006C5FD8"/>
    <w:rsid w:val="0071116B"/>
    <w:rsid w:val="00731A44"/>
    <w:rsid w:val="00785666"/>
    <w:rsid w:val="00816C45"/>
    <w:rsid w:val="00835EBF"/>
    <w:rsid w:val="00857C39"/>
    <w:rsid w:val="00881ECD"/>
    <w:rsid w:val="008E768B"/>
    <w:rsid w:val="00932FB4"/>
    <w:rsid w:val="009D7586"/>
    <w:rsid w:val="009F1D4E"/>
    <w:rsid w:val="00A310CD"/>
    <w:rsid w:val="00A87B2B"/>
    <w:rsid w:val="00B12B3E"/>
    <w:rsid w:val="00B35BD9"/>
    <w:rsid w:val="00BC1229"/>
    <w:rsid w:val="00BC61BD"/>
    <w:rsid w:val="00C238D0"/>
    <w:rsid w:val="00C37C68"/>
    <w:rsid w:val="00CF045F"/>
    <w:rsid w:val="00D73667"/>
    <w:rsid w:val="00D9269D"/>
    <w:rsid w:val="00E12C2E"/>
    <w:rsid w:val="00E308F0"/>
    <w:rsid w:val="00E52042"/>
    <w:rsid w:val="00EA20BC"/>
    <w:rsid w:val="00EC22FC"/>
    <w:rsid w:val="00F06566"/>
    <w:rsid w:val="00F46088"/>
    <w:rsid w:val="00F53783"/>
    <w:rsid w:val="00FC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ADBB2B2"/>
  <w15:chartTrackingRefBased/>
  <w15:docId w15:val="{D2C0E339-F4FE-49C1-96EA-C99D46C2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2F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6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006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696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81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1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Нурсерик Секербеков</dc:creator>
  <cp:keywords/>
  <dc:description/>
  <cp:lastModifiedBy>Елизавета Айткожинова</cp:lastModifiedBy>
  <cp:revision>37</cp:revision>
  <cp:lastPrinted>2023-10-02T09:27:00Z</cp:lastPrinted>
  <dcterms:created xsi:type="dcterms:W3CDTF">2023-09-20T09:38:00Z</dcterms:created>
  <dcterms:modified xsi:type="dcterms:W3CDTF">2023-11-29T11:59:00Z</dcterms:modified>
</cp:coreProperties>
</file>