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6E" w:rsidRPr="00CE7A6E" w:rsidRDefault="00CE7A6E" w:rsidP="00CE7A6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E7A6E">
        <w:rPr>
          <w:rFonts w:ascii="Times New Roman" w:hAnsi="Times New Roman" w:cs="Times New Roman"/>
          <w:b/>
          <w:i/>
          <w:sz w:val="28"/>
          <w:szCs w:val="28"/>
          <w:lang w:val="kk-KZ"/>
        </w:rPr>
        <w:t>ПРЕСС-РЕЛИЗ</w:t>
      </w:r>
    </w:p>
    <w:p w:rsidR="00CE7A6E" w:rsidRPr="00CE7A6E" w:rsidRDefault="00CE7A6E" w:rsidP="00CE7A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6E">
        <w:rPr>
          <w:rFonts w:ascii="Times New Roman" w:hAnsi="Times New Roman" w:cs="Times New Roman"/>
          <w:sz w:val="28"/>
          <w:szCs w:val="28"/>
          <w:lang w:val="kk-KZ"/>
        </w:rPr>
        <w:t>от 5 ноября 2025 года</w:t>
      </w:r>
    </w:p>
    <w:p w:rsidR="00CE7A6E" w:rsidRPr="00CE7A6E" w:rsidRDefault="00CE7A6E" w:rsidP="00CE7A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6E">
        <w:rPr>
          <w:rFonts w:ascii="Times New Roman" w:hAnsi="Times New Roman" w:cs="Times New Roman"/>
          <w:sz w:val="28"/>
          <w:szCs w:val="28"/>
          <w:lang w:val="kk-KZ"/>
        </w:rPr>
        <w:t>Состоялось заседание Президиума Общественного совета города Семей</w:t>
      </w:r>
    </w:p>
    <w:p w:rsidR="00CE7A6E" w:rsidRPr="00CE7A6E" w:rsidRDefault="00CE7A6E" w:rsidP="00CE7A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6E">
        <w:rPr>
          <w:rFonts w:ascii="Times New Roman" w:hAnsi="Times New Roman" w:cs="Times New Roman"/>
          <w:sz w:val="28"/>
          <w:szCs w:val="28"/>
          <w:lang w:val="kk-KZ"/>
        </w:rPr>
        <w:t>5 ноября 2025 года под председательством Алтынбековой Г.К. состоялось заседание Президиума Общественного совета города Семей. В работе приняли участие члены Президиума и секретарь Общественного совета.</w:t>
      </w:r>
    </w:p>
    <w:p w:rsidR="00CE7A6E" w:rsidRPr="00CE7A6E" w:rsidRDefault="00CE7A6E" w:rsidP="00CE7A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6E">
        <w:rPr>
          <w:rFonts w:ascii="Times New Roman" w:hAnsi="Times New Roman" w:cs="Times New Roman"/>
          <w:sz w:val="28"/>
          <w:szCs w:val="28"/>
          <w:lang w:val="kk-KZ"/>
        </w:rPr>
        <w:t>На заседании были рассмотрены проект плана работы на 2026 год, проект постановления акимата города Семей о внесении изменений в Программу управления коммунальными отходами, утверждены Порядок проведения общественного мониторинга, Порядок рассмотрения проектов постановлений акимата на заседаниях Общественного совета, а также График приёма граждан и Номенклатура дел.</w:t>
      </w:r>
    </w:p>
    <w:p w:rsidR="00CE7A6E" w:rsidRPr="00CE7A6E" w:rsidRDefault="00CE7A6E" w:rsidP="00CE7A6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E7A6E">
        <w:rPr>
          <w:rFonts w:ascii="Times New Roman" w:hAnsi="Times New Roman" w:cs="Times New Roman"/>
          <w:b/>
          <w:i/>
          <w:sz w:val="28"/>
          <w:szCs w:val="28"/>
          <w:lang w:val="kk-KZ"/>
        </w:rPr>
        <w:t>БАСПАСӨЗ ХАБАРЛАМАСЫ</w:t>
      </w:r>
    </w:p>
    <w:p w:rsidR="00CE7A6E" w:rsidRPr="00CE7A6E" w:rsidRDefault="00CE7A6E" w:rsidP="00CE7A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6E">
        <w:rPr>
          <w:rFonts w:ascii="Times New Roman" w:hAnsi="Times New Roman" w:cs="Times New Roman"/>
          <w:sz w:val="28"/>
          <w:szCs w:val="28"/>
          <w:lang w:val="kk-KZ"/>
        </w:rPr>
        <w:t>2025 жылғы 5 қараша</w:t>
      </w:r>
    </w:p>
    <w:p w:rsidR="00CE7A6E" w:rsidRPr="00CE7A6E" w:rsidRDefault="00CE7A6E" w:rsidP="00CE7A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6E">
        <w:rPr>
          <w:rFonts w:ascii="Times New Roman" w:hAnsi="Times New Roman" w:cs="Times New Roman"/>
          <w:sz w:val="28"/>
          <w:szCs w:val="28"/>
          <w:lang w:val="kk-KZ"/>
        </w:rPr>
        <w:t>Семей қаласының Қоғамдық кеңесі Президиумының отырысы өтті</w:t>
      </w:r>
    </w:p>
    <w:p w:rsidR="00CE7A6E" w:rsidRPr="00CE7A6E" w:rsidRDefault="00CE7A6E" w:rsidP="00CE7A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6E">
        <w:rPr>
          <w:rFonts w:ascii="Times New Roman" w:hAnsi="Times New Roman" w:cs="Times New Roman"/>
          <w:sz w:val="28"/>
          <w:szCs w:val="28"/>
          <w:lang w:val="kk-KZ"/>
        </w:rPr>
        <w:t>2025 жылғы 5 қарашада Семей қаласының Қоғамдық кеңесі Президиумының отырысы өтті. Отырысқа Қоғамдық кеңес төр</w:t>
      </w:r>
      <w:r w:rsidR="002E19BE">
        <w:rPr>
          <w:rFonts w:ascii="Times New Roman" w:hAnsi="Times New Roman" w:cs="Times New Roman"/>
          <w:sz w:val="28"/>
          <w:szCs w:val="28"/>
          <w:lang w:val="kk-KZ"/>
        </w:rPr>
        <w:t>ағасы</w:t>
      </w:r>
      <w:r w:rsidRPr="00CE7A6E">
        <w:rPr>
          <w:rFonts w:ascii="Times New Roman" w:hAnsi="Times New Roman" w:cs="Times New Roman"/>
          <w:sz w:val="28"/>
          <w:szCs w:val="28"/>
          <w:lang w:val="kk-KZ"/>
        </w:rPr>
        <w:t xml:space="preserve"> Алтынбекова Г.К., Президиум мүшелері мен Қоғамдық кеңестің хатшысы қатысты.</w:t>
      </w:r>
    </w:p>
    <w:p w:rsidR="00CE7A6E" w:rsidRPr="00CE7A6E" w:rsidRDefault="00CE7A6E" w:rsidP="00CE7A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6E">
        <w:rPr>
          <w:rFonts w:ascii="Times New Roman" w:hAnsi="Times New Roman" w:cs="Times New Roman"/>
          <w:sz w:val="28"/>
          <w:szCs w:val="28"/>
          <w:lang w:val="kk-KZ"/>
        </w:rPr>
        <w:t xml:space="preserve">Отырыста 2026 жылға арналған жұмыс жоспарының жобасы, Семей қаласы әкімдігінің коммуналдық қалдықтарды басқару бағдарламасына өзгерістер енгізу туралы қаулы жобасы қаралды, сондай-ақ қоғамдық мониторинг </w:t>
      </w:r>
      <w:bookmarkStart w:id="0" w:name="_GoBack"/>
      <w:bookmarkEnd w:id="0"/>
      <w:r w:rsidRPr="00CE7A6E">
        <w:rPr>
          <w:rFonts w:ascii="Times New Roman" w:hAnsi="Times New Roman" w:cs="Times New Roman"/>
          <w:sz w:val="28"/>
          <w:szCs w:val="28"/>
          <w:lang w:val="kk-KZ"/>
        </w:rPr>
        <w:t>жүргізу тәртібі, әкімдік қаулысы жобаларын Қоғамдық кеңес отырыстарында қарау тәртібі, азаматтарды қабылдау кестесі мен істер номенклатурасы бекітілді.</w:t>
      </w:r>
    </w:p>
    <w:p w:rsidR="00CE7A6E" w:rsidRPr="00CE7A6E" w:rsidRDefault="00CE7A6E" w:rsidP="00CE7A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6E">
        <w:rPr>
          <w:rFonts w:ascii="Times New Roman" w:hAnsi="Times New Roman" w:cs="Times New Roman"/>
          <w:sz w:val="28"/>
          <w:szCs w:val="28"/>
          <w:lang w:val="kk-KZ"/>
        </w:rPr>
        <w:t>Барлық шешімдер бірауыздан қабылданды.</w:t>
      </w:r>
    </w:p>
    <w:p w:rsidR="00CE7A6E" w:rsidRPr="00CE7A6E" w:rsidRDefault="00CE7A6E" w:rsidP="00CE7A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6E">
        <w:rPr>
          <w:rFonts w:ascii="Times New Roman" w:hAnsi="Times New Roman" w:cs="Times New Roman"/>
          <w:sz w:val="28"/>
          <w:szCs w:val="28"/>
          <w:lang w:val="kk-KZ"/>
        </w:rPr>
        <w:t>Семей қаласының Қоғамдық кеңесі</w:t>
      </w:r>
      <w:r w:rsidRPr="00CE7A6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CE7A6E" w:rsidRPr="00CE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23F3"/>
    <w:multiLevelType w:val="hybridMultilevel"/>
    <w:tmpl w:val="0192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F3C71"/>
    <w:multiLevelType w:val="hybridMultilevel"/>
    <w:tmpl w:val="B5261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DD"/>
    <w:rsid w:val="001609DD"/>
    <w:rsid w:val="002E19BE"/>
    <w:rsid w:val="00637059"/>
    <w:rsid w:val="00AC7218"/>
    <w:rsid w:val="00CE7A6E"/>
    <w:rsid w:val="00D84A29"/>
    <w:rsid w:val="00E5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A29"/>
    <w:pPr>
      <w:ind w:left="720"/>
      <w:contextualSpacing/>
    </w:pPr>
  </w:style>
  <w:style w:type="paragraph" w:styleId="a4">
    <w:name w:val="No Spacing"/>
    <w:uiPriority w:val="1"/>
    <w:qFormat/>
    <w:rsid w:val="00D84A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A29"/>
    <w:pPr>
      <w:ind w:left="720"/>
      <w:contextualSpacing/>
    </w:pPr>
  </w:style>
  <w:style w:type="paragraph" w:styleId="a4">
    <w:name w:val="No Spacing"/>
    <w:uiPriority w:val="1"/>
    <w:qFormat/>
    <w:rsid w:val="00D84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2</cp:revision>
  <dcterms:created xsi:type="dcterms:W3CDTF">2025-11-06T09:18:00Z</dcterms:created>
  <dcterms:modified xsi:type="dcterms:W3CDTF">2025-11-06T09:18:00Z</dcterms:modified>
</cp:coreProperties>
</file>