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5F" w:rsidRPr="00C90E66" w:rsidRDefault="00086A8B" w:rsidP="00086A8B">
      <w:pPr>
        <w:tabs>
          <w:tab w:val="left" w:pos="7585"/>
        </w:tabs>
        <w:rPr>
          <w:rFonts w:ascii="Arial" w:hAnsi="Arial" w:cs="Arial"/>
          <w:color w:val="002060"/>
          <w:sz w:val="28"/>
          <w:szCs w:val="28"/>
          <w:lang w:val="kk-KZ"/>
        </w:rPr>
      </w:pPr>
      <w:r w:rsidRPr="00C90E66">
        <w:rPr>
          <w:rFonts w:ascii="Arial" w:hAnsi="Arial" w:cs="Arial"/>
          <w:color w:val="002060"/>
          <w:sz w:val="28"/>
          <w:szCs w:val="28"/>
          <w:lang w:val="kk-KZ"/>
        </w:rPr>
        <w:tab/>
      </w:r>
    </w:p>
    <w:p w:rsidR="00C27789" w:rsidRPr="005F0CC3" w:rsidRDefault="00BA3929" w:rsidP="005A6FAF">
      <w:pPr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Алматы облыс</w:t>
      </w:r>
      <w:r w:rsidR="005A6FAF"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Қоғамдық кеңес</w:t>
      </w: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тің</w:t>
      </w:r>
      <w:r w:rsidR="005A6FAF"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п</w:t>
      </w:r>
      <w:r w:rsidR="005A6FAF"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резидиум мүшелері</w:t>
      </w:r>
      <w:r w:rsidR="0056495F"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:</w:t>
      </w:r>
    </w:p>
    <w:p w:rsidR="005A6FAF" w:rsidRPr="005F0CC3" w:rsidRDefault="005A6FAF" w:rsidP="005A6FAF">
      <w:pPr>
        <w:pStyle w:val="a3"/>
        <w:numPr>
          <w:ilvl w:val="0"/>
          <w:numId w:val="1"/>
        </w:numPr>
        <w:ind w:right="-755"/>
        <w:rPr>
          <w:rFonts w:ascii="Arial" w:hAnsi="Arial" w:cs="Arial"/>
          <w:i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Қасымов Ескелді Құдайбергенұлы</w:t>
      </w:r>
      <w:r w:rsidR="0056495F"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="0056495F" w:rsidRPr="005F0CC3">
        <w:rPr>
          <w:rFonts w:ascii="Arial" w:hAnsi="Arial" w:cs="Arial"/>
          <w:i/>
          <w:color w:val="000000" w:themeColor="text1"/>
          <w:sz w:val="28"/>
          <w:szCs w:val="28"/>
          <w:lang w:val="kk-KZ"/>
        </w:rPr>
        <w:t>(</w:t>
      </w:r>
      <w:r w:rsidRPr="005F0CC3">
        <w:rPr>
          <w:rFonts w:ascii="Arial" w:hAnsi="Arial" w:cs="Arial"/>
          <w:i/>
          <w:color w:val="000000" w:themeColor="text1"/>
          <w:sz w:val="28"/>
          <w:szCs w:val="28"/>
          <w:lang w:val="kk-KZ"/>
        </w:rPr>
        <w:t>президиум төрағасы</w:t>
      </w:r>
      <w:r w:rsidR="0056495F" w:rsidRPr="005F0CC3">
        <w:rPr>
          <w:rFonts w:ascii="Arial" w:hAnsi="Arial" w:cs="Arial"/>
          <w:i/>
          <w:color w:val="000000" w:themeColor="text1"/>
          <w:sz w:val="28"/>
          <w:szCs w:val="28"/>
          <w:lang w:val="kk-KZ"/>
        </w:rPr>
        <w:t>)</w:t>
      </w:r>
    </w:p>
    <w:p w:rsidR="005A6FAF" w:rsidRPr="005F0CC3" w:rsidRDefault="005A6FAF" w:rsidP="005A6FAF">
      <w:pPr>
        <w:pStyle w:val="a3"/>
        <w:numPr>
          <w:ilvl w:val="0"/>
          <w:numId w:val="1"/>
        </w:numPr>
        <w:ind w:right="-755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Досымбеков Тынышбай</w:t>
      </w:r>
    </w:p>
    <w:p w:rsidR="005A6FAF" w:rsidRPr="005F0CC3" w:rsidRDefault="005A6FAF" w:rsidP="005A6FAF">
      <w:pPr>
        <w:pStyle w:val="a3"/>
        <w:numPr>
          <w:ilvl w:val="0"/>
          <w:numId w:val="1"/>
        </w:numPr>
        <w:ind w:right="-755"/>
        <w:rPr>
          <w:rFonts w:ascii="Arial" w:hAnsi="Arial" w:cs="Arial"/>
          <w:i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Ботабеков Тоқан Какенұлы</w:t>
      </w:r>
    </w:p>
    <w:p w:rsidR="005A6FAF" w:rsidRPr="005F0CC3" w:rsidRDefault="005A6FAF" w:rsidP="005A6FAF">
      <w:pPr>
        <w:pStyle w:val="a3"/>
        <w:numPr>
          <w:ilvl w:val="0"/>
          <w:numId w:val="1"/>
        </w:numPr>
        <w:ind w:right="-755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Жарасбаев Даулет Жамалбекұлы</w:t>
      </w:r>
    </w:p>
    <w:p w:rsidR="005A6FAF" w:rsidRPr="005F0CC3" w:rsidRDefault="005A6FAF" w:rsidP="005A6FAF">
      <w:pPr>
        <w:pStyle w:val="a3"/>
        <w:numPr>
          <w:ilvl w:val="0"/>
          <w:numId w:val="1"/>
        </w:numPr>
        <w:ind w:right="-755"/>
        <w:rPr>
          <w:rFonts w:ascii="Arial" w:hAnsi="Arial" w:cs="Arial"/>
          <w:i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Сугуров Ильяс Сейтбекович  </w:t>
      </w:r>
    </w:p>
    <w:p w:rsidR="005A6FAF" w:rsidRPr="005F0CC3" w:rsidRDefault="005A6FAF" w:rsidP="005A6FAF">
      <w:pPr>
        <w:pStyle w:val="a3"/>
        <w:numPr>
          <w:ilvl w:val="0"/>
          <w:numId w:val="1"/>
        </w:numPr>
        <w:ind w:right="-755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Қырғызалықызы Жанна</w:t>
      </w:r>
    </w:p>
    <w:p w:rsidR="005A6FAF" w:rsidRPr="005F0CC3" w:rsidRDefault="005A6FAF" w:rsidP="005A6FAF">
      <w:pPr>
        <w:pStyle w:val="a3"/>
        <w:numPr>
          <w:ilvl w:val="0"/>
          <w:numId w:val="1"/>
        </w:numPr>
        <w:ind w:right="-755"/>
        <w:rPr>
          <w:rFonts w:ascii="Arial" w:hAnsi="Arial" w:cs="Arial"/>
          <w:i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Турумбетов Ерболат Сапарович </w:t>
      </w:r>
    </w:p>
    <w:p w:rsidR="005A6FAF" w:rsidRPr="005F0CC3" w:rsidRDefault="005A6FAF" w:rsidP="005A6FAF">
      <w:pPr>
        <w:pStyle w:val="a3"/>
        <w:numPr>
          <w:ilvl w:val="0"/>
          <w:numId w:val="1"/>
        </w:numPr>
        <w:ind w:right="-755"/>
        <w:rPr>
          <w:rFonts w:ascii="Arial" w:hAnsi="Arial" w:cs="Arial"/>
          <w:i/>
          <w:color w:val="000000" w:themeColor="text1"/>
          <w:sz w:val="28"/>
          <w:szCs w:val="28"/>
          <w:lang w:val="kk-KZ"/>
        </w:rPr>
      </w:pPr>
      <w:r w:rsidRPr="005F0CC3">
        <w:rPr>
          <w:rFonts w:ascii="Arial" w:hAnsi="Arial" w:cs="Arial"/>
          <w:color w:val="000000" w:themeColor="text1"/>
          <w:sz w:val="28"/>
          <w:szCs w:val="28"/>
          <w:lang w:val="kk-KZ"/>
        </w:rPr>
        <w:t>Бойсаев Адам Имранович</w:t>
      </w:r>
    </w:p>
    <w:p w:rsidR="005A6FAF" w:rsidRPr="00C90E66" w:rsidRDefault="005A6FAF" w:rsidP="005A6FAF">
      <w:pPr>
        <w:pStyle w:val="a3"/>
        <w:ind w:left="780" w:right="-755"/>
        <w:jc w:val="both"/>
        <w:rPr>
          <w:rFonts w:ascii="Arial" w:hAnsi="Arial" w:cs="Arial"/>
          <w:color w:val="1F497D" w:themeColor="text2"/>
          <w:sz w:val="28"/>
          <w:szCs w:val="28"/>
          <w:lang w:val="kk-KZ"/>
        </w:rPr>
      </w:pPr>
    </w:p>
    <w:p w:rsidR="005A6FAF" w:rsidRPr="005A6FAF" w:rsidRDefault="005A6FAF" w:rsidP="005A6FAF">
      <w:pPr>
        <w:pStyle w:val="a3"/>
        <w:ind w:left="780" w:right="-755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  <w:lang w:val="kk-KZ"/>
        </w:rPr>
      </w:pPr>
    </w:p>
    <w:p w:rsidR="005A6FAF" w:rsidRPr="005A6FAF" w:rsidRDefault="005A6FAF">
      <w:pPr>
        <w:rPr>
          <w:rFonts w:ascii="Times New Roman" w:hAnsi="Times New Roman" w:cs="Times New Roman"/>
          <w:b/>
          <w:color w:val="002060"/>
          <w:sz w:val="44"/>
          <w:lang w:val="kk-KZ"/>
        </w:rPr>
      </w:pPr>
    </w:p>
    <w:sectPr w:rsidR="005A6FAF" w:rsidRPr="005A6FAF" w:rsidSect="00C2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5A91"/>
    <w:multiLevelType w:val="hybridMultilevel"/>
    <w:tmpl w:val="8B68A7EC"/>
    <w:lvl w:ilvl="0" w:tplc="86B8A652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FAF"/>
    <w:rsid w:val="00086A8B"/>
    <w:rsid w:val="00342923"/>
    <w:rsid w:val="0056495F"/>
    <w:rsid w:val="005A6FAF"/>
    <w:rsid w:val="005D72AC"/>
    <w:rsid w:val="005F0CC3"/>
    <w:rsid w:val="00BA3929"/>
    <w:rsid w:val="00C27789"/>
    <w:rsid w:val="00C90E66"/>
    <w:rsid w:val="00CE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>DG Win&amp;Soft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2024-09-10T09:46:00Z</dcterms:created>
  <dcterms:modified xsi:type="dcterms:W3CDTF">2024-09-10T10:36:00Z</dcterms:modified>
</cp:coreProperties>
</file>