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C4E" w:rsidRPr="00006C4E" w:rsidRDefault="00006C4E" w:rsidP="00006C4E">
      <w:pPr>
        <w:pStyle w:val="a7"/>
        <w:jc w:val="center"/>
        <w:rPr>
          <w:b/>
          <w:sz w:val="28"/>
          <w:szCs w:val="28"/>
          <w:lang w:eastAsia="ru-RU"/>
        </w:rPr>
      </w:pPr>
      <w:r w:rsidRPr="00006C4E">
        <w:rPr>
          <w:b/>
          <w:sz w:val="28"/>
          <w:szCs w:val="28"/>
          <w:lang w:eastAsia="ru-RU"/>
        </w:rPr>
        <w:t xml:space="preserve">Аққайың </w:t>
      </w:r>
      <w:proofErr w:type="spellStart"/>
      <w:r w:rsidRPr="00006C4E">
        <w:rPr>
          <w:b/>
          <w:sz w:val="28"/>
          <w:szCs w:val="28"/>
          <w:lang w:eastAsia="ru-RU"/>
        </w:rPr>
        <w:t>ауданы</w:t>
      </w:r>
      <w:proofErr w:type="spellEnd"/>
      <w:r w:rsidRPr="00006C4E">
        <w:rPr>
          <w:b/>
          <w:sz w:val="28"/>
          <w:szCs w:val="28"/>
          <w:lang w:eastAsia="ru-RU"/>
        </w:rPr>
        <w:t xml:space="preserve"> </w:t>
      </w:r>
      <w:proofErr w:type="spellStart"/>
      <w:r w:rsidRPr="00006C4E">
        <w:rPr>
          <w:b/>
          <w:sz w:val="28"/>
          <w:szCs w:val="28"/>
          <w:lang w:eastAsia="ru-RU"/>
        </w:rPr>
        <w:t>қоғамдық</w:t>
      </w:r>
      <w:proofErr w:type="spellEnd"/>
      <w:r w:rsidRPr="00006C4E">
        <w:rPr>
          <w:b/>
          <w:sz w:val="28"/>
          <w:szCs w:val="28"/>
          <w:lang w:eastAsia="ru-RU"/>
        </w:rPr>
        <w:t xml:space="preserve"> </w:t>
      </w:r>
      <w:proofErr w:type="spellStart"/>
      <w:r w:rsidRPr="00006C4E">
        <w:rPr>
          <w:b/>
          <w:sz w:val="28"/>
          <w:szCs w:val="28"/>
          <w:lang w:eastAsia="ru-RU"/>
        </w:rPr>
        <w:t>кеңесі</w:t>
      </w:r>
      <w:proofErr w:type="spellEnd"/>
      <w:r w:rsidRPr="00006C4E">
        <w:rPr>
          <w:b/>
          <w:sz w:val="28"/>
          <w:szCs w:val="28"/>
          <w:lang w:eastAsia="ru-RU"/>
        </w:rPr>
        <w:t xml:space="preserve"> </w:t>
      </w:r>
      <w:proofErr w:type="spellStart"/>
      <w:r w:rsidRPr="00006C4E">
        <w:rPr>
          <w:b/>
          <w:sz w:val="28"/>
          <w:szCs w:val="28"/>
          <w:lang w:eastAsia="ru-RU"/>
        </w:rPr>
        <w:t>отырысының</w:t>
      </w:r>
      <w:proofErr w:type="spellEnd"/>
    </w:p>
    <w:p w:rsidR="00006C4E" w:rsidRPr="00006C4E" w:rsidRDefault="00006C4E" w:rsidP="00006C4E">
      <w:pPr>
        <w:pStyle w:val="a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№ </w:t>
      </w:r>
      <w:r w:rsidR="00DA139D">
        <w:rPr>
          <w:b/>
          <w:sz w:val="28"/>
          <w:szCs w:val="28"/>
          <w:lang w:eastAsia="ru-RU"/>
        </w:rPr>
        <w:t>3</w:t>
      </w:r>
      <w:r w:rsidRPr="00006C4E">
        <w:rPr>
          <w:b/>
          <w:sz w:val="28"/>
          <w:szCs w:val="28"/>
          <w:lang w:eastAsia="ru-RU"/>
        </w:rPr>
        <w:t xml:space="preserve"> </w:t>
      </w:r>
      <w:proofErr w:type="spellStart"/>
      <w:r w:rsidRPr="00006C4E">
        <w:rPr>
          <w:b/>
          <w:sz w:val="28"/>
          <w:szCs w:val="28"/>
          <w:lang w:eastAsia="ru-RU"/>
        </w:rPr>
        <w:t>хаттамасы</w:t>
      </w:r>
      <w:proofErr w:type="spellEnd"/>
    </w:p>
    <w:p w:rsidR="00006C4E" w:rsidRPr="00006C4E" w:rsidRDefault="00006C4E" w:rsidP="00006C4E">
      <w:pPr>
        <w:pStyle w:val="a7"/>
        <w:jc w:val="both"/>
        <w:rPr>
          <w:b/>
          <w:sz w:val="28"/>
          <w:szCs w:val="28"/>
          <w:lang w:eastAsia="ru-RU"/>
        </w:rPr>
      </w:pPr>
    </w:p>
    <w:p w:rsidR="00006C4E" w:rsidRDefault="00006C4E" w:rsidP="00006C4E">
      <w:pPr>
        <w:pStyle w:val="a7"/>
        <w:jc w:val="both"/>
        <w:rPr>
          <w:b/>
          <w:sz w:val="28"/>
          <w:szCs w:val="28"/>
          <w:lang w:val="kk-KZ" w:eastAsia="ru-RU"/>
        </w:rPr>
      </w:pPr>
      <w:r w:rsidRPr="00006C4E">
        <w:rPr>
          <w:b/>
          <w:sz w:val="28"/>
          <w:szCs w:val="28"/>
          <w:lang w:eastAsia="ru-RU"/>
        </w:rPr>
        <w:t xml:space="preserve">Смирново </w:t>
      </w:r>
      <w:proofErr w:type="spellStart"/>
      <w:r w:rsidRPr="00006C4E">
        <w:rPr>
          <w:b/>
          <w:sz w:val="28"/>
          <w:szCs w:val="28"/>
          <w:lang w:eastAsia="ru-RU"/>
        </w:rPr>
        <w:t>ауылы</w:t>
      </w:r>
      <w:proofErr w:type="spellEnd"/>
      <w:r w:rsidRPr="00006C4E">
        <w:rPr>
          <w:b/>
          <w:sz w:val="28"/>
          <w:szCs w:val="28"/>
          <w:lang w:eastAsia="ru-RU"/>
        </w:rPr>
        <w:t xml:space="preserve">                                                          202</w:t>
      </w:r>
      <w:r w:rsidR="00907917">
        <w:rPr>
          <w:b/>
          <w:sz w:val="28"/>
          <w:szCs w:val="28"/>
          <w:lang w:eastAsia="ru-RU"/>
        </w:rPr>
        <w:t>6</w:t>
      </w:r>
      <w:r w:rsidRPr="00006C4E">
        <w:rPr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006C4E">
        <w:rPr>
          <w:b/>
          <w:sz w:val="28"/>
          <w:szCs w:val="28"/>
          <w:lang w:eastAsia="ru-RU"/>
        </w:rPr>
        <w:t>жылғы</w:t>
      </w:r>
      <w:proofErr w:type="spellEnd"/>
      <w:r w:rsidRPr="00006C4E">
        <w:rPr>
          <w:b/>
          <w:sz w:val="28"/>
          <w:szCs w:val="28"/>
          <w:lang w:eastAsia="ru-RU"/>
        </w:rPr>
        <w:t xml:space="preserve">  </w:t>
      </w:r>
      <w:r w:rsidR="0033758F">
        <w:rPr>
          <w:b/>
          <w:sz w:val="28"/>
          <w:szCs w:val="28"/>
          <w:lang w:val="kk-KZ" w:eastAsia="ru-RU"/>
        </w:rPr>
        <w:t>1</w:t>
      </w:r>
      <w:r w:rsidR="00DA139D">
        <w:rPr>
          <w:b/>
          <w:sz w:val="28"/>
          <w:szCs w:val="28"/>
          <w:lang w:val="kk-KZ" w:eastAsia="ru-RU"/>
        </w:rPr>
        <w:t>6</w:t>
      </w:r>
      <w:proofErr w:type="gramEnd"/>
      <w:r w:rsidRPr="00006C4E">
        <w:rPr>
          <w:b/>
          <w:sz w:val="28"/>
          <w:szCs w:val="28"/>
          <w:lang w:eastAsia="ru-RU"/>
        </w:rPr>
        <w:t xml:space="preserve"> </w:t>
      </w:r>
      <w:proofErr w:type="spellStart"/>
      <w:r w:rsidRPr="00006C4E">
        <w:rPr>
          <w:b/>
          <w:sz w:val="28"/>
          <w:szCs w:val="28"/>
          <w:lang w:eastAsia="ru-RU"/>
        </w:rPr>
        <w:t>наурыз</w:t>
      </w:r>
      <w:proofErr w:type="spellEnd"/>
    </w:p>
    <w:p w:rsidR="00006C4E" w:rsidRP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  <w:r w:rsidRPr="002D1B88">
        <w:rPr>
          <w:sz w:val="28"/>
          <w:szCs w:val="28"/>
          <w:lang w:val="kk-KZ" w:eastAsia="ru-RU"/>
        </w:rPr>
        <w:t>Аққайың ауданы әкімдігінің шағын мәжіліс залы    сағ. 15.00</w:t>
      </w:r>
    </w:p>
    <w:p w:rsidR="00006C4E" w:rsidRP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P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  <w:r w:rsidRPr="00006C4E">
        <w:rPr>
          <w:sz w:val="28"/>
          <w:szCs w:val="28"/>
          <w:lang w:val="kk-KZ" w:eastAsia="ru-RU"/>
        </w:rPr>
        <w:t xml:space="preserve">Мәжіліс </w:t>
      </w:r>
      <w:r>
        <w:rPr>
          <w:sz w:val="28"/>
          <w:szCs w:val="28"/>
          <w:lang w:val="kk-KZ" w:eastAsia="ru-RU"/>
        </w:rPr>
        <w:t>т</w:t>
      </w:r>
      <w:r w:rsidRPr="00006C4E">
        <w:rPr>
          <w:sz w:val="28"/>
          <w:szCs w:val="28"/>
          <w:lang w:val="kk-KZ" w:eastAsia="ru-RU"/>
        </w:rPr>
        <w:t xml:space="preserve">өрағасы:             </w:t>
      </w:r>
      <w:r>
        <w:rPr>
          <w:sz w:val="28"/>
          <w:szCs w:val="28"/>
          <w:lang w:val="kk-KZ" w:eastAsia="ru-RU"/>
        </w:rPr>
        <w:t xml:space="preserve">                   </w:t>
      </w:r>
      <w:r w:rsidRPr="00006C4E">
        <w:rPr>
          <w:sz w:val="28"/>
          <w:szCs w:val="28"/>
          <w:lang w:val="kk-KZ" w:eastAsia="ru-RU"/>
        </w:rPr>
        <w:t>қоғамдық кеңесі төрағасы</w:t>
      </w: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  <w:r w:rsidRPr="00006C4E">
        <w:rPr>
          <w:sz w:val="28"/>
          <w:szCs w:val="28"/>
          <w:lang w:val="kk-KZ" w:eastAsia="ru-RU"/>
        </w:rPr>
        <w:t xml:space="preserve">                                  </w:t>
      </w:r>
      <w:r w:rsidR="00BE1AF6">
        <w:rPr>
          <w:sz w:val="28"/>
          <w:szCs w:val="28"/>
          <w:lang w:val="kk-KZ" w:eastAsia="ru-RU"/>
        </w:rPr>
        <w:t xml:space="preserve">                             С.Ө</w:t>
      </w:r>
      <w:r w:rsidRPr="00006C4E">
        <w:rPr>
          <w:sz w:val="28"/>
          <w:szCs w:val="28"/>
          <w:lang w:val="kk-KZ" w:eastAsia="ru-RU"/>
        </w:rPr>
        <w:t>.Мұқанов</w:t>
      </w:r>
    </w:p>
    <w:p w:rsidR="00006C4E" w:rsidRPr="00006C4E" w:rsidRDefault="0033758F" w:rsidP="0033758F">
      <w:pPr>
        <w:pStyle w:val="a7"/>
        <w:tabs>
          <w:tab w:val="left" w:pos="8865"/>
        </w:tabs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ab/>
      </w: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  <w:r w:rsidRPr="00006C4E">
        <w:rPr>
          <w:sz w:val="28"/>
          <w:szCs w:val="28"/>
          <w:lang w:val="kk-KZ" w:eastAsia="ru-RU"/>
        </w:rPr>
        <w:t xml:space="preserve">Мәжіліс </w:t>
      </w:r>
      <w:r>
        <w:rPr>
          <w:sz w:val="28"/>
          <w:szCs w:val="28"/>
          <w:lang w:val="kk-KZ" w:eastAsia="ru-RU"/>
        </w:rPr>
        <w:t>х</w:t>
      </w:r>
      <w:r w:rsidRPr="00006C4E">
        <w:rPr>
          <w:sz w:val="28"/>
          <w:szCs w:val="28"/>
          <w:lang w:val="kk-KZ" w:eastAsia="ru-RU"/>
        </w:rPr>
        <w:t xml:space="preserve">атшысы:             </w:t>
      </w:r>
      <w:r>
        <w:rPr>
          <w:sz w:val="28"/>
          <w:szCs w:val="28"/>
          <w:lang w:val="kk-KZ" w:eastAsia="ru-RU"/>
        </w:rPr>
        <w:t xml:space="preserve">                   </w:t>
      </w:r>
      <w:r w:rsidRPr="00006C4E">
        <w:rPr>
          <w:sz w:val="28"/>
          <w:szCs w:val="28"/>
          <w:lang w:val="kk-KZ" w:eastAsia="ru-RU"/>
        </w:rPr>
        <w:t>хатшысы Б.С.Гулынина</w:t>
      </w:r>
    </w:p>
    <w:p w:rsidR="00006C4E" w:rsidRP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Pr="00006C4E" w:rsidRDefault="00006C4E" w:rsidP="00006C4E">
      <w:pPr>
        <w:pStyle w:val="a7"/>
        <w:jc w:val="center"/>
        <w:rPr>
          <w:b/>
          <w:sz w:val="28"/>
          <w:szCs w:val="28"/>
          <w:lang w:val="kk-KZ" w:eastAsia="ru-RU"/>
        </w:rPr>
      </w:pPr>
      <w:r w:rsidRPr="00006C4E">
        <w:rPr>
          <w:b/>
          <w:sz w:val="28"/>
          <w:szCs w:val="28"/>
          <w:lang w:val="kk-KZ" w:eastAsia="ru-RU"/>
        </w:rPr>
        <w:t>Күн тәртібінде:</w:t>
      </w:r>
    </w:p>
    <w:p w:rsidR="00006C4E" w:rsidRP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911FAE" w:rsidP="000F7179">
      <w:pPr>
        <w:pStyle w:val="a7"/>
        <w:numPr>
          <w:ilvl w:val="0"/>
          <w:numId w:val="5"/>
        </w:numPr>
        <w:ind w:left="0" w:firstLine="360"/>
        <w:jc w:val="both"/>
        <w:rPr>
          <w:sz w:val="28"/>
          <w:szCs w:val="28"/>
          <w:lang w:val="kk-KZ" w:eastAsia="ru-RU"/>
        </w:rPr>
      </w:pPr>
      <w:r w:rsidRPr="00726EDA">
        <w:rPr>
          <w:sz w:val="28"/>
          <w:szCs w:val="28"/>
          <w:lang w:val="kk-KZ" w:eastAsia="ru-RU"/>
        </w:rPr>
        <w:t>2026 жылдың 2 айында</w:t>
      </w:r>
      <w:r>
        <w:rPr>
          <w:sz w:val="28"/>
          <w:szCs w:val="28"/>
          <w:lang w:val="kk-KZ" w:eastAsia="ru-RU"/>
        </w:rPr>
        <w:t xml:space="preserve"> </w:t>
      </w:r>
      <w:r w:rsidR="00006C4E" w:rsidRPr="00006C4E">
        <w:rPr>
          <w:sz w:val="28"/>
          <w:szCs w:val="28"/>
          <w:lang w:val="kk-KZ" w:eastAsia="ru-RU"/>
        </w:rPr>
        <w:t xml:space="preserve">«Мемлекеттік қызметтер көрсету туралы» </w:t>
      </w:r>
      <w:r>
        <w:rPr>
          <w:sz w:val="28"/>
          <w:szCs w:val="28"/>
          <w:lang w:val="kk-KZ" w:eastAsia="ru-RU"/>
        </w:rPr>
        <w:t xml:space="preserve">               СҚО Аққайың ауданы </w:t>
      </w:r>
      <w:r w:rsidR="005F7205">
        <w:rPr>
          <w:sz w:val="28"/>
          <w:szCs w:val="28"/>
          <w:lang w:val="kk-KZ" w:eastAsia="ru-RU"/>
        </w:rPr>
        <w:t xml:space="preserve"> </w:t>
      </w:r>
      <w:bookmarkStart w:id="0" w:name="_Hlk224719095"/>
      <w:r w:rsidR="005F7205">
        <w:rPr>
          <w:sz w:val="28"/>
          <w:szCs w:val="28"/>
          <w:lang w:val="kk-KZ" w:eastAsia="ru-RU"/>
        </w:rPr>
        <w:t>жұмыспен қамту және әлеуметтік бағдарламалар бөлімі</w:t>
      </w:r>
      <w:bookmarkEnd w:id="0"/>
      <w:r>
        <w:rPr>
          <w:sz w:val="28"/>
          <w:szCs w:val="28"/>
          <w:lang w:val="kk-KZ" w:eastAsia="ru-RU"/>
        </w:rPr>
        <w:t xml:space="preserve">нде </w:t>
      </w:r>
      <w:r w:rsidR="00006C4E" w:rsidRPr="005F7205">
        <w:rPr>
          <w:color w:val="FF0000"/>
          <w:sz w:val="28"/>
          <w:szCs w:val="28"/>
          <w:lang w:val="kk-KZ" w:eastAsia="ru-RU"/>
        </w:rPr>
        <w:t xml:space="preserve"> </w:t>
      </w:r>
      <w:r w:rsidR="00006C4E" w:rsidRPr="00006C4E">
        <w:rPr>
          <w:sz w:val="28"/>
          <w:szCs w:val="28"/>
          <w:lang w:val="kk-KZ" w:eastAsia="ru-RU"/>
        </w:rPr>
        <w:t>- бас</w:t>
      </w:r>
      <w:r w:rsidR="00907917">
        <w:rPr>
          <w:sz w:val="28"/>
          <w:szCs w:val="28"/>
          <w:lang w:val="kk-KZ" w:eastAsia="ru-RU"/>
        </w:rPr>
        <w:t>шысы</w:t>
      </w:r>
      <w:r w:rsidR="00006C4E" w:rsidRPr="00006C4E">
        <w:rPr>
          <w:sz w:val="28"/>
          <w:szCs w:val="28"/>
          <w:lang w:val="kk-KZ" w:eastAsia="ru-RU"/>
        </w:rPr>
        <w:t xml:space="preserve"> </w:t>
      </w:r>
      <w:r w:rsidR="00907917">
        <w:rPr>
          <w:sz w:val="28"/>
          <w:szCs w:val="28"/>
          <w:lang w:val="kk-KZ" w:eastAsia="ru-RU"/>
        </w:rPr>
        <w:t>Галиулина Гүлмира Есенбайқызы</w:t>
      </w:r>
      <w:r w:rsidR="00006C4E" w:rsidRPr="00006C4E">
        <w:rPr>
          <w:sz w:val="28"/>
          <w:szCs w:val="28"/>
          <w:lang w:val="kk-KZ" w:eastAsia="ru-RU"/>
        </w:rPr>
        <w:t>ның ақпараты.</w:t>
      </w:r>
    </w:p>
    <w:p w:rsidR="00E20C11" w:rsidRPr="00F44605" w:rsidRDefault="00911FAE" w:rsidP="00E20C11">
      <w:pPr>
        <w:pStyle w:val="a7"/>
        <w:numPr>
          <w:ilvl w:val="0"/>
          <w:numId w:val="5"/>
        </w:numPr>
        <w:ind w:left="0" w:firstLine="360"/>
        <w:jc w:val="both"/>
        <w:rPr>
          <w:sz w:val="28"/>
          <w:szCs w:val="28"/>
          <w:lang w:val="kk-KZ"/>
        </w:rPr>
      </w:pPr>
      <w:r w:rsidRPr="00726EDA">
        <w:rPr>
          <w:sz w:val="28"/>
          <w:szCs w:val="28"/>
          <w:lang w:val="kk-KZ" w:eastAsia="ru-RU"/>
        </w:rPr>
        <w:t xml:space="preserve">2026 жылдың 2 айында </w:t>
      </w:r>
      <w:r w:rsidR="00006C4E" w:rsidRPr="00006C4E">
        <w:rPr>
          <w:sz w:val="28"/>
          <w:szCs w:val="28"/>
          <w:lang w:val="kk-KZ" w:eastAsia="ru-RU"/>
        </w:rPr>
        <w:t>«Мемлеке</w:t>
      </w:r>
      <w:r>
        <w:rPr>
          <w:sz w:val="28"/>
          <w:szCs w:val="28"/>
          <w:lang w:val="kk-KZ" w:eastAsia="ru-RU"/>
        </w:rPr>
        <w:t xml:space="preserve">ттік қызметтер көрсету туралы» </w:t>
      </w:r>
      <w:r w:rsidR="00006C4E" w:rsidRPr="00006C4E">
        <w:rPr>
          <w:sz w:val="28"/>
          <w:szCs w:val="28"/>
          <w:lang w:val="kk-KZ" w:eastAsia="ru-RU"/>
        </w:rPr>
        <w:t>СҚО Аққайың ауданы</w:t>
      </w:r>
      <w:r w:rsidR="00E20C11" w:rsidRPr="00E20C11">
        <w:rPr>
          <w:b/>
          <w:sz w:val="28"/>
          <w:szCs w:val="28"/>
          <w:lang w:val="kk-KZ" w:eastAsia="ru-RU"/>
        </w:rPr>
        <w:t xml:space="preserve"> </w:t>
      </w:r>
      <w:r w:rsidR="00E20C11" w:rsidRPr="00E20C11">
        <w:rPr>
          <w:bCs/>
          <w:sz w:val="28"/>
          <w:szCs w:val="28"/>
          <w:lang w:val="kk-KZ" w:eastAsia="ru-RU"/>
        </w:rPr>
        <w:t>экономика және қаржы бөлімі</w:t>
      </w:r>
      <w:r>
        <w:rPr>
          <w:sz w:val="28"/>
          <w:szCs w:val="28"/>
          <w:lang w:val="kk-KZ" w:eastAsia="ru-RU"/>
        </w:rPr>
        <w:t xml:space="preserve">нде </w:t>
      </w:r>
      <w:r w:rsidR="00BE1AF6">
        <w:rPr>
          <w:sz w:val="28"/>
          <w:szCs w:val="28"/>
          <w:lang w:val="kk-KZ" w:eastAsia="ru-RU"/>
        </w:rPr>
        <w:t xml:space="preserve"> </w:t>
      </w:r>
      <w:r w:rsidR="005F7205" w:rsidRPr="005F7205">
        <w:rPr>
          <w:color w:val="FF0000"/>
          <w:sz w:val="28"/>
          <w:szCs w:val="28"/>
          <w:lang w:val="kk-KZ" w:eastAsia="ru-RU"/>
        </w:rPr>
        <w:t xml:space="preserve"> </w:t>
      </w:r>
      <w:r w:rsidR="00E20C11">
        <w:rPr>
          <w:sz w:val="28"/>
          <w:szCs w:val="28"/>
          <w:lang w:val="kk-KZ" w:eastAsia="ru-RU"/>
        </w:rPr>
        <w:t>–</w:t>
      </w:r>
      <w:r w:rsidR="00006C4E" w:rsidRPr="00006C4E">
        <w:rPr>
          <w:sz w:val="28"/>
          <w:szCs w:val="28"/>
          <w:lang w:val="kk-KZ" w:eastAsia="ru-RU"/>
        </w:rPr>
        <w:t xml:space="preserve"> </w:t>
      </w:r>
      <w:r w:rsidR="00E20C11">
        <w:rPr>
          <w:sz w:val="28"/>
          <w:szCs w:val="28"/>
          <w:lang w:val="kk-KZ" w:eastAsia="ru-RU"/>
        </w:rPr>
        <w:t xml:space="preserve">басшысы </w:t>
      </w:r>
      <w:r w:rsidR="00E20C11" w:rsidRPr="00F44605">
        <w:rPr>
          <w:sz w:val="28"/>
          <w:szCs w:val="28"/>
          <w:lang w:val="kk-KZ" w:eastAsia="ru-RU"/>
        </w:rPr>
        <w:t>Сағынтай Мұхамедиярұлы Әлпеиісов</w:t>
      </w:r>
      <w:r w:rsidR="00E20C11">
        <w:rPr>
          <w:sz w:val="28"/>
          <w:szCs w:val="28"/>
          <w:lang w:val="kk-KZ" w:eastAsia="ru-RU"/>
        </w:rPr>
        <w:t>тің ақпараты</w:t>
      </w:r>
      <w:r w:rsidR="00E20C11" w:rsidRPr="00F44605">
        <w:rPr>
          <w:sz w:val="28"/>
          <w:szCs w:val="28"/>
          <w:lang w:val="kk-KZ" w:eastAsia="ru-RU"/>
        </w:rPr>
        <w:t>.</w:t>
      </w:r>
    </w:p>
    <w:p w:rsidR="00006C4E" w:rsidRPr="00E20C11" w:rsidRDefault="00327936" w:rsidP="00E20C11">
      <w:pPr>
        <w:pStyle w:val="a7"/>
        <w:numPr>
          <w:ilvl w:val="0"/>
          <w:numId w:val="5"/>
        </w:numPr>
        <w:ind w:left="0" w:firstLine="360"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 xml:space="preserve">«Аққайың ауданында жастар саясатыгың іске асыру барысы туралы» жастар ресурстық орталығы директорының Калина Дарья Васильевнаның </w:t>
      </w:r>
      <w:r w:rsidR="00006C4E" w:rsidRPr="00006C4E">
        <w:rPr>
          <w:sz w:val="28"/>
          <w:szCs w:val="28"/>
          <w:lang w:val="kk-KZ" w:eastAsia="ru-RU"/>
        </w:rPr>
        <w:t>ақпараты.</w:t>
      </w:r>
    </w:p>
    <w:p w:rsidR="00A71DD4" w:rsidRDefault="00A71DD4" w:rsidP="00A71DD4">
      <w:pPr>
        <w:pStyle w:val="a7"/>
        <w:numPr>
          <w:ilvl w:val="0"/>
          <w:numId w:val="5"/>
        </w:numPr>
        <w:ind w:left="0" w:firstLine="360"/>
        <w:jc w:val="both"/>
        <w:rPr>
          <w:sz w:val="28"/>
          <w:szCs w:val="28"/>
          <w:lang w:val="kk-KZ" w:eastAsia="ru-RU"/>
        </w:rPr>
      </w:pPr>
      <w:r w:rsidRPr="00EB2D8C">
        <w:rPr>
          <w:sz w:val="28"/>
          <w:szCs w:val="28"/>
          <w:lang w:val="kk-KZ"/>
        </w:rPr>
        <w:t>«</w:t>
      </w:r>
      <w:r w:rsidRPr="009D4846">
        <w:rPr>
          <w:sz w:val="28"/>
          <w:szCs w:val="28"/>
          <w:lang w:val="kk-KZ"/>
        </w:rPr>
        <w:t>Солтүстік Қазақстан облысы Аққайың ауданы</w:t>
      </w:r>
      <w:r>
        <w:rPr>
          <w:sz w:val="28"/>
          <w:szCs w:val="28"/>
          <w:lang w:val="kk-KZ"/>
        </w:rPr>
        <w:t>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туралы»</w:t>
      </w:r>
      <w:r w:rsidRPr="009D4846">
        <w:rPr>
          <w:sz w:val="28"/>
          <w:szCs w:val="28"/>
          <w:lang w:val="kk-KZ"/>
        </w:rPr>
        <w:t xml:space="preserve"> </w:t>
      </w:r>
      <w:r w:rsidRPr="00EB2D8C">
        <w:rPr>
          <w:sz w:val="28"/>
          <w:szCs w:val="28"/>
          <w:lang w:val="kk-KZ"/>
        </w:rPr>
        <w:t xml:space="preserve"> Солтүстік Қазақстан облысы Аққайың ауданы мәслихатының </w:t>
      </w:r>
      <w:r>
        <w:rPr>
          <w:sz w:val="28"/>
          <w:szCs w:val="28"/>
          <w:lang w:val="kk-KZ"/>
        </w:rPr>
        <w:t xml:space="preserve">2023 жылғы 9 қарашадағы № 9-4 </w:t>
      </w:r>
      <w:r w:rsidRPr="00EB2D8C">
        <w:rPr>
          <w:sz w:val="28"/>
          <w:szCs w:val="28"/>
          <w:lang w:val="kk-KZ"/>
        </w:rPr>
        <w:t>шешімін</w:t>
      </w:r>
      <w:r w:rsidR="00911FAE">
        <w:rPr>
          <w:sz w:val="28"/>
          <w:szCs w:val="28"/>
          <w:lang w:val="kk-KZ"/>
        </w:rPr>
        <w:t>е өзгеріс</w:t>
      </w:r>
      <w:r>
        <w:rPr>
          <w:sz w:val="28"/>
          <w:szCs w:val="28"/>
          <w:lang w:val="kk-KZ"/>
        </w:rPr>
        <w:t xml:space="preserve"> енгізу туралы»</w:t>
      </w:r>
      <w:r w:rsidRPr="00EB2D8C">
        <w:rPr>
          <w:sz w:val="28"/>
          <w:szCs w:val="28"/>
          <w:lang w:val="kk-KZ"/>
        </w:rPr>
        <w:t xml:space="preserve"> жобасы</w:t>
      </w:r>
      <w:r>
        <w:rPr>
          <w:sz w:val="28"/>
          <w:szCs w:val="28"/>
          <w:lang w:val="kk-KZ"/>
        </w:rPr>
        <w:t xml:space="preserve">, баяндамашы </w:t>
      </w:r>
      <w:r>
        <w:rPr>
          <w:bCs/>
          <w:sz w:val="28"/>
          <w:szCs w:val="28"/>
          <w:lang w:val="kk-KZ" w:eastAsia="ru-RU"/>
        </w:rPr>
        <w:t>ж</w:t>
      </w:r>
      <w:r w:rsidRPr="00EE73D8">
        <w:rPr>
          <w:bCs/>
          <w:sz w:val="28"/>
          <w:szCs w:val="28"/>
          <w:lang w:val="kk-KZ" w:eastAsia="ru-RU"/>
        </w:rPr>
        <w:t>ұмыспен қамту және әлеуметтік бағдарламалар</w:t>
      </w:r>
      <w:r w:rsidRPr="007E7C19">
        <w:rPr>
          <w:rStyle w:val="aa"/>
          <w:sz w:val="28"/>
          <w:szCs w:val="28"/>
          <w:lang w:val="kk-KZ"/>
        </w:rPr>
        <w:t xml:space="preserve"> </w:t>
      </w:r>
      <w:r w:rsidRPr="00A71DD4">
        <w:rPr>
          <w:rStyle w:val="aa"/>
          <w:b w:val="0"/>
          <w:bCs w:val="0"/>
          <w:sz w:val="28"/>
          <w:szCs w:val="28"/>
          <w:lang w:val="kk-KZ"/>
        </w:rPr>
        <w:t>бөлімі</w:t>
      </w:r>
      <w:r w:rsidRPr="0009567C">
        <w:rPr>
          <w:rStyle w:val="aa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басшысы</w:t>
      </w:r>
      <w:r w:rsidRPr="00A71DD4">
        <w:rPr>
          <w:sz w:val="28"/>
          <w:szCs w:val="28"/>
          <w:lang w:val="kk-KZ" w:eastAsia="ru-RU"/>
        </w:rPr>
        <w:t xml:space="preserve"> </w:t>
      </w:r>
      <w:r>
        <w:rPr>
          <w:sz w:val="28"/>
          <w:szCs w:val="28"/>
          <w:lang w:val="kk-KZ" w:eastAsia="ru-RU"/>
        </w:rPr>
        <w:t>Галиулина Гүлмира Есенбайқызы</w:t>
      </w:r>
      <w:r w:rsidRPr="00006C4E">
        <w:rPr>
          <w:sz w:val="28"/>
          <w:szCs w:val="28"/>
          <w:lang w:val="kk-KZ" w:eastAsia="ru-RU"/>
        </w:rPr>
        <w:t>ның ақпараты.</w:t>
      </w:r>
    </w:p>
    <w:p w:rsidR="00006C4E" w:rsidRPr="00635992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Pr="00635992" w:rsidRDefault="00BE1AF6" w:rsidP="00635992">
      <w:pPr>
        <w:pStyle w:val="a7"/>
        <w:ind w:firstLine="851"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>С.Ө</w:t>
      </w:r>
      <w:r w:rsidR="00635992" w:rsidRPr="00635992">
        <w:rPr>
          <w:sz w:val="28"/>
          <w:szCs w:val="28"/>
          <w:lang w:val="kk-KZ" w:eastAsia="ru-RU"/>
        </w:rPr>
        <w:t xml:space="preserve">.Мұқанов </w:t>
      </w:r>
      <w:r w:rsidR="00006C4E" w:rsidRPr="00635992">
        <w:rPr>
          <w:sz w:val="28"/>
          <w:szCs w:val="28"/>
          <w:lang w:val="kk-KZ" w:eastAsia="ru-RU"/>
        </w:rPr>
        <w:t>– Солтүстік Қазақстан облысы Аққайың ауданы Қоғамдық кеңесінің төрағасы.</w:t>
      </w:r>
    </w:p>
    <w:p w:rsidR="00006C4E" w:rsidRPr="00635992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Pr="00635992" w:rsidRDefault="00BE1AF6" w:rsidP="00D66262">
      <w:pPr>
        <w:pStyle w:val="a7"/>
        <w:ind w:firstLine="720"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>Мәжіліске қоғамдық кеңес мүшелері, м</w:t>
      </w:r>
      <w:r w:rsidR="00006C4E" w:rsidRPr="00635992">
        <w:rPr>
          <w:sz w:val="28"/>
          <w:szCs w:val="28"/>
          <w:lang w:val="kk-KZ" w:eastAsia="ru-RU"/>
        </w:rPr>
        <w:t xml:space="preserve">емлекеттік қызмет істері агенттігінің СҚО бойынша департаментінің бас маманы Жанмурзина Н.Э., Аққайың ауданы әкімінің бас маманы Мукжанова Е.М., </w:t>
      </w:r>
      <w:r w:rsidR="00D66262" w:rsidRPr="00D66262">
        <w:rPr>
          <w:sz w:val="28"/>
          <w:szCs w:val="28"/>
          <w:lang w:val="kk-KZ" w:eastAsia="ru-RU"/>
        </w:rPr>
        <w:t>жұмыспен қамту және әлеуметтік бағдарламалар бөлімі</w:t>
      </w:r>
      <w:r w:rsidR="00D66262">
        <w:rPr>
          <w:sz w:val="28"/>
          <w:szCs w:val="28"/>
          <w:lang w:val="kk-KZ" w:eastAsia="ru-RU"/>
        </w:rPr>
        <w:t>нің басшысы Гүлмира Есенбайқызы</w:t>
      </w:r>
      <w:r w:rsidR="00D66262" w:rsidRPr="00D66262">
        <w:rPr>
          <w:sz w:val="28"/>
          <w:szCs w:val="28"/>
          <w:lang w:val="kk-KZ" w:eastAsia="ru-RU"/>
        </w:rPr>
        <w:t xml:space="preserve"> </w:t>
      </w:r>
      <w:r w:rsidR="00D66262">
        <w:rPr>
          <w:sz w:val="28"/>
          <w:szCs w:val="28"/>
          <w:lang w:val="kk-KZ" w:eastAsia="ru-RU"/>
        </w:rPr>
        <w:t>Галиулина</w:t>
      </w:r>
      <w:r w:rsidR="00006C4E" w:rsidRPr="00635992">
        <w:rPr>
          <w:sz w:val="28"/>
          <w:szCs w:val="28"/>
          <w:lang w:val="kk-KZ" w:eastAsia="ru-RU"/>
        </w:rPr>
        <w:t xml:space="preserve">, </w:t>
      </w:r>
      <w:r w:rsidR="00D66262" w:rsidRPr="00E20C11">
        <w:rPr>
          <w:bCs/>
          <w:sz w:val="28"/>
          <w:szCs w:val="28"/>
          <w:lang w:val="kk-KZ" w:eastAsia="ru-RU"/>
        </w:rPr>
        <w:t>экономика және қаржы бөлімі</w:t>
      </w:r>
      <w:r w:rsidR="00D66262">
        <w:rPr>
          <w:bCs/>
          <w:sz w:val="28"/>
          <w:szCs w:val="28"/>
          <w:lang w:val="kk-KZ" w:eastAsia="ru-RU"/>
        </w:rPr>
        <w:t xml:space="preserve">нің басшысы </w:t>
      </w:r>
      <w:r w:rsidR="00D66262" w:rsidRPr="00F44605">
        <w:rPr>
          <w:sz w:val="28"/>
          <w:szCs w:val="28"/>
          <w:lang w:val="kk-KZ" w:eastAsia="ru-RU"/>
        </w:rPr>
        <w:t>Сағынтай Мұхамедиярұлы Әлпеиісо</w:t>
      </w:r>
      <w:r w:rsidR="00D66262">
        <w:rPr>
          <w:sz w:val="28"/>
          <w:szCs w:val="28"/>
          <w:lang w:val="kk-KZ" w:eastAsia="ru-RU"/>
        </w:rPr>
        <w:t>в</w:t>
      </w:r>
      <w:r w:rsidR="00006C4E" w:rsidRPr="00635992">
        <w:rPr>
          <w:sz w:val="28"/>
          <w:szCs w:val="28"/>
          <w:lang w:val="kk-KZ" w:eastAsia="ru-RU"/>
        </w:rPr>
        <w:t xml:space="preserve">, </w:t>
      </w:r>
      <w:r w:rsidR="00D66262">
        <w:rPr>
          <w:sz w:val="28"/>
          <w:szCs w:val="28"/>
          <w:lang w:val="kk-KZ" w:eastAsia="ru-RU"/>
        </w:rPr>
        <w:t xml:space="preserve">жастар ресурстық орталығы директоры Дарья Васильевна Калина </w:t>
      </w:r>
    </w:p>
    <w:p w:rsidR="00006C4E" w:rsidRPr="00635992" w:rsidRDefault="00006C4E" w:rsidP="00635992">
      <w:pPr>
        <w:pStyle w:val="a7"/>
        <w:ind w:firstLine="720"/>
        <w:jc w:val="both"/>
        <w:rPr>
          <w:sz w:val="28"/>
          <w:szCs w:val="28"/>
          <w:lang w:val="kk-KZ" w:eastAsia="ru-RU"/>
        </w:rPr>
      </w:pPr>
      <w:r w:rsidRPr="00635992">
        <w:rPr>
          <w:sz w:val="28"/>
          <w:szCs w:val="28"/>
          <w:lang w:val="kk-KZ" w:eastAsia="ru-RU"/>
        </w:rPr>
        <w:t>Шақырылғандар: 3 адам</w:t>
      </w:r>
    </w:p>
    <w:p w:rsidR="00006C4E" w:rsidRPr="00635992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Pr="00635992" w:rsidRDefault="00006C4E" w:rsidP="00635992">
      <w:pPr>
        <w:pStyle w:val="a7"/>
        <w:ind w:firstLine="720"/>
        <w:jc w:val="both"/>
        <w:rPr>
          <w:sz w:val="28"/>
          <w:szCs w:val="28"/>
          <w:lang w:val="kk-KZ" w:eastAsia="ru-RU"/>
        </w:rPr>
      </w:pPr>
      <w:r w:rsidRPr="00635992">
        <w:rPr>
          <w:sz w:val="28"/>
          <w:szCs w:val="28"/>
          <w:lang w:val="kk-KZ" w:eastAsia="ru-RU"/>
        </w:rPr>
        <w:t>Мәжілісті ауданд</w:t>
      </w:r>
      <w:r w:rsidR="00BE1AF6">
        <w:rPr>
          <w:sz w:val="28"/>
          <w:szCs w:val="28"/>
          <w:lang w:val="kk-KZ" w:eastAsia="ru-RU"/>
        </w:rPr>
        <w:t>ық Қоғамдық кеңестің төрағасы Мұқанов С.Ө</w:t>
      </w:r>
      <w:r w:rsidRPr="00635992">
        <w:rPr>
          <w:sz w:val="28"/>
          <w:szCs w:val="28"/>
          <w:lang w:val="kk-KZ" w:eastAsia="ru-RU"/>
        </w:rPr>
        <w:t>. ашып жүргіз</w:t>
      </w:r>
      <w:r w:rsidR="00BE1AF6">
        <w:rPr>
          <w:sz w:val="28"/>
          <w:szCs w:val="28"/>
          <w:lang w:val="kk-KZ" w:eastAsia="ru-RU"/>
        </w:rPr>
        <w:t>ді.</w:t>
      </w: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BE1AF6" w:rsidRDefault="00BE1AF6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BE1AF6" w:rsidRPr="00635992" w:rsidRDefault="00BE1AF6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Pr="00635992" w:rsidRDefault="00006C4E" w:rsidP="00635992">
      <w:pPr>
        <w:pStyle w:val="a7"/>
        <w:ind w:firstLine="720"/>
        <w:jc w:val="both"/>
        <w:rPr>
          <w:sz w:val="28"/>
          <w:szCs w:val="28"/>
          <w:lang w:val="kk-KZ" w:eastAsia="ru-RU"/>
        </w:rPr>
      </w:pPr>
      <w:r w:rsidRPr="00635992">
        <w:rPr>
          <w:sz w:val="28"/>
          <w:szCs w:val="28"/>
          <w:lang w:val="kk-KZ" w:eastAsia="ru-RU"/>
        </w:rPr>
        <w:lastRenderedPageBreak/>
        <w:t>Мәжіліске қатысушылар ұсыны</w:t>
      </w:r>
      <w:r w:rsidR="00BE1AF6">
        <w:rPr>
          <w:sz w:val="28"/>
          <w:szCs w:val="28"/>
          <w:lang w:val="kk-KZ" w:eastAsia="ru-RU"/>
        </w:rPr>
        <w:t>лған ақпараттарды мұқият тыңдап</w:t>
      </w:r>
      <w:r w:rsidRPr="00635992">
        <w:rPr>
          <w:sz w:val="28"/>
          <w:szCs w:val="28"/>
          <w:lang w:val="kk-KZ" w:eastAsia="ru-RU"/>
        </w:rPr>
        <w:t>, баяндамашыларға сұрақтар қойылды.</w:t>
      </w:r>
    </w:p>
    <w:p w:rsidR="00006C4E" w:rsidRPr="00635992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Pr="0054517A" w:rsidRDefault="0054517A" w:rsidP="0054517A">
      <w:pPr>
        <w:pStyle w:val="a7"/>
        <w:numPr>
          <w:ilvl w:val="0"/>
          <w:numId w:val="11"/>
        </w:numPr>
        <w:ind w:left="0" w:firstLine="360"/>
        <w:jc w:val="both"/>
        <w:rPr>
          <w:color w:val="FF0000"/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>Б</w:t>
      </w:r>
      <w:r w:rsidRPr="0054517A">
        <w:rPr>
          <w:sz w:val="28"/>
          <w:szCs w:val="28"/>
          <w:lang w:val="kk-KZ" w:eastAsia="ru-RU"/>
        </w:rPr>
        <w:t>өлімі басшысы</w:t>
      </w:r>
      <w:r>
        <w:rPr>
          <w:sz w:val="28"/>
          <w:szCs w:val="28"/>
          <w:lang w:val="kk-KZ" w:eastAsia="ru-RU"/>
        </w:rPr>
        <w:t>ның</w:t>
      </w:r>
      <w:r w:rsidRPr="0054517A">
        <w:rPr>
          <w:sz w:val="28"/>
          <w:szCs w:val="28"/>
          <w:lang w:val="kk-KZ" w:eastAsia="ru-RU"/>
        </w:rPr>
        <w:t xml:space="preserve"> Гүлмира Есенбайқызы Галиулина</w:t>
      </w:r>
      <w:r>
        <w:rPr>
          <w:sz w:val="28"/>
          <w:szCs w:val="28"/>
          <w:lang w:val="kk-KZ" w:eastAsia="ru-RU"/>
        </w:rPr>
        <w:t>ның</w:t>
      </w:r>
      <w:r w:rsidRPr="0054517A">
        <w:rPr>
          <w:sz w:val="28"/>
          <w:szCs w:val="28"/>
          <w:lang w:val="kk-KZ" w:eastAsia="ru-RU"/>
        </w:rPr>
        <w:t>,</w:t>
      </w:r>
      <w:r w:rsidRPr="0054517A">
        <w:rPr>
          <w:bCs/>
          <w:sz w:val="28"/>
          <w:szCs w:val="28"/>
          <w:lang w:val="kk-KZ" w:eastAsia="ru-RU"/>
        </w:rPr>
        <w:t xml:space="preserve"> бөлімі басшысы</w:t>
      </w:r>
      <w:r>
        <w:rPr>
          <w:bCs/>
          <w:sz w:val="28"/>
          <w:szCs w:val="28"/>
          <w:lang w:val="kk-KZ" w:eastAsia="ru-RU"/>
        </w:rPr>
        <w:t>ның</w:t>
      </w:r>
      <w:r w:rsidRPr="0054517A">
        <w:rPr>
          <w:bCs/>
          <w:sz w:val="28"/>
          <w:szCs w:val="28"/>
          <w:lang w:val="kk-KZ" w:eastAsia="ru-RU"/>
        </w:rPr>
        <w:t xml:space="preserve"> </w:t>
      </w:r>
      <w:r w:rsidRPr="0054517A">
        <w:rPr>
          <w:sz w:val="28"/>
          <w:szCs w:val="28"/>
          <w:lang w:val="kk-KZ" w:eastAsia="ru-RU"/>
        </w:rPr>
        <w:t>Сағынтай Мұхамедиярұлы Әлпеиісов</w:t>
      </w:r>
      <w:r>
        <w:rPr>
          <w:sz w:val="28"/>
          <w:szCs w:val="28"/>
          <w:lang w:val="kk-KZ" w:eastAsia="ru-RU"/>
        </w:rPr>
        <w:t>тың</w:t>
      </w:r>
      <w:r w:rsidRPr="0054517A">
        <w:rPr>
          <w:sz w:val="28"/>
          <w:szCs w:val="28"/>
          <w:lang w:val="kk-KZ" w:eastAsia="ru-RU"/>
        </w:rPr>
        <w:t>,  директоры</w:t>
      </w:r>
      <w:r>
        <w:rPr>
          <w:sz w:val="28"/>
          <w:szCs w:val="28"/>
          <w:lang w:val="kk-KZ" w:eastAsia="ru-RU"/>
        </w:rPr>
        <w:t>ның</w:t>
      </w:r>
      <w:r w:rsidRPr="0054517A">
        <w:rPr>
          <w:sz w:val="28"/>
          <w:szCs w:val="28"/>
          <w:lang w:val="kk-KZ" w:eastAsia="ru-RU"/>
        </w:rPr>
        <w:t xml:space="preserve"> Дарья Васильевна Калина</w:t>
      </w:r>
      <w:r>
        <w:rPr>
          <w:sz w:val="28"/>
          <w:szCs w:val="28"/>
          <w:lang w:val="kk-KZ" w:eastAsia="ru-RU"/>
        </w:rPr>
        <w:t>ның</w:t>
      </w:r>
      <w:r w:rsidRPr="0054517A">
        <w:rPr>
          <w:sz w:val="28"/>
          <w:szCs w:val="28"/>
          <w:lang w:val="kk-KZ" w:eastAsia="ru-RU"/>
        </w:rPr>
        <w:t xml:space="preserve"> </w:t>
      </w:r>
      <w:r w:rsidR="00006C4E" w:rsidRPr="0054517A">
        <w:rPr>
          <w:sz w:val="28"/>
          <w:szCs w:val="28"/>
          <w:lang w:val="kk-KZ" w:eastAsia="ru-RU"/>
        </w:rPr>
        <w:t>ұсын</w:t>
      </w:r>
      <w:r w:rsidR="00BE1AF6" w:rsidRPr="0054517A">
        <w:rPr>
          <w:sz w:val="28"/>
          <w:szCs w:val="28"/>
          <w:lang w:val="kk-KZ" w:eastAsia="ru-RU"/>
        </w:rPr>
        <w:t>ылған ақпараттарды назарға алынды</w:t>
      </w:r>
      <w:r w:rsidR="00006C4E" w:rsidRPr="0054517A">
        <w:rPr>
          <w:sz w:val="28"/>
          <w:szCs w:val="28"/>
          <w:lang w:val="kk-KZ" w:eastAsia="ru-RU"/>
        </w:rPr>
        <w:t>.</w:t>
      </w:r>
    </w:p>
    <w:p w:rsidR="00006C4E" w:rsidRPr="00635992" w:rsidRDefault="00006C4E" w:rsidP="00635992">
      <w:pPr>
        <w:pStyle w:val="a7"/>
        <w:ind w:firstLine="720"/>
        <w:jc w:val="both"/>
        <w:rPr>
          <w:sz w:val="28"/>
          <w:szCs w:val="28"/>
          <w:lang w:val="kk-KZ" w:eastAsia="ru-RU"/>
        </w:rPr>
      </w:pPr>
      <w:r w:rsidRPr="00635992">
        <w:rPr>
          <w:sz w:val="28"/>
          <w:szCs w:val="28"/>
          <w:lang w:val="kk-KZ" w:eastAsia="ru-RU"/>
        </w:rPr>
        <w:t>Қазақстан Республикасының «Қоғамдық кеңестер туралы» Заңының 11-бабының 1-тармағына сәйкес Аққайың ауданының Қоғамдық кеңесінің отырысында Қоғамдық кеңес</w:t>
      </w:r>
      <w:r w:rsidR="00BE1AF6">
        <w:rPr>
          <w:sz w:val="28"/>
          <w:szCs w:val="28"/>
          <w:lang w:val="kk-KZ" w:eastAsia="ru-RU"/>
        </w:rPr>
        <w:t>і</w:t>
      </w:r>
      <w:r w:rsidRPr="00635992">
        <w:rPr>
          <w:sz w:val="28"/>
          <w:szCs w:val="28"/>
          <w:lang w:val="kk-KZ" w:eastAsia="ru-RU"/>
        </w:rPr>
        <w:t xml:space="preserve"> </w:t>
      </w:r>
      <w:r w:rsidRPr="00635992">
        <w:rPr>
          <w:b/>
          <w:sz w:val="28"/>
          <w:szCs w:val="28"/>
          <w:lang w:val="kk-KZ" w:eastAsia="ru-RU"/>
        </w:rPr>
        <w:t>ҰСЫНАДЫ:</w:t>
      </w:r>
    </w:p>
    <w:p w:rsidR="00006C4E" w:rsidRPr="00635992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Pr="00635992" w:rsidRDefault="005F7205" w:rsidP="000F7179">
      <w:pPr>
        <w:pStyle w:val="a7"/>
        <w:numPr>
          <w:ilvl w:val="0"/>
          <w:numId w:val="7"/>
        </w:numPr>
        <w:ind w:left="0" w:firstLine="360"/>
        <w:jc w:val="both"/>
        <w:rPr>
          <w:sz w:val="28"/>
          <w:szCs w:val="28"/>
          <w:lang w:val="kk-KZ" w:eastAsia="ru-RU"/>
        </w:rPr>
      </w:pPr>
      <w:r w:rsidRPr="005F7205">
        <w:rPr>
          <w:b/>
          <w:sz w:val="28"/>
          <w:szCs w:val="28"/>
          <w:lang w:val="kk-KZ" w:eastAsia="ru-RU"/>
        </w:rPr>
        <w:t>жұмыспен қамту және әлеуметтік бағдарламалар бөлімі</w:t>
      </w:r>
      <w:r w:rsidR="00006C4E" w:rsidRPr="00635992">
        <w:rPr>
          <w:sz w:val="28"/>
          <w:szCs w:val="28"/>
          <w:lang w:val="kk-KZ" w:eastAsia="ru-RU"/>
        </w:rPr>
        <w:t>:</w:t>
      </w:r>
    </w:p>
    <w:p w:rsidR="00006C4E" w:rsidRPr="00911FAE" w:rsidRDefault="00911FAE" w:rsidP="000F7179">
      <w:pPr>
        <w:pStyle w:val="a7"/>
        <w:ind w:firstLine="360"/>
        <w:jc w:val="both"/>
        <w:rPr>
          <w:sz w:val="28"/>
          <w:szCs w:val="28"/>
          <w:lang w:val="kk-KZ" w:eastAsia="ru-RU"/>
        </w:rPr>
      </w:pPr>
      <w:r>
        <w:rPr>
          <w:color w:val="FF0000"/>
          <w:sz w:val="28"/>
          <w:szCs w:val="28"/>
          <w:lang w:val="kk-KZ" w:eastAsia="ru-RU"/>
        </w:rPr>
        <w:t xml:space="preserve">     </w:t>
      </w:r>
      <w:r w:rsidRPr="00911FAE">
        <w:rPr>
          <w:sz w:val="28"/>
          <w:szCs w:val="28"/>
          <w:lang w:val="kk-KZ" w:eastAsia="ru-RU"/>
        </w:rPr>
        <w:t>Мемлекеттік қызметтерді жетілдіру бойынша ұсыныстар беру және түсіндіру бойынша тікелей эфир өткізу</w:t>
      </w:r>
      <w:r w:rsidR="00006C4E" w:rsidRPr="00911FAE">
        <w:rPr>
          <w:sz w:val="28"/>
          <w:szCs w:val="28"/>
          <w:lang w:val="kk-KZ" w:eastAsia="ru-RU"/>
        </w:rPr>
        <w:t>;</w:t>
      </w:r>
    </w:p>
    <w:p w:rsidR="00006C4E" w:rsidRPr="00BE1AF6" w:rsidRDefault="00006C4E" w:rsidP="00635992">
      <w:pPr>
        <w:pStyle w:val="a7"/>
        <w:ind w:firstLine="720"/>
        <w:jc w:val="both"/>
        <w:rPr>
          <w:b/>
          <w:sz w:val="28"/>
          <w:szCs w:val="28"/>
          <w:lang w:val="kk-KZ" w:eastAsia="ru-RU"/>
        </w:rPr>
      </w:pPr>
      <w:proofErr w:type="spellStart"/>
      <w:r w:rsidRPr="00635992">
        <w:rPr>
          <w:b/>
          <w:sz w:val="28"/>
          <w:szCs w:val="28"/>
          <w:lang w:eastAsia="ru-RU"/>
        </w:rPr>
        <w:t>Мерзімі</w:t>
      </w:r>
      <w:proofErr w:type="spellEnd"/>
      <w:r w:rsidRPr="00635992">
        <w:rPr>
          <w:b/>
          <w:sz w:val="28"/>
          <w:szCs w:val="28"/>
          <w:lang w:eastAsia="ru-RU"/>
        </w:rPr>
        <w:t xml:space="preserve"> </w:t>
      </w:r>
      <w:r w:rsidR="00D66262">
        <w:rPr>
          <w:b/>
          <w:sz w:val="28"/>
          <w:szCs w:val="28"/>
          <w:lang w:val="kk-KZ" w:eastAsia="ru-RU"/>
        </w:rPr>
        <w:t>31</w:t>
      </w:r>
      <w:r w:rsidRPr="00635992">
        <w:rPr>
          <w:b/>
          <w:sz w:val="28"/>
          <w:szCs w:val="28"/>
          <w:lang w:eastAsia="ru-RU"/>
        </w:rPr>
        <w:t>.03.202</w:t>
      </w:r>
      <w:r w:rsidR="00D66262">
        <w:rPr>
          <w:b/>
          <w:sz w:val="28"/>
          <w:szCs w:val="28"/>
          <w:lang w:val="kk-KZ" w:eastAsia="ru-RU"/>
        </w:rPr>
        <w:t>6</w:t>
      </w:r>
      <w:r w:rsidRPr="00635992">
        <w:rPr>
          <w:b/>
          <w:sz w:val="28"/>
          <w:szCs w:val="28"/>
          <w:lang w:eastAsia="ru-RU"/>
        </w:rPr>
        <w:t xml:space="preserve"> ж. </w:t>
      </w:r>
      <w:proofErr w:type="spellStart"/>
      <w:r w:rsidRPr="00635992">
        <w:rPr>
          <w:b/>
          <w:sz w:val="28"/>
          <w:szCs w:val="28"/>
          <w:lang w:eastAsia="ru-RU"/>
        </w:rPr>
        <w:t>дейін</w:t>
      </w:r>
      <w:proofErr w:type="spellEnd"/>
      <w:r w:rsidR="00BE1AF6">
        <w:rPr>
          <w:b/>
          <w:sz w:val="28"/>
          <w:szCs w:val="28"/>
          <w:lang w:val="kk-KZ" w:eastAsia="ru-RU"/>
        </w:rPr>
        <w:t>;</w:t>
      </w:r>
    </w:p>
    <w:p w:rsidR="00BE1AF6" w:rsidRPr="00635992" w:rsidRDefault="00BE1AF6" w:rsidP="00635992">
      <w:pPr>
        <w:pStyle w:val="a7"/>
        <w:ind w:firstLine="720"/>
        <w:jc w:val="both"/>
        <w:rPr>
          <w:b/>
          <w:sz w:val="28"/>
          <w:szCs w:val="28"/>
          <w:lang w:val="kk-KZ" w:eastAsia="ru-RU"/>
        </w:rPr>
      </w:pPr>
    </w:p>
    <w:p w:rsidR="00006C4E" w:rsidRPr="00635992" w:rsidRDefault="00A71DD4" w:rsidP="000F7179">
      <w:pPr>
        <w:pStyle w:val="a7"/>
        <w:numPr>
          <w:ilvl w:val="0"/>
          <w:numId w:val="7"/>
        </w:numPr>
        <w:ind w:left="0" w:firstLine="360"/>
        <w:jc w:val="both"/>
        <w:rPr>
          <w:b/>
          <w:sz w:val="28"/>
          <w:szCs w:val="28"/>
          <w:lang w:val="kk-KZ" w:eastAsia="ru-RU"/>
        </w:rPr>
      </w:pPr>
      <w:r w:rsidRPr="00A71DD4">
        <w:rPr>
          <w:b/>
          <w:sz w:val="28"/>
          <w:szCs w:val="28"/>
          <w:lang w:val="kk-KZ" w:eastAsia="ru-RU"/>
        </w:rPr>
        <w:t>экономика және қаржы бөлім</w:t>
      </w:r>
      <w:r>
        <w:rPr>
          <w:b/>
          <w:sz w:val="28"/>
          <w:szCs w:val="28"/>
          <w:lang w:val="kk-KZ" w:eastAsia="ru-RU"/>
        </w:rPr>
        <w:t>і</w:t>
      </w:r>
      <w:r w:rsidR="00006C4E" w:rsidRPr="00635992">
        <w:rPr>
          <w:b/>
          <w:sz w:val="28"/>
          <w:szCs w:val="28"/>
          <w:lang w:val="kk-KZ" w:eastAsia="ru-RU"/>
        </w:rPr>
        <w:t>:</w:t>
      </w:r>
    </w:p>
    <w:p w:rsidR="00006C4E" w:rsidRPr="00911FAE" w:rsidRDefault="000F7179" w:rsidP="000F7179">
      <w:pPr>
        <w:pStyle w:val="a7"/>
        <w:ind w:firstLine="360"/>
        <w:jc w:val="both"/>
        <w:rPr>
          <w:sz w:val="28"/>
          <w:szCs w:val="28"/>
          <w:lang w:val="kk-KZ" w:eastAsia="ru-RU"/>
        </w:rPr>
      </w:pPr>
      <w:r w:rsidRPr="00D66262">
        <w:rPr>
          <w:color w:val="FF0000"/>
          <w:sz w:val="28"/>
          <w:szCs w:val="28"/>
          <w:lang w:val="kk-KZ" w:eastAsia="ru-RU"/>
        </w:rPr>
        <w:t xml:space="preserve">    </w:t>
      </w:r>
      <w:r w:rsidR="00911FAE" w:rsidRPr="00911FAE">
        <w:rPr>
          <w:sz w:val="28"/>
          <w:szCs w:val="28"/>
          <w:lang w:val="kk-KZ" w:eastAsia="ru-RU"/>
        </w:rPr>
        <w:t>Мемлекеттік қызметтерді жетілдіру бойынша ұсыныстар беру;</w:t>
      </w:r>
    </w:p>
    <w:p w:rsidR="00006C4E" w:rsidRPr="00635992" w:rsidRDefault="00006C4E" w:rsidP="00635992">
      <w:pPr>
        <w:pStyle w:val="a7"/>
        <w:ind w:firstLine="720"/>
        <w:jc w:val="both"/>
        <w:rPr>
          <w:b/>
          <w:sz w:val="28"/>
          <w:szCs w:val="28"/>
          <w:lang w:eastAsia="ru-RU"/>
        </w:rPr>
      </w:pPr>
      <w:proofErr w:type="spellStart"/>
      <w:r w:rsidRPr="00635992">
        <w:rPr>
          <w:b/>
          <w:sz w:val="28"/>
          <w:szCs w:val="28"/>
          <w:lang w:eastAsia="ru-RU"/>
        </w:rPr>
        <w:t>Мерзімі</w:t>
      </w:r>
      <w:proofErr w:type="spellEnd"/>
      <w:r w:rsidRPr="00635992">
        <w:rPr>
          <w:b/>
          <w:sz w:val="28"/>
          <w:szCs w:val="28"/>
          <w:lang w:eastAsia="ru-RU"/>
        </w:rPr>
        <w:t xml:space="preserve"> </w:t>
      </w:r>
      <w:r w:rsidR="00D66262">
        <w:rPr>
          <w:b/>
          <w:sz w:val="28"/>
          <w:szCs w:val="28"/>
          <w:lang w:val="kk-KZ" w:eastAsia="ru-RU"/>
        </w:rPr>
        <w:t>31</w:t>
      </w:r>
      <w:r w:rsidRPr="00635992">
        <w:rPr>
          <w:b/>
          <w:sz w:val="28"/>
          <w:szCs w:val="28"/>
          <w:lang w:eastAsia="ru-RU"/>
        </w:rPr>
        <w:t>.03.202</w:t>
      </w:r>
      <w:r w:rsidR="00D66262">
        <w:rPr>
          <w:b/>
          <w:sz w:val="28"/>
          <w:szCs w:val="28"/>
          <w:lang w:val="kk-KZ" w:eastAsia="ru-RU"/>
        </w:rPr>
        <w:t>6</w:t>
      </w:r>
      <w:r w:rsidRPr="00635992">
        <w:rPr>
          <w:b/>
          <w:sz w:val="28"/>
          <w:szCs w:val="28"/>
          <w:lang w:eastAsia="ru-RU"/>
        </w:rPr>
        <w:t xml:space="preserve"> ж. </w:t>
      </w:r>
      <w:proofErr w:type="spellStart"/>
      <w:r w:rsidRPr="00635992">
        <w:rPr>
          <w:b/>
          <w:sz w:val="28"/>
          <w:szCs w:val="28"/>
          <w:lang w:eastAsia="ru-RU"/>
        </w:rPr>
        <w:t>дейін</w:t>
      </w:r>
      <w:proofErr w:type="spellEnd"/>
    </w:p>
    <w:p w:rsidR="00E20C11" w:rsidRDefault="00E20C11" w:rsidP="00E20C11">
      <w:pPr>
        <w:pStyle w:val="a7"/>
        <w:jc w:val="both"/>
        <w:rPr>
          <w:b/>
          <w:sz w:val="28"/>
          <w:szCs w:val="28"/>
          <w:lang w:val="kk-KZ" w:eastAsia="ru-RU"/>
        </w:rPr>
      </w:pPr>
      <w:r>
        <w:rPr>
          <w:b/>
          <w:sz w:val="28"/>
          <w:szCs w:val="28"/>
          <w:lang w:val="kk-KZ" w:eastAsia="ru-RU"/>
        </w:rPr>
        <w:t xml:space="preserve">     </w:t>
      </w:r>
    </w:p>
    <w:p w:rsidR="00E20C11" w:rsidRDefault="00E20C11" w:rsidP="00E20C11">
      <w:pPr>
        <w:pStyle w:val="a7"/>
        <w:numPr>
          <w:ilvl w:val="0"/>
          <w:numId w:val="7"/>
        </w:numPr>
        <w:jc w:val="both"/>
        <w:rPr>
          <w:sz w:val="28"/>
          <w:szCs w:val="28"/>
          <w:lang w:val="kk-KZ" w:eastAsia="ru-RU"/>
        </w:rPr>
      </w:pPr>
      <w:r>
        <w:rPr>
          <w:b/>
          <w:sz w:val="28"/>
          <w:szCs w:val="28"/>
          <w:lang w:val="kk-KZ" w:eastAsia="ru-RU"/>
        </w:rPr>
        <w:t>жұмыспен қамту және әлеуметтік бағдарламалар</w:t>
      </w:r>
      <w:r w:rsidRPr="007E7C19">
        <w:rPr>
          <w:rStyle w:val="aa"/>
          <w:sz w:val="28"/>
          <w:szCs w:val="28"/>
          <w:lang w:val="kk-KZ"/>
        </w:rPr>
        <w:t xml:space="preserve"> </w:t>
      </w:r>
      <w:r w:rsidRPr="007E7C19">
        <w:rPr>
          <w:b/>
          <w:sz w:val="28"/>
          <w:szCs w:val="28"/>
          <w:lang w:val="kk-KZ"/>
        </w:rPr>
        <w:t>бөлім</w:t>
      </w:r>
      <w:r>
        <w:rPr>
          <w:b/>
          <w:sz w:val="28"/>
          <w:szCs w:val="28"/>
          <w:lang w:val="kk-KZ"/>
        </w:rPr>
        <w:t>і:</w:t>
      </w:r>
    </w:p>
    <w:p w:rsidR="00E20C11" w:rsidRPr="007E7C19" w:rsidRDefault="00E20C11" w:rsidP="00E20C11">
      <w:pPr>
        <w:pStyle w:val="a7"/>
        <w:widowControl/>
        <w:autoSpaceDE/>
        <w:autoSpaceDN/>
        <w:ind w:firstLine="360"/>
        <w:jc w:val="both"/>
        <w:rPr>
          <w:sz w:val="28"/>
          <w:szCs w:val="28"/>
          <w:lang w:val="kk-KZ"/>
        </w:rPr>
      </w:pPr>
      <w:r w:rsidRPr="001F1F19">
        <w:rPr>
          <w:sz w:val="28"/>
          <w:szCs w:val="28"/>
          <w:lang w:val="kk-KZ"/>
        </w:rPr>
        <w:t xml:space="preserve">«Солтүстік Қазақстан облысы Аққайың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туралы»  Солтүстік Қазақстан облысы Аққайың ауданы мәслихатының 2023 жылғы 9 қарашадағы № 9-4 шешіміне өзгерістер енгізу туралы» </w:t>
      </w:r>
      <w:r w:rsidRPr="00EB2D8C">
        <w:rPr>
          <w:sz w:val="28"/>
          <w:szCs w:val="28"/>
          <w:lang w:val="kk-KZ"/>
        </w:rPr>
        <w:t>Солтүстік Қазақстан облысы Аққайың ауданы мәслихатының шешімінің жобасы</w:t>
      </w:r>
      <w:r w:rsidRPr="007E7C19">
        <w:rPr>
          <w:lang w:val="kk-KZ"/>
        </w:rPr>
        <w:t xml:space="preserve"> </w:t>
      </w:r>
      <w:r w:rsidRPr="007E7C19">
        <w:rPr>
          <w:sz w:val="28"/>
          <w:szCs w:val="28"/>
          <w:lang w:val="kk-KZ"/>
        </w:rPr>
        <w:t xml:space="preserve"> мақұлдансын.</w:t>
      </w:r>
    </w:p>
    <w:p w:rsidR="00006C4E" w:rsidRPr="00E20C11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Pr="000E6C8B" w:rsidRDefault="00006C4E" w:rsidP="00635992">
      <w:pPr>
        <w:pStyle w:val="a7"/>
        <w:numPr>
          <w:ilvl w:val="0"/>
          <w:numId w:val="6"/>
        </w:numPr>
        <w:jc w:val="both"/>
        <w:rPr>
          <w:sz w:val="28"/>
          <w:szCs w:val="28"/>
          <w:lang w:val="kk-KZ" w:eastAsia="ru-RU"/>
        </w:rPr>
      </w:pPr>
      <w:r w:rsidRPr="000E6C8B">
        <w:rPr>
          <w:sz w:val="28"/>
          <w:szCs w:val="28"/>
          <w:lang w:val="kk-KZ" w:eastAsia="ru-RU"/>
        </w:rPr>
        <w:t xml:space="preserve">Осы ұсынымдарды мүдделі мемлекеттік органдарға </w:t>
      </w:r>
      <w:r w:rsidR="00BE1AF6">
        <w:rPr>
          <w:sz w:val="28"/>
          <w:szCs w:val="28"/>
          <w:lang w:val="kk-KZ" w:eastAsia="ru-RU"/>
        </w:rPr>
        <w:t>таратылсын</w:t>
      </w:r>
      <w:r w:rsidRPr="000E6C8B">
        <w:rPr>
          <w:sz w:val="28"/>
          <w:szCs w:val="28"/>
          <w:lang w:val="kk-KZ" w:eastAsia="ru-RU"/>
        </w:rPr>
        <w:t>.</w:t>
      </w:r>
    </w:p>
    <w:p w:rsidR="00006C4E" w:rsidRPr="000E6C8B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Pr="00635992" w:rsidRDefault="00006C4E" w:rsidP="00635992">
      <w:pPr>
        <w:pStyle w:val="a7"/>
        <w:ind w:firstLine="720"/>
        <w:jc w:val="both"/>
        <w:rPr>
          <w:b/>
          <w:sz w:val="28"/>
          <w:szCs w:val="28"/>
          <w:lang w:val="kk-KZ" w:eastAsia="ru-RU"/>
        </w:rPr>
      </w:pPr>
      <w:r w:rsidRPr="000E6C8B">
        <w:rPr>
          <w:b/>
          <w:sz w:val="28"/>
          <w:szCs w:val="28"/>
          <w:lang w:val="kk-KZ" w:eastAsia="ru-RU"/>
        </w:rPr>
        <w:t xml:space="preserve">Аққайың ауданы Қоғамдық </w:t>
      </w:r>
      <w:r w:rsidR="00635992" w:rsidRPr="000E6C8B">
        <w:rPr>
          <w:b/>
          <w:sz w:val="28"/>
          <w:szCs w:val="28"/>
          <w:lang w:val="kk-KZ" w:eastAsia="ru-RU"/>
        </w:rPr>
        <w:t>кеңесінің мүшелері ДАУЫС БЕРДІ:</w:t>
      </w:r>
    </w:p>
    <w:p w:rsidR="00006C4E" w:rsidRPr="00635992" w:rsidRDefault="00006C4E" w:rsidP="00006C4E">
      <w:pPr>
        <w:pStyle w:val="a7"/>
        <w:jc w:val="both"/>
        <w:rPr>
          <w:b/>
          <w:sz w:val="28"/>
          <w:szCs w:val="28"/>
          <w:lang w:val="kk-KZ" w:eastAsia="ru-RU"/>
        </w:rPr>
      </w:pPr>
      <w:r w:rsidRPr="00635992">
        <w:rPr>
          <w:b/>
          <w:sz w:val="28"/>
          <w:szCs w:val="28"/>
          <w:lang w:val="kk-KZ" w:eastAsia="ru-RU"/>
        </w:rPr>
        <w:t xml:space="preserve">ЖАҚТАП – </w:t>
      </w:r>
      <w:r w:rsidR="00D66262">
        <w:rPr>
          <w:b/>
          <w:sz w:val="28"/>
          <w:szCs w:val="28"/>
          <w:lang w:val="kk-KZ" w:eastAsia="ru-RU"/>
        </w:rPr>
        <w:t>7</w:t>
      </w:r>
      <w:r w:rsidRPr="00635992">
        <w:rPr>
          <w:b/>
          <w:sz w:val="28"/>
          <w:szCs w:val="28"/>
          <w:lang w:val="kk-KZ" w:eastAsia="ru-RU"/>
        </w:rPr>
        <w:t>; ҚАРСЫ – жоқ; ҚАЛЫС ҚАЛДЫ – жоқ.</w:t>
      </w:r>
    </w:p>
    <w:p w:rsidR="00006C4E" w:rsidRDefault="00006C4E" w:rsidP="00006C4E">
      <w:pPr>
        <w:pStyle w:val="a7"/>
        <w:jc w:val="both"/>
        <w:rPr>
          <w:b/>
          <w:sz w:val="28"/>
          <w:szCs w:val="28"/>
          <w:lang w:val="kk-KZ" w:eastAsia="ru-RU"/>
        </w:rPr>
      </w:pPr>
    </w:p>
    <w:p w:rsidR="000F7179" w:rsidRPr="00635992" w:rsidRDefault="000F7179" w:rsidP="00006C4E">
      <w:pPr>
        <w:pStyle w:val="a7"/>
        <w:jc w:val="both"/>
        <w:rPr>
          <w:b/>
          <w:sz w:val="28"/>
          <w:szCs w:val="28"/>
          <w:lang w:val="kk-KZ" w:eastAsia="ru-RU"/>
        </w:rPr>
      </w:pPr>
    </w:p>
    <w:p w:rsidR="00006C4E" w:rsidRPr="00635992" w:rsidRDefault="00006C4E" w:rsidP="00006C4E">
      <w:pPr>
        <w:pStyle w:val="a7"/>
        <w:jc w:val="both"/>
        <w:rPr>
          <w:b/>
          <w:sz w:val="28"/>
          <w:szCs w:val="28"/>
          <w:lang w:val="kk-KZ" w:eastAsia="ru-RU"/>
        </w:rPr>
      </w:pPr>
      <w:r w:rsidRPr="00635992">
        <w:rPr>
          <w:b/>
          <w:sz w:val="28"/>
          <w:szCs w:val="28"/>
          <w:lang w:val="kk-KZ" w:eastAsia="ru-RU"/>
        </w:rPr>
        <w:t xml:space="preserve">Аққайың ауданы </w:t>
      </w:r>
      <w:r w:rsidR="00635992" w:rsidRPr="00635992">
        <w:rPr>
          <w:b/>
          <w:sz w:val="28"/>
          <w:szCs w:val="28"/>
          <w:lang w:val="kk-KZ" w:eastAsia="ru-RU"/>
        </w:rPr>
        <w:t xml:space="preserve">                                         </w:t>
      </w:r>
      <w:r w:rsidR="0004720A">
        <w:rPr>
          <w:b/>
          <w:sz w:val="28"/>
          <w:szCs w:val="28"/>
          <w:lang w:val="kk-KZ" w:eastAsia="ru-RU"/>
        </w:rPr>
        <w:t xml:space="preserve">     </w:t>
      </w:r>
      <w:r w:rsidR="000F7179" w:rsidRPr="000F7179">
        <w:rPr>
          <w:b/>
          <w:sz w:val="28"/>
          <w:szCs w:val="28"/>
          <w:lang w:val="kk-KZ" w:eastAsia="ru-RU"/>
        </w:rPr>
        <w:t xml:space="preserve">  </w:t>
      </w:r>
      <w:r w:rsidR="000F7179" w:rsidRPr="006403E3">
        <w:rPr>
          <w:b/>
          <w:sz w:val="28"/>
          <w:szCs w:val="28"/>
          <w:lang w:val="kk-KZ" w:eastAsia="ru-RU"/>
        </w:rPr>
        <w:t xml:space="preserve">  </w:t>
      </w:r>
      <w:r w:rsidR="0004720A">
        <w:rPr>
          <w:b/>
          <w:sz w:val="28"/>
          <w:szCs w:val="28"/>
          <w:lang w:val="kk-KZ" w:eastAsia="ru-RU"/>
        </w:rPr>
        <w:t xml:space="preserve">    </w:t>
      </w:r>
      <w:r w:rsidR="00BE1AF6">
        <w:rPr>
          <w:b/>
          <w:sz w:val="28"/>
          <w:szCs w:val="28"/>
          <w:lang w:val="kk-KZ" w:eastAsia="ru-RU"/>
        </w:rPr>
        <w:t xml:space="preserve">  </w:t>
      </w:r>
      <w:r w:rsidR="00635992" w:rsidRPr="00635992">
        <w:rPr>
          <w:b/>
          <w:sz w:val="28"/>
          <w:szCs w:val="28"/>
          <w:lang w:val="kk-KZ" w:eastAsia="ru-RU"/>
        </w:rPr>
        <w:t xml:space="preserve"> </w:t>
      </w:r>
      <w:r w:rsidRPr="00635992">
        <w:rPr>
          <w:b/>
          <w:sz w:val="28"/>
          <w:szCs w:val="28"/>
          <w:lang w:val="kk-KZ" w:eastAsia="ru-RU"/>
        </w:rPr>
        <w:t xml:space="preserve">С. </w:t>
      </w:r>
      <w:r w:rsidR="00635992">
        <w:rPr>
          <w:b/>
          <w:sz w:val="28"/>
          <w:szCs w:val="28"/>
          <w:lang w:val="kk-KZ" w:eastAsia="ru-RU"/>
        </w:rPr>
        <w:t>Мұқ</w:t>
      </w:r>
      <w:r w:rsidRPr="00635992">
        <w:rPr>
          <w:b/>
          <w:sz w:val="28"/>
          <w:szCs w:val="28"/>
          <w:lang w:val="kk-KZ" w:eastAsia="ru-RU"/>
        </w:rPr>
        <w:t>анов</w:t>
      </w:r>
    </w:p>
    <w:p w:rsidR="00BE1AF6" w:rsidRPr="000F7179" w:rsidRDefault="00BE1AF6" w:rsidP="000F7179">
      <w:pPr>
        <w:pStyle w:val="a7"/>
        <w:jc w:val="both"/>
        <w:rPr>
          <w:b/>
          <w:sz w:val="28"/>
          <w:szCs w:val="28"/>
          <w:lang w:val="kk-KZ" w:eastAsia="ru-RU"/>
        </w:rPr>
      </w:pPr>
      <w:r w:rsidRPr="002D1B88">
        <w:rPr>
          <w:b/>
          <w:sz w:val="28"/>
          <w:szCs w:val="28"/>
          <w:lang w:val="kk-KZ" w:eastAsia="ru-RU"/>
        </w:rPr>
        <w:t>Қоғамдық кеңестің төрағасы</w:t>
      </w:r>
      <w:r w:rsidR="000F7179" w:rsidRPr="000F7179">
        <w:rPr>
          <w:b/>
          <w:sz w:val="28"/>
          <w:szCs w:val="28"/>
          <w:lang w:val="kk-KZ" w:eastAsia="ru-RU"/>
        </w:rPr>
        <w:t xml:space="preserve">  </w:t>
      </w:r>
    </w:p>
    <w:p w:rsidR="000F7179" w:rsidRDefault="000F7179" w:rsidP="000F7179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Pr="00635992" w:rsidRDefault="00006C4E" w:rsidP="000F7179">
      <w:pPr>
        <w:pStyle w:val="a7"/>
        <w:jc w:val="both"/>
        <w:rPr>
          <w:b/>
          <w:sz w:val="28"/>
          <w:szCs w:val="28"/>
          <w:lang w:val="kk-KZ" w:eastAsia="ru-RU"/>
        </w:rPr>
      </w:pPr>
      <w:r w:rsidRPr="00635992">
        <w:rPr>
          <w:b/>
          <w:sz w:val="28"/>
          <w:szCs w:val="28"/>
          <w:lang w:val="kk-KZ" w:eastAsia="ru-RU"/>
        </w:rPr>
        <w:t>Хатшы</w:t>
      </w:r>
      <w:r w:rsidR="00635992" w:rsidRPr="00635992">
        <w:rPr>
          <w:b/>
          <w:sz w:val="28"/>
          <w:szCs w:val="28"/>
          <w:lang w:val="kk-KZ" w:eastAsia="ru-RU"/>
        </w:rPr>
        <w:t xml:space="preserve">                                            </w:t>
      </w:r>
      <w:r w:rsidR="00635992">
        <w:rPr>
          <w:b/>
          <w:sz w:val="28"/>
          <w:szCs w:val="28"/>
          <w:lang w:val="kk-KZ" w:eastAsia="ru-RU"/>
        </w:rPr>
        <w:t xml:space="preserve">                     </w:t>
      </w:r>
      <w:r w:rsidR="00BE1AF6">
        <w:rPr>
          <w:b/>
          <w:sz w:val="28"/>
          <w:szCs w:val="28"/>
          <w:lang w:val="kk-KZ" w:eastAsia="ru-RU"/>
        </w:rPr>
        <w:t xml:space="preserve">         </w:t>
      </w:r>
      <w:r w:rsidR="0004720A">
        <w:rPr>
          <w:b/>
          <w:sz w:val="28"/>
          <w:szCs w:val="28"/>
          <w:lang w:val="kk-KZ" w:eastAsia="ru-RU"/>
        </w:rPr>
        <w:t xml:space="preserve"> </w:t>
      </w:r>
      <w:r w:rsidR="000F7179" w:rsidRPr="006403E3">
        <w:rPr>
          <w:b/>
          <w:sz w:val="28"/>
          <w:szCs w:val="28"/>
          <w:lang w:eastAsia="ru-RU"/>
        </w:rPr>
        <w:t xml:space="preserve"> </w:t>
      </w:r>
      <w:r w:rsidR="0004720A">
        <w:rPr>
          <w:b/>
          <w:sz w:val="28"/>
          <w:szCs w:val="28"/>
          <w:lang w:val="kk-KZ" w:eastAsia="ru-RU"/>
        </w:rPr>
        <w:t xml:space="preserve"> </w:t>
      </w:r>
      <w:r w:rsidRPr="00635992">
        <w:rPr>
          <w:b/>
          <w:sz w:val="28"/>
          <w:szCs w:val="28"/>
          <w:lang w:val="kk-KZ" w:eastAsia="ru-RU"/>
        </w:rPr>
        <w:t>Б. Гулынина</w:t>
      </w: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4511FA" w:rsidRDefault="004511FA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4511FA" w:rsidRDefault="004511FA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911FAE" w:rsidRDefault="00911FA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9A28B5" w:rsidRPr="00726EDA" w:rsidRDefault="009A28B5" w:rsidP="009A28B5">
      <w:pPr>
        <w:pStyle w:val="a3"/>
        <w:jc w:val="center"/>
        <w:rPr>
          <w:b/>
        </w:rPr>
      </w:pPr>
      <w:r>
        <w:rPr>
          <w:b/>
        </w:rPr>
        <w:lastRenderedPageBreak/>
        <w:t xml:space="preserve">Протокол № </w:t>
      </w:r>
      <w:r w:rsidR="00DA139D">
        <w:rPr>
          <w:b/>
        </w:rPr>
        <w:t>3</w:t>
      </w:r>
    </w:p>
    <w:p w:rsidR="003E63D7" w:rsidRDefault="009A28B5" w:rsidP="009A28B5">
      <w:pPr>
        <w:pStyle w:val="a3"/>
        <w:jc w:val="center"/>
        <w:rPr>
          <w:b/>
          <w:lang w:val="kk-KZ"/>
        </w:rPr>
      </w:pPr>
      <w:r w:rsidRPr="009A28B5">
        <w:rPr>
          <w:b/>
        </w:rPr>
        <w:t>заседания Общественного совета Аккайынского района СКО</w:t>
      </w:r>
    </w:p>
    <w:p w:rsidR="009A28B5" w:rsidRPr="009A28B5" w:rsidRDefault="009A28B5" w:rsidP="009A28B5">
      <w:pPr>
        <w:pStyle w:val="a3"/>
        <w:jc w:val="center"/>
        <w:rPr>
          <w:b/>
          <w:sz w:val="31"/>
          <w:lang w:val="kk-KZ"/>
        </w:rPr>
      </w:pPr>
    </w:p>
    <w:p w:rsidR="003E63D7" w:rsidRPr="00DA139D" w:rsidRDefault="0095342E" w:rsidP="00006C4E">
      <w:pPr>
        <w:pStyle w:val="a3"/>
        <w:tabs>
          <w:tab w:val="left" w:pos="6832"/>
        </w:tabs>
        <w:ind w:left="173"/>
        <w:jc w:val="center"/>
        <w:rPr>
          <w:b/>
        </w:rPr>
      </w:pPr>
      <w:r w:rsidRPr="00006C4E">
        <w:rPr>
          <w:b/>
        </w:rPr>
        <w:t>с.</w:t>
      </w:r>
      <w:r w:rsidRPr="00006C4E">
        <w:rPr>
          <w:b/>
          <w:spacing w:val="-4"/>
        </w:rPr>
        <w:t xml:space="preserve"> </w:t>
      </w:r>
      <w:r w:rsidRPr="00006C4E">
        <w:rPr>
          <w:b/>
        </w:rPr>
        <w:t>Смирново</w:t>
      </w:r>
      <w:r w:rsidRPr="00006C4E">
        <w:rPr>
          <w:b/>
        </w:rPr>
        <w:tab/>
      </w:r>
      <w:r w:rsidR="00DA139D" w:rsidRPr="00DA139D">
        <w:rPr>
          <w:b/>
        </w:rPr>
        <w:t>16</w:t>
      </w:r>
      <w:r w:rsidRPr="00DA139D">
        <w:rPr>
          <w:b/>
          <w:spacing w:val="-3"/>
        </w:rPr>
        <w:t xml:space="preserve"> </w:t>
      </w:r>
      <w:r w:rsidR="002C36BB" w:rsidRPr="00DA139D">
        <w:rPr>
          <w:b/>
          <w:spacing w:val="-3"/>
        </w:rPr>
        <w:t>марта</w:t>
      </w:r>
      <w:r w:rsidRPr="00DA139D">
        <w:rPr>
          <w:b/>
          <w:spacing w:val="-3"/>
        </w:rPr>
        <w:t xml:space="preserve"> </w:t>
      </w:r>
      <w:r w:rsidRPr="00DA139D">
        <w:rPr>
          <w:b/>
        </w:rPr>
        <w:t>202</w:t>
      </w:r>
      <w:r w:rsidR="006403E3" w:rsidRPr="00DA139D">
        <w:rPr>
          <w:b/>
        </w:rPr>
        <w:t>6</w:t>
      </w:r>
      <w:r w:rsidRPr="00DA139D">
        <w:rPr>
          <w:b/>
          <w:spacing w:val="-3"/>
        </w:rPr>
        <w:t xml:space="preserve"> </w:t>
      </w:r>
      <w:r w:rsidRPr="00DA139D">
        <w:rPr>
          <w:b/>
        </w:rPr>
        <w:t>года</w:t>
      </w:r>
    </w:p>
    <w:p w:rsidR="00E317E1" w:rsidRPr="00DA139D" w:rsidRDefault="00E317E1" w:rsidP="00006C4E">
      <w:pPr>
        <w:pStyle w:val="a3"/>
        <w:tabs>
          <w:tab w:val="left" w:pos="8287"/>
        </w:tabs>
        <w:spacing w:before="54"/>
        <w:ind w:left="103"/>
        <w:jc w:val="center"/>
        <w:rPr>
          <w:b/>
        </w:rPr>
      </w:pPr>
    </w:p>
    <w:p w:rsidR="003E63D7" w:rsidRDefault="0095342E">
      <w:pPr>
        <w:pStyle w:val="a3"/>
        <w:tabs>
          <w:tab w:val="left" w:pos="8287"/>
        </w:tabs>
        <w:spacing w:before="54"/>
        <w:ind w:left="103"/>
      </w:pPr>
      <w:r>
        <w:t>Малый</w:t>
      </w:r>
      <w:r>
        <w:rPr>
          <w:spacing w:val="-5"/>
        </w:rPr>
        <w:t xml:space="preserve"> </w:t>
      </w:r>
      <w:r>
        <w:t>зал</w:t>
      </w:r>
      <w:r>
        <w:rPr>
          <w:spacing w:val="-4"/>
        </w:rPr>
        <w:t xml:space="preserve"> </w:t>
      </w:r>
      <w:r>
        <w:t>заседаний</w:t>
      </w:r>
      <w:r>
        <w:rPr>
          <w:spacing w:val="-5"/>
        </w:rPr>
        <w:t xml:space="preserve"> </w:t>
      </w:r>
      <w:r>
        <w:t>акимата</w:t>
      </w:r>
      <w:r>
        <w:rPr>
          <w:spacing w:val="-5"/>
        </w:rPr>
        <w:t xml:space="preserve"> </w:t>
      </w:r>
      <w:r>
        <w:t>Аккайынского</w:t>
      </w:r>
      <w:r>
        <w:rPr>
          <w:spacing w:val="-5"/>
        </w:rPr>
        <w:t xml:space="preserve"> </w:t>
      </w:r>
      <w:r>
        <w:t>района</w:t>
      </w:r>
      <w:r>
        <w:tab/>
      </w:r>
      <w:r w:rsidRPr="00B07928">
        <w:t>1</w:t>
      </w:r>
      <w:r w:rsidR="00B1378A" w:rsidRPr="00B1378A">
        <w:t>5</w:t>
      </w:r>
      <w:r w:rsidRPr="00B07928">
        <w:t>.00</w:t>
      </w:r>
      <w:r w:rsidRPr="00B07928">
        <w:rPr>
          <w:spacing w:val="-3"/>
        </w:rPr>
        <w:t xml:space="preserve"> </w:t>
      </w:r>
      <w:r w:rsidRPr="00B07928">
        <w:t>ч.</w:t>
      </w:r>
    </w:p>
    <w:p w:rsidR="003E63D7" w:rsidRDefault="0095342E">
      <w:pPr>
        <w:pStyle w:val="a3"/>
        <w:tabs>
          <w:tab w:val="left" w:pos="4746"/>
        </w:tabs>
        <w:spacing w:before="252"/>
        <w:ind w:left="103"/>
      </w:pPr>
      <w:r>
        <w:t>Председатель</w:t>
      </w:r>
      <w:r>
        <w:rPr>
          <w:spacing w:val="-7"/>
        </w:rPr>
        <w:t xml:space="preserve"> </w:t>
      </w:r>
      <w:r>
        <w:t>заседания:</w:t>
      </w:r>
      <w:r>
        <w:tab/>
      </w:r>
      <w:r w:rsidR="00B07928">
        <w:t xml:space="preserve"> </w:t>
      </w:r>
      <w:r>
        <w:t>председатель</w:t>
      </w:r>
      <w:r>
        <w:rPr>
          <w:spacing w:val="-7"/>
        </w:rPr>
        <w:t xml:space="preserve"> </w:t>
      </w:r>
      <w:r>
        <w:t>общественного</w:t>
      </w:r>
      <w:r>
        <w:rPr>
          <w:spacing w:val="-5"/>
        </w:rPr>
        <w:t xml:space="preserve"> </w:t>
      </w:r>
      <w:r>
        <w:t>совета</w:t>
      </w:r>
    </w:p>
    <w:p w:rsidR="003E63D7" w:rsidRDefault="002C36BB">
      <w:pPr>
        <w:pStyle w:val="a3"/>
        <w:spacing w:before="1"/>
        <w:ind w:left="4863"/>
      </w:pPr>
      <w:r>
        <w:t>Муканов</w:t>
      </w:r>
      <w:r w:rsidR="0095342E">
        <w:rPr>
          <w:spacing w:val="-6"/>
        </w:rPr>
        <w:t xml:space="preserve"> </w:t>
      </w:r>
      <w:r w:rsidR="0095342E">
        <w:t>С.</w:t>
      </w:r>
      <w:r>
        <w:t>У</w:t>
      </w:r>
      <w:r w:rsidR="0095342E">
        <w:t>.</w:t>
      </w:r>
    </w:p>
    <w:p w:rsidR="003E63D7" w:rsidRDefault="0095342E">
      <w:pPr>
        <w:pStyle w:val="a3"/>
        <w:tabs>
          <w:tab w:val="left" w:pos="4679"/>
        </w:tabs>
        <w:ind w:left="103"/>
      </w:pPr>
      <w:r>
        <w:t>Секретарь</w:t>
      </w:r>
      <w:r>
        <w:rPr>
          <w:spacing w:val="-7"/>
        </w:rPr>
        <w:t xml:space="preserve"> </w:t>
      </w:r>
      <w:r>
        <w:t>заседания:</w:t>
      </w:r>
      <w:r>
        <w:tab/>
      </w:r>
      <w:r w:rsidR="00B07928">
        <w:t xml:space="preserve">  </w:t>
      </w:r>
      <w:r>
        <w:t>секретарь</w:t>
      </w:r>
      <w:r>
        <w:rPr>
          <w:spacing w:val="5"/>
        </w:rPr>
        <w:t xml:space="preserve"> </w:t>
      </w:r>
      <w:r>
        <w:t>Гулынина</w:t>
      </w:r>
      <w:r>
        <w:rPr>
          <w:spacing w:val="-5"/>
        </w:rPr>
        <w:t xml:space="preserve"> </w:t>
      </w:r>
      <w:r>
        <w:t>Б.С.</w:t>
      </w:r>
    </w:p>
    <w:p w:rsidR="003E63D7" w:rsidRDefault="003E63D7">
      <w:pPr>
        <w:pStyle w:val="a3"/>
        <w:spacing w:before="3"/>
        <w:rPr>
          <w:sz w:val="36"/>
        </w:rPr>
      </w:pPr>
    </w:p>
    <w:p w:rsidR="003E63D7" w:rsidRDefault="00744241">
      <w:pPr>
        <w:pStyle w:val="1"/>
        <w:spacing w:before="1"/>
        <w:ind w:left="647" w:right="653"/>
        <w:jc w:val="center"/>
      </w:pPr>
      <w:r>
        <w:t>Повестка дня</w:t>
      </w:r>
      <w:r w:rsidR="0095342E">
        <w:t>:</w:t>
      </w:r>
    </w:p>
    <w:p w:rsidR="00CB1D9B" w:rsidRDefault="00CB1D9B" w:rsidP="00CB1D9B">
      <w:pPr>
        <w:pStyle w:val="a7"/>
        <w:widowControl/>
        <w:numPr>
          <w:ilvl w:val="0"/>
          <w:numId w:val="2"/>
        </w:numPr>
        <w:autoSpaceDE/>
        <w:autoSpaceDN/>
        <w:ind w:left="0" w:firstLine="360"/>
        <w:jc w:val="both"/>
        <w:rPr>
          <w:sz w:val="28"/>
          <w:szCs w:val="28"/>
        </w:rPr>
      </w:pPr>
      <w:bookmarkStart w:id="1" w:name="_Hlk223017101"/>
      <w:r w:rsidRPr="00B51AD1">
        <w:rPr>
          <w:sz w:val="28"/>
          <w:szCs w:val="28"/>
        </w:rPr>
        <w:t xml:space="preserve">«Об оказании государственных услуг» в </w:t>
      </w:r>
      <w:r>
        <w:rPr>
          <w:sz w:val="28"/>
          <w:szCs w:val="28"/>
        </w:rPr>
        <w:t xml:space="preserve">отделе </w:t>
      </w:r>
      <w:r w:rsidR="00907917">
        <w:rPr>
          <w:sz w:val="28"/>
          <w:szCs w:val="28"/>
        </w:rPr>
        <w:t xml:space="preserve">занятости и социальных программ Аккайынского района </w:t>
      </w:r>
      <w:proofErr w:type="gramStart"/>
      <w:r w:rsidR="00907917">
        <w:rPr>
          <w:sz w:val="28"/>
          <w:szCs w:val="28"/>
        </w:rPr>
        <w:t xml:space="preserve">СКО 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2 месяца </w:t>
      </w:r>
      <w:r w:rsidRPr="00B51AD1">
        <w:rPr>
          <w:sz w:val="28"/>
          <w:szCs w:val="28"/>
        </w:rPr>
        <w:t>202</w:t>
      </w:r>
      <w:r w:rsidR="00726EDA">
        <w:rPr>
          <w:sz w:val="28"/>
          <w:szCs w:val="28"/>
        </w:rPr>
        <w:t>6</w:t>
      </w:r>
      <w:r w:rsidRPr="00B51AD1">
        <w:rPr>
          <w:sz w:val="28"/>
          <w:szCs w:val="28"/>
        </w:rPr>
        <w:t xml:space="preserve"> года – информация </w:t>
      </w:r>
      <w:r w:rsidR="00907917">
        <w:rPr>
          <w:sz w:val="28"/>
          <w:szCs w:val="28"/>
        </w:rPr>
        <w:t xml:space="preserve">руководителя отдела </w:t>
      </w:r>
      <w:proofErr w:type="spellStart"/>
      <w:r w:rsidR="00907917">
        <w:rPr>
          <w:sz w:val="28"/>
          <w:szCs w:val="28"/>
        </w:rPr>
        <w:t>Галиулиной</w:t>
      </w:r>
      <w:proofErr w:type="spellEnd"/>
      <w:r w:rsidR="00907917">
        <w:rPr>
          <w:sz w:val="28"/>
          <w:szCs w:val="28"/>
        </w:rPr>
        <w:t xml:space="preserve"> </w:t>
      </w:r>
      <w:proofErr w:type="spellStart"/>
      <w:r w:rsidR="00907917">
        <w:rPr>
          <w:sz w:val="28"/>
          <w:szCs w:val="28"/>
        </w:rPr>
        <w:t>Гульмиры</w:t>
      </w:r>
      <w:proofErr w:type="spellEnd"/>
      <w:r w:rsidR="00907917">
        <w:rPr>
          <w:sz w:val="28"/>
          <w:szCs w:val="28"/>
        </w:rPr>
        <w:t xml:space="preserve"> </w:t>
      </w:r>
      <w:proofErr w:type="spellStart"/>
      <w:r w:rsidR="00907917">
        <w:rPr>
          <w:sz w:val="28"/>
          <w:szCs w:val="28"/>
        </w:rPr>
        <w:t>Есенбаевны</w:t>
      </w:r>
      <w:proofErr w:type="spellEnd"/>
      <w:r w:rsidR="00907917">
        <w:rPr>
          <w:sz w:val="28"/>
          <w:szCs w:val="28"/>
        </w:rPr>
        <w:t>.</w:t>
      </w:r>
    </w:p>
    <w:p w:rsidR="00CB1D9B" w:rsidRDefault="00CB1D9B" w:rsidP="00CB1D9B">
      <w:pPr>
        <w:pStyle w:val="a7"/>
        <w:widowControl/>
        <w:numPr>
          <w:ilvl w:val="0"/>
          <w:numId w:val="2"/>
        </w:numPr>
        <w:autoSpaceDE/>
        <w:autoSpaceDN/>
        <w:ind w:left="0" w:firstLine="360"/>
        <w:jc w:val="both"/>
        <w:rPr>
          <w:sz w:val="28"/>
          <w:szCs w:val="28"/>
        </w:rPr>
      </w:pPr>
      <w:r w:rsidRPr="00B51AD1">
        <w:rPr>
          <w:sz w:val="28"/>
          <w:szCs w:val="28"/>
        </w:rPr>
        <w:t>«Об оказа</w:t>
      </w:r>
      <w:r w:rsidR="00BB4393">
        <w:rPr>
          <w:sz w:val="28"/>
          <w:szCs w:val="28"/>
        </w:rPr>
        <w:t xml:space="preserve">нии государственных услуг» </w:t>
      </w:r>
      <w:proofErr w:type="gramStart"/>
      <w:r w:rsidR="00BB4393">
        <w:rPr>
          <w:sz w:val="28"/>
          <w:szCs w:val="28"/>
        </w:rPr>
        <w:t>в  о</w:t>
      </w:r>
      <w:r w:rsidR="00DA139D">
        <w:rPr>
          <w:sz w:val="28"/>
          <w:szCs w:val="28"/>
        </w:rPr>
        <w:t>тдел</w:t>
      </w:r>
      <w:r w:rsidR="00BB4393">
        <w:rPr>
          <w:sz w:val="28"/>
          <w:szCs w:val="28"/>
        </w:rPr>
        <w:t>е</w:t>
      </w:r>
      <w:proofErr w:type="gramEnd"/>
      <w:r w:rsidR="00BB4393">
        <w:rPr>
          <w:sz w:val="28"/>
          <w:szCs w:val="28"/>
        </w:rPr>
        <w:t xml:space="preserve"> </w:t>
      </w:r>
      <w:r w:rsidR="00DA139D">
        <w:rPr>
          <w:sz w:val="28"/>
          <w:szCs w:val="28"/>
        </w:rPr>
        <w:t xml:space="preserve"> экономики и финансов</w:t>
      </w:r>
      <w:r w:rsidRPr="00B51AD1">
        <w:rPr>
          <w:sz w:val="28"/>
          <w:szCs w:val="28"/>
        </w:rPr>
        <w:t xml:space="preserve"> Аккайынского района СКО» </w:t>
      </w:r>
      <w:r>
        <w:rPr>
          <w:sz w:val="28"/>
          <w:szCs w:val="28"/>
        </w:rPr>
        <w:t xml:space="preserve">за 2 месяца </w:t>
      </w:r>
      <w:r w:rsidRPr="00B51AD1">
        <w:rPr>
          <w:sz w:val="28"/>
          <w:szCs w:val="28"/>
        </w:rPr>
        <w:t>202</w:t>
      </w:r>
      <w:r w:rsidR="00726EDA">
        <w:rPr>
          <w:sz w:val="28"/>
          <w:szCs w:val="28"/>
        </w:rPr>
        <w:t>6</w:t>
      </w:r>
      <w:r w:rsidRPr="00B51AD1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- </w:t>
      </w:r>
      <w:r w:rsidRPr="00B51AD1">
        <w:rPr>
          <w:sz w:val="28"/>
          <w:szCs w:val="28"/>
        </w:rPr>
        <w:t xml:space="preserve">информация </w:t>
      </w:r>
      <w:r w:rsidR="00DA139D">
        <w:rPr>
          <w:sz w:val="28"/>
          <w:szCs w:val="28"/>
        </w:rPr>
        <w:t xml:space="preserve">руководителя отдела </w:t>
      </w:r>
      <w:proofErr w:type="spellStart"/>
      <w:r w:rsidR="00DA139D">
        <w:rPr>
          <w:sz w:val="28"/>
          <w:szCs w:val="28"/>
        </w:rPr>
        <w:t>Альпеисов</w:t>
      </w:r>
      <w:proofErr w:type="spellEnd"/>
      <w:r w:rsidR="00DA139D">
        <w:rPr>
          <w:sz w:val="28"/>
          <w:szCs w:val="28"/>
        </w:rPr>
        <w:t xml:space="preserve"> </w:t>
      </w:r>
      <w:proofErr w:type="spellStart"/>
      <w:r w:rsidR="00DA139D">
        <w:rPr>
          <w:sz w:val="28"/>
          <w:szCs w:val="28"/>
        </w:rPr>
        <w:t>Сагынтая</w:t>
      </w:r>
      <w:proofErr w:type="spellEnd"/>
      <w:r w:rsidR="00DA139D">
        <w:rPr>
          <w:sz w:val="28"/>
          <w:szCs w:val="28"/>
        </w:rPr>
        <w:t xml:space="preserve"> </w:t>
      </w:r>
      <w:proofErr w:type="spellStart"/>
      <w:r w:rsidR="00DA139D">
        <w:rPr>
          <w:sz w:val="28"/>
          <w:szCs w:val="28"/>
        </w:rPr>
        <w:t>Мухамедияровича</w:t>
      </w:r>
      <w:proofErr w:type="spellEnd"/>
      <w:r w:rsidRPr="00B51AD1">
        <w:rPr>
          <w:sz w:val="28"/>
          <w:szCs w:val="28"/>
        </w:rPr>
        <w:t>.</w:t>
      </w:r>
    </w:p>
    <w:p w:rsidR="00907917" w:rsidRDefault="00A41A92" w:rsidP="00CB1D9B">
      <w:pPr>
        <w:pStyle w:val="a7"/>
        <w:widowControl/>
        <w:numPr>
          <w:ilvl w:val="0"/>
          <w:numId w:val="2"/>
        </w:numPr>
        <w:autoSpaceDE/>
        <w:autoSpaceDN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«О ходе реализации молодежной политики в Аккайынском районе» -информация директора молодежного ресурсного центра Калина Дарьи</w:t>
      </w:r>
      <w:r w:rsidR="00BB4393">
        <w:rPr>
          <w:sz w:val="28"/>
          <w:szCs w:val="28"/>
        </w:rPr>
        <w:t xml:space="preserve"> Васильевны</w:t>
      </w:r>
      <w:r w:rsidR="0044242F">
        <w:rPr>
          <w:sz w:val="28"/>
          <w:szCs w:val="28"/>
        </w:rPr>
        <w:t>.</w:t>
      </w:r>
    </w:p>
    <w:p w:rsidR="00DA139D" w:rsidRPr="00B51AD1" w:rsidRDefault="00DA139D" w:rsidP="00CB1D9B">
      <w:pPr>
        <w:pStyle w:val="a7"/>
        <w:widowControl/>
        <w:numPr>
          <w:ilvl w:val="0"/>
          <w:numId w:val="2"/>
        </w:numPr>
        <w:autoSpaceDE/>
        <w:autoSpaceDN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маслихата Аккайынского района Северо-Казахстанской области «О внесении изменения в решение маслихата Аккайынского района Северо-Казахстанской области от 9 ноября 2023 года № 9-4 «Об утверждении правил оказания социальной помощи, установления ее размеров и определения перечня отдельных категорий нуждающихся граждан в Аккайынском районе Северо-Казахстанской области» - информация</w:t>
      </w:r>
      <w:r w:rsidRPr="00DA13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руководителя отдела занятости и социальных программ </w:t>
      </w:r>
      <w:proofErr w:type="spellStart"/>
      <w:r>
        <w:rPr>
          <w:sz w:val="28"/>
          <w:szCs w:val="28"/>
        </w:rPr>
        <w:t>Галиулиной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Гульмиры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Есенбаевны</w:t>
      </w:r>
      <w:proofErr w:type="spellEnd"/>
    </w:p>
    <w:bookmarkEnd w:id="1"/>
    <w:p w:rsidR="003E63D7" w:rsidRDefault="003E63D7">
      <w:pPr>
        <w:pStyle w:val="a3"/>
        <w:spacing w:before="1"/>
        <w:rPr>
          <w:sz w:val="32"/>
        </w:rPr>
      </w:pPr>
    </w:p>
    <w:p w:rsidR="003E63D7" w:rsidRDefault="00C23B45">
      <w:pPr>
        <w:spacing w:line="276" w:lineRule="auto"/>
        <w:ind w:left="103" w:right="111"/>
        <w:jc w:val="both"/>
        <w:rPr>
          <w:sz w:val="28"/>
        </w:rPr>
      </w:pPr>
      <w:r w:rsidRPr="00C23B45">
        <w:rPr>
          <w:bCs/>
          <w:spacing w:val="1"/>
          <w:sz w:val="28"/>
        </w:rPr>
        <w:t>Муканов</w:t>
      </w:r>
      <w:r w:rsidR="0095342E">
        <w:rPr>
          <w:spacing w:val="1"/>
          <w:sz w:val="28"/>
        </w:rPr>
        <w:t xml:space="preserve"> </w:t>
      </w:r>
      <w:r w:rsidR="0095342E">
        <w:rPr>
          <w:sz w:val="28"/>
        </w:rPr>
        <w:t>С.</w:t>
      </w:r>
      <w:r>
        <w:rPr>
          <w:sz w:val="28"/>
        </w:rPr>
        <w:t>У</w:t>
      </w:r>
      <w:r w:rsidR="0095342E">
        <w:rPr>
          <w:sz w:val="28"/>
        </w:rPr>
        <w:t>.</w:t>
      </w:r>
      <w:r w:rsidR="0095342E">
        <w:rPr>
          <w:spacing w:val="1"/>
          <w:sz w:val="28"/>
        </w:rPr>
        <w:t xml:space="preserve"> </w:t>
      </w:r>
      <w:r w:rsidR="0095342E">
        <w:rPr>
          <w:sz w:val="28"/>
        </w:rPr>
        <w:t>председатель</w:t>
      </w:r>
      <w:r w:rsidR="0095342E">
        <w:rPr>
          <w:spacing w:val="-67"/>
          <w:sz w:val="28"/>
        </w:rPr>
        <w:t xml:space="preserve"> </w:t>
      </w:r>
      <w:r w:rsidR="0095342E">
        <w:rPr>
          <w:sz w:val="28"/>
        </w:rPr>
        <w:t>общественного</w:t>
      </w:r>
      <w:r w:rsidR="0095342E">
        <w:rPr>
          <w:spacing w:val="-1"/>
          <w:sz w:val="28"/>
        </w:rPr>
        <w:t xml:space="preserve"> </w:t>
      </w:r>
      <w:r w:rsidR="0095342E">
        <w:rPr>
          <w:sz w:val="28"/>
        </w:rPr>
        <w:t>совета</w:t>
      </w:r>
      <w:r w:rsidR="0095342E">
        <w:rPr>
          <w:spacing w:val="-1"/>
          <w:sz w:val="28"/>
        </w:rPr>
        <w:t xml:space="preserve"> </w:t>
      </w:r>
      <w:r w:rsidR="0095342E">
        <w:rPr>
          <w:sz w:val="28"/>
        </w:rPr>
        <w:t>Аккайынского</w:t>
      </w:r>
      <w:r w:rsidR="0095342E">
        <w:rPr>
          <w:spacing w:val="-1"/>
          <w:sz w:val="28"/>
        </w:rPr>
        <w:t xml:space="preserve"> </w:t>
      </w:r>
      <w:r w:rsidR="0095342E">
        <w:rPr>
          <w:sz w:val="28"/>
        </w:rPr>
        <w:t>района</w:t>
      </w:r>
      <w:r w:rsidR="00CB1D9B">
        <w:rPr>
          <w:sz w:val="28"/>
        </w:rPr>
        <w:t xml:space="preserve"> Северо-Казахстанской области</w:t>
      </w:r>
      <w:r w:rsidR="0095342E">
        <w:rPr>
          <w:sz w:val="28"/>
        </w:rPr>
        <w:t>.</w:t>
      </w:r>
    </w:p>
    <w:p w:rsidR="003E63D7" w:rsidRDefault="003E63D7">
      <w:pPr>
        <w:pStyle w:val="a3"/>
        <w:spacing w:before="1"/>
        <w:rPr>
          <w:sz w:val="32"/>
        </w:rPr>
      </w:pPr>
    </w:p>
    <w:p w:rsidR="00B07928" w:rsidRPr="00B07928" w:rsidRDefault="00B07928" w:rsidP="00B07928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</w:t>
      </w:r>
      <w:r w:rsidR="0095342E" w:rsidRPr="00B07928">
        <w:rPr>
          <w:sz w:val="28"/>
          <w:szCs w:val="28"/>
        </w:rPr>
        <w:t xml:space="preserve">На заседании присутствовали члены Общественного совета, главный специалист Департамента Агентства по делам государственной службы по СКО   </w:t>
      </w:r>
      <w:proofErr w:type="spellStart"/>
      <w:r w:rsidR="0095342E" w:rsidRPr="00B07928">
        <w:rPr>
          <w:sz w:val="28"/>
          <w:szCs w:val="28"/>
        </w:rPr>
        <w:t>Жанмурзина</w:t>
      </w:r>
      <w:proofErr w:type="spellEnd"/>
      <w:r w:rsidR="0095342E" w:rsidRPr="00B07928">
        <w:rPr>
          <w:sz w:val="28"/>
          <w:szCs w:val="28"/>
        </w:rPr>
        <w:t xml:space="preserve"> Н.Э., главный специалист акима Аккайынского района</w:t>
      </w:r>
      <w:r w:rsidRPr="00B07928">
        <w:rPr>
          <w:sz w:val="28"/>
          <w:szCs w:val="28"/>
          <w:lang w:val="kk-KZ"/>
        </w:rPr>
        <w:t xml:space="preserve">  </w:t>
      </w:r>
      <w:proofErr w:type="spellStart"/>
      <w:r w:rsidR="0095342E" w:rsidRPr="00B07928">
        <w:rPr>
          <w:sz w:val="28"/>
          <w:szCs w:val="28"/>
        </w:rPr>
        <w:t>Мукжанова</w:t>
      </w:r>
      <w:proofErr w:type="spellEnd"/>
      <w:r w:rsidR="0095342E" w:rsidRPr="00B07928">
        <w:rPr>
          <w:sz w:val="28"/>
          <w:szCs w:val="28"/>
        </w:rPr>
        <w:t xml:space="preserve"> Е.М., </w:t>
      </w:r>
      <w:r w:rsidR="00907917">
        <w:rPr>
          <w:sz w:val="28"/>
          <w:szCs w:val="28"/>
        </w:rPr>
        <w:t xml:space="preserve">руководитель отдела занятости и социальных программ </w:t>
      </w:r>
      <w:proofErr w:type="spellStart"/>
      <w:r w:rsidR="00907917">
        <w:rPr>
          <w:sz w:val="28"/>
          <w:szCs w:val="28"/>
        </w:rPr>
        <w:t>Галиулина</w:t>
      </w:r>
      <w:proofErr w:type="spellEnd"/>
      <w:r w:rsidR="00907917">
        <w:rPr>
          <w:sz w:val="28"/>
          <w:szCs w:val="28"/>
        </w:rPr>
        <w:t xml:space="preserve"> Гульмира </w:t>
      </w:r>
      <w:proofErr w:type="spellStart"/>
      <w:r w:rsidR="00907917">
        <w:rPr>
          <w:sz w:val="28"/>
          <w:szCs w:val="28"/>
        </w:rPr>
        <w:t>Есенбаевна</w:t>
      </w:r>
      <w:proofErr w:type="spellEnd"/>
      <w:r w:rsidR="0095342E" w:rsidRPr="00B07928">
        <w:rPr>
          <w:sz w:val="28"/>
          <w:szCs w:val="28"/>
        </w:rPr>
        <w:t xml:space="preserve">,   </w:t>
      </w:r>
      <w:r w:rsidR="00DA139D">
        <w:rPr>
          <w:sz w:val="28"/>
          <w:szCs w:val="28"/>
        </w:rPr>
        <w:t xml:space="preserve">руководитель отдела экономики и финансов </w:t>
      </w:r>
      <w:proofErr w:type="spellStart"/>
      <w:r w:rsidR="00DA139D">
        <w:rPr>
          <w:sz w:val="28"/>
          <w:szCs w:val="28"/>
        </w:rPr>
        <w:t>Альпеисов</w:t>
      </w:r>
      <w:proofErr w:type="spellEnd"/>
      <w:r w:rsidR="00DA139D">
        <w:rPr>
          <w:sz w:val="28"/>
          <w:szCs w:val="28"/>
        </w:rPr>
        <w:t xml:space="preserve"> </w:t>
      </w:r>
      <w:proofErr w:type="spellStart"/>
      <w:r w:rsidR="00DA139D">
        <w:rPr>
          <w:sz w:val="28"/>
          <w:szCs w:val="28"/>
        </w:rPr>
        <w:t>Сагынтай</w:t>
      </w:r>
      <w:proofErr w:type="spellEnd"/>
      <w:r w:rsidR="00DA139D">
        <w:rPr>
          <w:sz w:val="28"/>
          <w:szCs w:val="28"/>
        </w:rPr>
        <w:t xml:space="preserve"> </w:t>
      </w:r>
      <w:proofErr w:type="spellStart"/>
      <w:r w:rsidR="00DA139D">
        <w:rPr>
          <w:sz w:val="28"/>
          <w:szCs w:val="28"/>
        </w:rPr>
        <w:t>Мухамедиярович</w:t>
      </w:r>
      <w:proofErr w:type="spellEnd"/>
      <w:r>
        <w:rPr>
          <w:sz w:val="28"/>
          <w:szCs w:val="28"/>
          <w:lang w:val="kk-KZ"/>
        </w:rPr>
        <w:t xml:space="preserve">, </w:t>
      </w:r>
      <w:r w:rsidR="00DA139D">
        <w:rPr>
          <w:sz w:val="28"/>
          <w:szCs w:val="28"/>
        </w:rPr>
        <w:t xml:space="preserve">директор молодежного ресурсного центра Калина Дарья Васильевна. </w:t>
      </w:r>
    </w:p>
    <w:p w:rsidR="00B07928" w:rsidRDefault="0095342E" w:rsidP="00B07928">
      <w:pPr>
        <w:pStyle w:val="a7"/>
        <w:jc w:val="both"/>
        <w:rPr>
          <w:spacing w:val="1"/>
          <w:sz w:val="28"/>
          <w:szCs w:val="28"/>
        </w:rPr>
      </w:pPr>
      <w:r w:rsidRPr="00B07928">
        <w:rPr>
          <w:spacing w:val="1"/>
          <w:sz w:val="28"/>
          <w:szCs w:val="28"/>
        </w:rPr>
        <w:t xml:space="preserve"> </w:t>
      </w:r>
    </w:p>
    <w:p w:rsidR="003E63D7" w:rsidRPr="00B07928" w:rsidRDefault="0095342E" w:rsidP="00B07928">
      <w:pPr>
        <w:pStyle w:val="a7"/>
        <w:jc w:val="both"/>
        <w:rPr>
          <w:sz w:val="28"/>
          <w:szCs w:val="28"/>
        </w:rPr>
      </w:pPr>
      <w:r w:rsidRPr="00B07928">
        <w:rPr>
          <w:sz w:val="28"/>
          <w:szCs w:val="28"/>
        </w:rPr>
        <w:t>Приглашенные:</w:t>
      </w:r>
      <w:r w:rsidRPr="00B07928">
        <w:rPr>
          <w:spacing w:val="-10"/>
          <w:sz w:val="28"/>
          <w:szCs w:val="28"/>
        </w:rPr>
        <w:t xml:space="preserve"> </w:t>
      </w:r>
      <w:r w:rsidR="00DA139D">
        <w:rPr>
          <w:spacing w:val="-10"/>
          <w:sz w:val="28"/>
          <w:szCs w:val="28"/>
        </w:rPr>
        <w:t>4</w:t>
      </w:r>
      <w:r w:rsidRPr="00B07928">
        <w:rPr>
          <w:spacing w:val="-8"/>
          <w:sz w:val="28"/>
          <w:szCs w:val="28"/>
        </w:rPr>
        <w:t xml:space="preserve"> </w:t>
      </w:r>
      <w:r w:rsidRPr="00B07928">
        <w:rPr>
          <w:sz w:val="28"/>
          <w:szCs w:val="28"/>
        </w:rPr>
        <w:t>человека</w:t>
      </w:r>
    </w:p>
    <w:p w:rsidR="003E63D7" w:rsidRPr="00B07928" w:rsidRDefault="003E63D7" w:rsidP="00B07928">
      <w:pPr>
        <w:pStyle w:val="a3"/>
        <w:spacing w:before="6"/>
        <w:jc w:val="both"/>
      </w:pPr>
    </w:p>
    <w:p w:rsidR="003E63D7" w:rsidRDefault="0095342E">
      <w:pPr>
        <w:pStyle w:val="a3"/>
        <w:spacing w:before="1"/>
        <w:ind w:left="103" w:right="114" w:firstLine="360"/>
        <w:jc w:val="both"/>
      </w:pPr>
      <w:bookmarkStart w:id="2" w:name="Заседание_открывает_и_ведет_Семенюк_С.М."/>
      <w:bookmarkEnd w:id="2"/>
      <w:r>
        <w:t xml:space="preserve">Заседание открывает и ведет </w:t>
      </w:r>
      <w:r w:rsidR="00C23B45">
        <w:rPr>
          <w:lang w:val="kk-KZ"/>
        </w:rPr>
        <w:t>Муканов</w:t>
      </w:r>
      <w:r>
        <w:t xml:space="preserve"> С.</w:t>
      </w:r>
      <w:r w:rsidR="00C23B45">
        <w:rPr>
          <w:lang w:val="kk-KZ"/>
        </w:rPr>
        <w:t>У</w:t>
      </w:r>
      <w:r>
        <w:t>., председатель общественного</w:t>
      </w:r>
      <w:r>
        <w:rPr>
          <w:spacing w:val="1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района.</w:t>
      </w:r>
    </w:p>
    <w:p w:rsidR="003E63D7" w:rsidRDefault="003E63D7">
      <w:pPr>
        <w:pStyle w:val="a3"/>
        <w:rPr>
          <w:sz w:val="26"/>
        </w:rPr>
      </w:pPr>
    </w:p>
    <w:p w:rsidR="00BB4393" w:rsidRDefault="00BB4393">
      <w:pPr>
        <w:pStyle w:val="a3"/>
        <w:rPr>
          <w:sz w:val="26"/>
        </w:rPr>
      </w:pPr>
    </w:p>
    <w:p w:rsidR="003E63D7" w:rsidRDefault="0095342E">
      <w:pPr>
        <w:pStyle w:val="a3"/>
        <w:spacing w:before="199" w:line="276" w:lineRule="auto"/>
        <w:ind w:left="103" w:right="110" w:firstLine="426"/>
        <w:jc w:val="both"/>
      </w:pPr>
      <w:bookmarkStart w:id="3" w:name="1._«Об_оказании_государственных_услуг_в_"/>
      <w:bookmarkEnd w:id="3"/>
      <w:r>
        <w:lastRenderedPageBreak/>
        <w:t>Участники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заслушали</w:t>
      </w:r>
      <w:r>
        <w:rPr>
          <w:spacing w:val="1"/>
        </w:rPr>
        <w:t xml:space="preserve"> </w:t>
      </w:r>
      <w:r>
        <w:t>предоставленные</w:t>
      </w:r>
      <w:r>
        <w:rPr>
          <w:spacing w:val="1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докладчикам</w:t>
      </w:r>
      <w:r>
        <w:rPr>
          <w:spacing w:val="-2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заданы</w:t>
      </w:r>
      <w:r>
        <w:rPr>
          <w:spacing w:val="-2"/>
        </w:rPr>
        <w:t xml:space="preserve"> </w:t>
      </w:r>
      <w:r>
        <w:t>вопросы.</w:t>
      </w:r>
    </w:p>
    <w:p w:rsidR="00CB1D9B" w:rsidRPr="00B07928" w:rsidRDefault="00CB1D9B" w:rsidP="000F7179">
      <w:pPr>
        <w:pStyle w:val="a7"/>
        <w:widowControl/>
        <w:numPr>
          <w:ilvl w:val="0"/>
          <w:numId w:val="8"/>
        </w:numPr>
        <w:autoSpaceDE/>
        <w:autoSpaceDN/>
        <w:ind w:left="0" w:firstLine="360"/>
        <w:jc w:val="both"/>
        <w:rPr>
          <w:sz w:val="28"/>
          <w:szCs w:val="28"/>
        </w:rPr>
      </w:pPr>
      <w:r w:rsidRPr="00B07928">
        <w:rPr>
          <w:sz w:val="28"/>
          <w:szCs w:val="28"/>
        </w:rPr>
        <w:t>Информации,</w:t>
      </w:r>
      <w:r w:rsidRPr="00B07928">
        <w:rPr>
          <w:spacing w:val="1"/>
          <w:sz w:val="28"/>
          <w:szCs w:val="28"/>
        </w:rPr>
        <w:t xml:space="preserve"> </w:t>
      </w:r>
      <w:r w:rsidRPr="00B07928">
        <w:rPr>
          <w:sz w:val="28"/>
          <w:szCs w:val="28"/>
        </w:rPr>
        <w:t>предоставленные</w:t>
      </w:r>
      <w:r w:rsidRPr="00B07928">
        <w:rPr>
          <w:spacing w:val="1"/>
          <w:sz w:val="28"/>
          <w:szCs w:val="28"/>
        </w:rPr>
        <w:t xml:space="preserve"> </w:t>
      </w:r>
      <w:r w:rsidR="00907917">
        <w:rPr>
          <w:sz w:val="28"/>
          <w:szCs w:val="28"/>
          <w:lang w:val="kk-KZ"/>
        </w:rPr>
        <w:t>руководителем отдела Галиулиной Г.Е.</w:t>
      </w:r>
      <w:r w:rsidRPr="00B07928">
        <w:rPr>
          <w:sz w:val="28"/>
          <w:szCs w:val="28"/>
        </w:rPr>
        <w:t>,</w:t>
      </w:r>
      <w:r w:rsidRPr="00B07928">
        <w:rPr>
          <w:spacing w:val="1"/>
          <w:sz w:val="28"/>
          <w:szCs w:val="28"/>
        </w:rPr>
        <w:t xml:space="preserve"> </w:t>
      </w:r>
      <w:r w:rsidR="00A71DD4">
        <w:rPr>
          <w:sz w:val="28"/>
          <w:szCs w:val="28"/>
        </w:rPr>
        <w:t xml:space="preserve">руководителем отдела </w:t>
      </w:r>
      <w:proofErr w:type="spellStart"/>
      <w:r w:rsidR="00A71DD4">
        <w:rPr>
          <w:sz w:val="28"/>
          <w:szCs w:val="28"/>
        </w:rPr>
        <w:t>Альпеисовым</w:t>
      </w:r>
      <w:proofErr w:type="spellEnd"/>
      <w:r w:rsidR="00A71DD4">
        <w:rPr>
          <w:sz w:val="28"/>
          <w:szCs w:val="28"/>
        </w:rPr>
        <w:t xml:space="preserve"> С.М.</w:t>
      </w:r>
      <w:r>
        <w:rPr>
          <w:sz w:val="28"/>
          <w:szCs w:val="28"/>
        </w:rPr>
        <w:t>,</w:t>
      </w:r>
      <w:r w:rsidRPr="00B07928">
        <w:rPr>
          <w:sz w:val="28"/>
          <w:szCs w:val="28"/>
        </w:rPr>
        <w:t xml:space="preserve"> </w:t>
      </w:r>
      <w:r w:rsidR="00A71DD4">
        <w:rPr>
          <w:sz w:val="28"/>
          <w:szCs w:val="28"/>
          <w:lang w:val="kk-KZ"/>
        </w:rPr>
        <w:t>директором Калина Д.В.</w:t>
      </w:r>
      <w:r>
        <w:rPr>
          <w:color w:val="040404"/>
          <w:sz w:val="28"/>
          <w:szCs w:val="28"/>
          <w:lang w:val="kk-KZ"/>
        </w:rPr>
        <w:t xml:space="preserve"> </w:t>
      </w:r>
      <w:r w:rsidRPr="00B07928">
        <w:rPr>
          <w:color w:val="040404"/>
          <w:sz w:val="28"/>
          <w:szCs w:val="28"/>
        </w:rPr>
        <w:t>принять к</w:t>
      </w:r>
      <w:r w:rsidRPr="00B07928">
        <w:rPr>
          <w:color w:val="040404"/>
          <w:spacing w:val="1"/>
          <w:sz w:val="28"/>
          <w:szCs w:val="28"/>
        </w:rPr>
        <w:t xml:space="preserve"> </w:t>
      </w:r>
      <w:r>
        <w:rPr>
          <w:color w:val="040404"/>
          <w:sz w:val="28"/>
          <w:szCs w:val="28"/>
        </w:rPr>
        <w:t>сведению.</w:t>
      </w:r>
    </w:p>
    <w:p w:rsidR="003E63D7" w:rsidRDefault="0095342E" w:rsidP="000E6C8B">
      <w:pPr>
        <w:pStyle w:val="a3"/>
        <w:tabs>
          <w:tab w:val="left" w:pos="9072"/>
        </w:tabs>
        <w:spacing w:before="74"/>
        <w:ind w:left="103" w:right="439" w:firstLine="708"/>
        <w:jc w:val="both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статьи</w:t>
      </w:r>
      <w:r>
        <w:rPr>
          <w:spacing w:val="-6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пункта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t>Казахстан</w:t>
      </w:r>
      <w:proofErr w:type="gramStart"/>
      <w:r>
        <w:rPr>
          <w:spacing w:val="-5"/>
        </w:rPr>
        <w:t xml:space="preserve"> </w:t>
      </w:r>
      <w:r w:rsidR="00BB4393">
        <w:rPr>
          <w:spacing w:val="-5"/>
        </w:rPr>
        <w:t xml:space="preserve">  </w:t>
      </w:r>
      <w:r>
        <w:t>«</w:t>
      </w:r>
      <w:proofErr w:type="gramEnd"/>
      <w:r>
        <w:t>Об</w:t>
      </w:r>
      <w:r>
        <w:rPr>
          <w:spacing w:val="-68"/>
        </w:rPr>
        <w:t xml:space="preserve"> </w:t>
      </w:r>
      <w:r>
        <w:t>общественных советах» на заседании общественного совета Аккайынского</w:t>
      </w:r>
      <w:r w:rsidR="00BB4393">
        <w:t xml:space="preserve"> </w:t>
      </w:r>
      <w:r>
        <w:rPr>
          <w:spacing w:val="-67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Общественный</w:t>
      </w:r>
      <w:r>
        <w:rPr>
          <w:spacing w:val="-1"/>
        </w:rPr>
        <w:t xml:space="preserve"> </w:t>
      </w:r>
      <w:r>
        <w:t>совет</w:t>
      </w:r>
      <w:r>
        <w:rPr>
          <w:spacing w:val="2"/>
        </w:rPr>
        <w:t xml:space="preserve"> </w:t>
      </w:r>
      <w:r>
        <w:rPr>
          <w:b/>
        </w:rPr>
        <w:t>РЕКОМЕНДУЕТ</w:t>
      </w:r>
      <w:r>
        <w:t>:</w:t>
      </w:r>
    </w:p>
    <w:p w:rsidR="003E63D7" w:rsidRDefault="003E63D7" w:rsidP="000E6C8B">
      <w:pPr>
        <w:pStyle w:val="a3"/>
        <w:spacing w:before="8"/>
        <w:jc w:val="both"/>
        <w:rPr>
          <w:sz w:val="32"/>
        </w:rPr>
      </w:pPr>
    </w:p>
    <w:p w:rsidR="00D54FF6" w:rsidRPr="00FE0D2F" w:rsidRDefault="00FE0D2F" w:rsidP="00FE0D2F">
      <w:pPr>
        <w:pStyle w:val="a3"/>
        <w:spacing w:before="4"/>
        <w:jc w:val="both"/>
        <w:rPr>
          <w:b/>
        </w:rPr>
      </w:pPr>
      <w:r w:rsidRPr="00FE0D2F">
        <w:rPr>
          <w:b/>
        </w:rPr>
        <w:t xml:space="preserve">- </w:t>
      </w:r>
      <w:r w:rsidR="00907917">
        <w:rPr>
          <w:b/>
        </w:rPr>
        <w:t>отдел</w:t>
      </w:r>
      <w:r w:rsidR="00BB4393">
        <w:rPr>
          <w:b/>
        </w:rPr>
        <w:t>у</w:t>
      </w:r>
      <w:r w:rsidR="00907917">
        <w:rPr>
          <w:b/>
        </w:rPr>
        <w:t xml:space="preserve"> занятости и социальных программ</w:t>
      </w:r>
      <w:r w:rsidR="00D54FF6" w:rsidRPr="00FE0D2F">
        <w:rPr>
          <w:b/>
        </w:rPr>
        <w:t>:</w:t>
      </w:r>
    </w:p>
    <w:p w:rsidR="00D54FF6" w:rsidRPr="00911FAE" w:rsidRDefault="00BB4393" w:rsidP="00D54FF6">
      <w:pPr>
        <w:pStyle w:val="a3"/>
        <w:spacing w:before="4"/>
        <w:ind w:firstLine="708"/>
        <w:rPr>
          <w:b/>
        </w:rPr>
      </w:pPr>
      <w:r w:rsidRPr="00911FAE">
        <w:t>Предоставить предложения по</w:t>
      </w:r>
      <w:r w:rsidR="00B2549B" w:rsidRPr="00911FAE">
        <w:t xml:space="preserve"> совершенствованию государственных услуг и провести прямой эфир</w:t>
      </w:r>
      <w:r w:rsidRPr="00911FAE">
        <w:t xml:space="preserve"> по разъяснению</w:t>
      </w:r>
      <w:r w:rsidR="00D54FF6" w:rsidRPr="00911FAE">
        <w:t>;</w:t>
      </w:r>
      <w:r w:rsidR="00D54FF6" w:rsidRPr="00911FAE">
        <w:rPr>
          <w:b/>
        </w:rPr>
        <w:t xml:space="preserve"> </w:t>
      </w:r>
    </w:p>
    <w:p w:rsidR="00D54FF6" w:rsidRDefault="00D54FF6" w:rsidP="00D54FF6">
      <w:pPr>
        <w:pStyle w:val="a3"/>
        <w:spacing w:before="4"/>
        <w:ind w:firstLine="708"/>
        <w:rPr>
          <w:b/>
        </w:rPr>
      </w:pPr>
      <w:r w:rsidRPr="00020610">
        <w:rPr>
          <w:b/>
        </w:rPr>
        <w:t>Срок</w:t>
      </w:r>
      <w:r w:rsidRPr="00020610">
        <w:rPr>
          <w:b/>
          <w:spacing w:val="-5"/>
        </w:rPr>
        <w:t xml:space="preserve"> </w:t>
      </w:r>
      <w:r w:rsidRPr="00020610">
        <w:rPr>
          <w:b/>
        </w:rPr>
        <w:t>до</w:t>
      </w:r>
      <w:r w:rsidRPr="00020610">
        <w:rPr>
          <w:b/>
          <w:spacing w:val="-5"/>
        </w:rPr>
        <w:t xml:space="preserve"> </w:t>
      </w:r>
      <w:r w:rsidR="000E6C8B">
        <w:rPr>
          <w:b/>
          <w:spacing w:val="-5"/>
        </w:rPr>
        <w:t>30</w:t>
      </w:r>
      <w:r w:rsidR="00BB4393">
        <w:rPr>
          <w:b/>
        </w:rPr>
        <w:t xml:space="preserve"> марта текущего года</w:t>
      </w:r>
      <w:r w:rsidRPr="00020610">
        <w:rPr>
          <w:b/>
        </w:rPr>
        <w:t>.</w:t>
      </w:r>
    </w:p>
    <w:p w:rsidR="00907917" w:rsidRPr="00020610" w:rsidRDefault="00907917" w:rsidP="00D54FF6">
      <w:pPr>
        <w:pStyle w:val="a3"/>
        <w:spacing w:before="4"/>
        <w:ind w:firstLine="708"/>
        <w:rPr>
          <w:b/>
        </w:rPr>
      </w:pPr>
    </w:p>
    <w:p w:rsidR="00D54FF6" w:rsidRPr="00FE0D2F" w:rsidRDefault="00D54FF6" w:rsidP="00D54FF6">
      <w:pPr>
        <w:pStyle w:val="a3"/>
        <w:ind w:left="103" w:right="109"/>
        <w:jc w:val="both"/>
      </w:pPr>
      <w:r w:rsidRPr="00FE0D2F">
        <w:t xml:space="preserve">- </w:t>
      </w:r>
      <w:r w:rsidR="00A71DD4">
        <w:rPr>
          <w:b/>
        </w:rPr>
        <w:t>отдел</w:t>
      </w:r>
      <w:r w:rsidR="00BB4393">
        <w:rPr>
          <w:b/>
        </w:rPr>
        <w:t>у</w:t>
      </w:r>
      <w:r w:rsidR="00A71DD4">
        <w:rPr>
          <w:b/>
        </w:rPr>
        <w:t xml:space="preserve"> экономики и финансов</w:t>
      </w:r>
      <w:r w:rsidRPr="00FE0D2F">
        <w:t>:</w:t>
      </w:r>
    </w:p>
    <w:p w:rsidR="00D54FF6" w:rsidRPr="00911FAE" w:rsidRDefault="00BB4393" w:rsidP="00D54FF6">
      <w:pPr>
        <w:pStyle w:val="a3"/>
        <w:ind w:left="103" w:right="109" w:firstLine="605"/>
        <w:jc w:val="both"/>
      </w:pPr>
      <w:bookmarkStart w:id="4" w:name="_GoBack"/>
      <w:r w:rsidRPr="00911FAE">
        <w:t xml:space="preserve">Предоставить </w:t>
      </w:r>
      <w:proofErr w:type="gramStart"/>
      <w:r w:rsidRPr="00911FAE">
        <w:t xml:space="preserve">предложения </w:t>
      </w:r>
      <w:r w:rsidR="00B2549B" w:rsidRPr="00911FAE">
        <w:t xml:space="preserve"> по</w:t>
      </w:r>
      <w:proofErr w:type="gramEnd"/>
      <w:r w:rsidR="00B2549B" w:rsidRPr="00911FAE">
        <w:t xml:space="preserve"> совершенствованию государственных услуг</w:t>
      </w:r>
      <w:r w:rsidRPr="00911FAE">
        <w:t>;</w:t>
      </w:r>
    </w:p>
    <w:bookmarkEnd w:id="4"/>
    <w:p w:rsidR="00BB4393" w:rsidRDefault="00D54FF6" w:rsidP="00BB4393">
      <w:pPr>
        <w:pStyle w:val="a3"/>
        <w:spacing w:before="4"/>
        <w:ind w:firstLine="708"/>
        <w:rPr>
          <w:b/>
        </w:rPr>
      </w:pPr>
      <w:r w:rsidRPr="00020610">
        <w:rPr>
          <w:lang w:val="kk-KZ" w:eastAsia="ru-RU"/>
        </w:rPr>
        <w:t xml:space="preserve"> </w:t>
      </w:r>
      <w:r w:rsidR="00BB4393" w:rsidRPr="00020610">
        <w:rPr>
          <w:b/>
        </w:rPr>
        <w:t>Срок</w:t>
      </w:r>
      <w:r w:rsidR="00BB4393" w:rsidRPr="00020610">
        <w:rPr>
          <w:b/>
          <w:spacing w:val="-5"/>
        </w:rPr>
        <w:t xml:space="preserve"> </w:t>
      </w:r>
      <w:r w:rsidR="00BB4393" w:rsidRPr="00020610">
        <w:rPr>
          <w:b/>
        </w:rPr>
        <w:t>до</w:t>
      </w:r>
      <w:r w:rsidR="00BB4393" w:rsidRPr="00020610">
        <w:rPr>
          <w:b/>
          <w:spacing w:val="-5"/>
        </w:rPr>
        <w:t xml:space="preserve"> </w:t>
      </w:r>
      <w:r w:rsidR="00BB4393">
        <w:rPr>
          <w:b/>
          <w:spacing w:val="-5"/>
        </w:rPr>
        <w:t>30</w:t>
      </w:r>
      <w:r w:rsidR="00BB4393">
        <w:rPr>
          <w:b/>
        </w:rPr>
        <w:t xml:space="preserve"> марта текущего года</w:t>
      </w:r>
      <w:r w:rsidR="00BB4393" w:rsidRPr="00020610">
        <w:rPr>
          <w:b/>
        </w:rPr>
        <w:t>.</w:t>
      </w:r>
    </w:p>
    <w:p w:rsidR="00E20C11" w:rsidRPr="00020610" w:rsidRDefault="00E20C11" w:rsidP="00BB4393">
      <w:pPr>
        <w:pStyle w:val="a3"/>
        <w:spacing w:before="4"/>
        <w:rPr>
          <w:b/>
        </w:rPr>
      </w:pPr>
    </w:p>
    <w:p w:rsidR="00E20C11" w:rsidRPr="00B85BC7" w:rsidRDefault="00BB4393" w:rsidP="00E20C11">
      <w:pPr>
        <w:pStyle w:val="a3"/>
        <w:jc w:val="both"/>
        <w:rPr>
          <w:b/>
        </w:rPr>
      </w:pPr>
      <w:r>
        <w:rPr>
          <w:b/>
        </w:rPr>
        <w:t xml:space="preserve">   </w:t>
      </w:r>
      <w:r w:rsidR="00E20C11">
        <w:rPr>
          <w:b/>
        </w:rPr>
        <w:t xml:space="preserve">- </w:t>
      </w:r>
      <w:r w:rsidR="00E20C11">
        <w:rPr>
          <w:b/>
          <w:lang w:val="kk-KZ"/>
        </w:rPr>
        <w:t>о</w:t>
      </w:r>
      <w:proofErr w:type="spellStart"/>
      <w:r>
        <w:rPr>
          <w:b/>
        </w:rPr>
        <w:t>тделу</w:t>
      </w:r>
      <w:proofErr w:type="spellEnd"/>
      <w:r>
        <w:rPr>
          <w:b/>
        </w:rPr>
        <w:t xml:space="preserve"> </w:t>
      </w:r>
      <w:r w:rsidR="00E20C11">
        <w:rPr>
          <w:b/>
        </w:rPr>
        <w:t>занятости и социальных программ:</w:t>
      </w:r>
    </w:p>
    <w:p w:rsidR="00E20C11" w:rsidRPr="00804D0C" w:rsidRDefault="00E20C11" w:rsidP="00E20C11">
      <w:pPr>
        <w:pStyle w:val="a3"/>
        <w:ind w:firstLine="720"/>
        <w:jc w:val="both"/>
        <w:rPr>
          <w:bCs/>
          <w:color w:val="FF0000"/>
        </w:rPr>
      </w:pPr>
      <w:r w:rsidRPr="001B2411">
        <w:rPr>
          <w:bCs/>
        </w:rPr>
        <w:t>Одобрить</w:t>
      </w:r>
      <w:r w:rsidRPr="001B2411">
        <w:rPr>
          <w:b/>
        </w:rPr>
        <w:t xml:space="preserve"> </w:t>
      </w:r>
      <w:r>
        <w:t xml:space="preserve">проект решения маслихата Аккайынского района Северо-Казахстанской области </w:t>
      </w:r>
      <w:r w:rsidR="00BB4393">
        <w:rPr>
          <w:lang w:eastAsia="ru-RU"/>
        </w:rPr>
        <w:t xml:space="preserve">«О внесении изменения </w:t>
      </w:r>
      <w:r w:rsidR="00BB4393" w:rsidRPr="009D4846">
        <w:rPr>
          <w:lang w:eastAsia="ru-RU"/>
        </w:rPr>
        <w:t>в</w:t>
      </w:r>
      <w:r w:rsidRPr="009D4846">
        <w:rPr>
          <w:lang w:eastAsia="ru-RU"/>
        </w:rPr>
        <w:t xml:space="preserve"> решение маслихата Аккайынского района Северо-Казахстанской области от 9 ноября 2023 года № 9-4 «Об утверждении правил оказания социальной помощи, установления ее размеров и определения перечня отдельных категорий нуждающихся граждан в Аккайынском районе Северо-Казахстанской области»</w:t>
      </w:r>
    </w:p>
    <w:p w:rsidR="003E63D7" w:rsidRPr="00E24C3B" w:rsidRDefault="003E63D7">
      <w:pPr>
        <w:pStyle w:val="a3"/>
        <w:rPr>
          <w:b/>
        </w:rPr>
      </w:pPr>
    </w:p>
    <w:p w:rsidR="003E63D7" w:rsidRDefault="0095342E" w:rsidP="000E6C8B">
      <w:pPr>
        <w:pStyle w:val="a3"/>
        <w:numPr>
          <w:ilvl w:val="0"/>
          <w:numId w:val="8"/>
        </w:numPr>
        <w:tabs>
          <w:tab w:val="left" w:pos="709"/>
          <w:tab w:val="left" w:pos="2552"/>
        </w:tabs>
        <w:ind w:left="0" w:right="115" w:firstLine="360"/>
      </w:pPr>
      <w:r>
        <w:t>Направить</w:t>
      </w:r>
      <w:r>
        <w:tab/>
        <w:t>настоящие</w:t>
      </w:r>
      <w:r>
        <w:tab/>
        <w:t>рекомендации</w:t>
      </w:r>
      <w:r>
        <w:tab/>
      </w:r>
      <w:r>
        <w:rPr>
          <w:spacing w:val="-1"/>
        </w:rPr>
        <w:t>заинтересованным</w:t>
      </w:r>
      <w:r>
        <w:rPr>
          <w:spacing w:val="-67"/>
        </w:rPr>
        <w:t xml:space="preserve"> </w:t>
      </w:r>
      <w:r>
        <w:t>государственным</w:t>
      </w:r>
      <w:r>
        <w:rPr>
          <w:spacing w:val="-2"/>
        </w:rPr>
        <w:t xml:space="preserve"> </w:t>
      </w:r>
      <w:r>
        <w:t>органам</w:t>
      </w:r>
      <w:r w:rsidR="00E317E1">
        <w:t>.</w:t>
      </w:r>
    </w:p>
    <w:p w:rsidR="003E63D7" w:rsidRDefault="003E63D7" w:rsidP="0095342E">
      <w:pPr>
        <w:pStyle w:val="a3"/>
        <w:ind w:firstLine="360"/>
        <w:jc w:val="both"/>
      </w:pPr>
    </w:p>
    <w:p w:rsidR="00CB1D9B" w:rsidRDefault="0095342E" w:rsidP="00CB1D9B">
      <w:pPr>
        <w:pStyle w:val="1"/>
        <w:tabs>
          <w:tab w:val="left" w:pos="1303"/>
        </w:tabs>
        <w:spacing w:before="1"/>
        <w:ind w:right="114"/>
      </w:pPr>
      <w:r>
        <w:t>ГОЛОСОВАЛИ</w:t>
      </w:r>
      <w:r>
        <w:rPr>
          <w:spacing w:val="9"/>
        </w:rPr>
        <w:t xml:space="preserve"> </w:t>
      </w:r>
      <w:r>
        <w:t>члены</w:t>
      </w:r>
      <w:r>
        <w:rPr>
          <w:spacing w:val="10"/>
        </w:rPr>
        <w:t xml:space="preserve"> </w:t>
      </w:r>
      <w:r>
        <w:t>Общественного</w:t>
      </w:r>
      <w:r>
        <w:rPr>
          <w:spacing w:val="9"/>
        </w:rPr>
        <w:t xml:space="preserve"> </w:t>
      </w:r>
      <w:r>
        <w:t>совета</w:t>
      </w:r>
      <w:r>
        <w:rPr>
          <w:spacing w:val="10"/>
        </w:rPr>
        <w:t xml:space="preserve"> </w:t>
      </w:r>
      <w:proofErr w:type="gramStart"/>
      <w:r>
        <w:t>Аккайынского</w:t>
      </w:r>
      <w:r w:rsidR="0044242F">
        <w:t xml:space="preserve"> </w:t>
      </w:r>
      <w:r>
        <w:rPr>
          <w:spacing w:val="-67"/>
        </w:rPr>
        <w:t xml:space="preserve"> </w:t>
      </w:r>
      <w:r>
        <w:t>района</w:t>
      </w:r>
      <w:proofErr w:type="gramEnd"/>
      <w:r>
        <w:t>:</w:t>
      </w:r>
    </w:p>
    <w:p w:rsidR="003E63D7" w:rsidRDefault="0095342E" w:rsidP="00CB1D9B">
      <w:pPr>
        <w:pStyle w:val="1"/>
        <w:tabs>
          <w:tab w:val="left" w:pos="1303"/>
        </w:tabs>
        <w:spacing w:before="1"/>
        <w:ind w:right="114"/>
      </w:pPr>
      <w:r>
        <w:t>ЗА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E20C11">
        <w:rPr>
          <w:spacing w:val="-1"/>
        </w:rPr>
        <w:t>7</w:t>
      </w:r>
      <w:r>
        <w:t>;</w:t>
      </w:r>
      <w:r>
        <w:rPr>
          <w:spacing w:val="69"/>
        </w:rPr>
        <w:t xml:space="preserve"> </w:t>
      </w:r>
      <w:r>
        <w:t>ПРОТИВ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нет;</w:t>
      </w:r>
      <w:r>
        <w:rPr>
          <w:spacing w:val="68"/>
        </w:rPr>
        <w:t xml:space="preserve"> </w:t>
      </w:r>
      <w:r>
        <w:t>ВОЗДЕРЖАЛСЯ</w:t>
      </w:r>
      <w:r>
        <w:rPr>
          <w:spacing w:val="-2"/>
        </w:rPr>
        <w:t xml:space="preserve"> </w:t>
      </w:r>
      <w:r>
        <w:t>– нет.</w:t>
      </w:r>
    </w:p>
    <w:p w:rsidR="003E63D7" w:rsidRDefault="003E63D7">
      <w:pPr>
        <w:pStyle w:val="a3"/>
        <w:rPr>
          <w:b/>
          <w:sz w:val="30"/>
        </w:rPr>
      </w:pPr>
    </w:p>
    <w:p w:rsidR="003E63D7" w:rsidRDefault="003E63D7">
      <w:pPr>
        <w:pStyle w:val="a3"/>
        <w:rPr>
          <w:b/>
          <w:sz w:val="30"/>
        </w:rPr>
      </w:pPr>
    </w:p>
    <w:p w:rsidR="003E63D7" w:rsidRDefault="003E63D7">
      <w:pPr>
        <w:pStyle w:val="a3"/>
        <w:spacing w:before="6"/>
        <w:rPr>
          <w:b/>
          <w:sz w:val="29"/>
        </w:rPr>
      </w:pPr>
    </w:p>
    <w:p w:rsidR="003E63D7" w:rsidRDefault="0095342E">
      <w:pPr>
        <w:ind w:left="103"/>
        <w:rPr>
          <w:b/>
          <w:sz w:val="28"/>
        </w:rPr>
      </w:pPr>
      <w:r>
        <w:rPr>
          <w:b/>
          <w:sz w:val="28"/>
        </w:rPr>
        <w:t>Председатель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Общественного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совета</w:t>
      </w:r>
    </w:p>
    <w:p w:rsidR="003E63D7" w:rsidRPr="005742EF" w:rsidRDefault="0095342E">
      <w:pPr>
        <w:pStyle w:val="1"/>
        <w:tabs>
          <w:tab w:val="left" w:pos="6959"/>
        </w:tabs>
        <w:spacing w:before="48"/>
        <w:rPr>
          <w:lang w:val="kk-KZ"/>
        </w:rPr>
      </w:pPr>
      <w:r>
        <w:t>Аккайынского</w:t>
      </w:r>
      <w:r>
        <w:rPr>
          <w:spacing w:val="-6"/>
        </w:rPr>
        <w:t xml:space="preserve"> </w:t>
      </w:r>
      <w:r>
        <w:t>района</w:t>
      </w:r>
      <w:r>
        <w:tab/>
        <w:t>С.</w:t>
      </w:r>
      <w:r>
        <w:rPr>
          <w:spacing w:val="-5"/>
        </w:rPr>
        <w:t xml:space="preserve"> </w:t>
      </w:r>
      <w:r w:rsidR="005742EF">
        <w:rPr>
          <w:spacing w:val="-5"/>
          <w:lang w:val="kk-KZ"/>
        </w:rPr>
        <w:t>Муканов</w:t>
      </w:r>
    </w:p>
    <w:p w:rsidR="003E63D7" w:rsidRDefault="003E63D7">
      <w:pPr>
        <w:pStyle w:val="a3"/>
        <w:spacing w:before="4"/>
        <w:rPr>
          <w:b/>
          <w:sz w:val="36"/>
        </w:rPr>
      </w:pPr>
    </w:p>
    <w:p w:rsidR="003E63D7" w:rsidRDefault="0095342E">
      <w:pPr>
        <w:tabs>
          <w:tab w:val="left" w:pos="7051"/>
        </w:tabs>
        <w:ind w:left="103"/>
        <w:rPr>
          <w:b/>
          <w:sz w:val="28"/>
        </w:rPr>
      </w:pPr>
      <w:r>
        <w:rPr>
          <w:b/>
          <w:sz w:val="28"/>
        </w:rPr>
        <w:t>Секретарь</w:t>
      </w:r>
      <w:r>
        <w:rPr>
          <w:b/>
          <w:sz w:val="28"/>
        </w:rPr>
        <w:tab/>
        <w:t>Б.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Гулынина</w:t>
      </w:r>
    </w:p>
    <w:sectPr w:rsidR="003E63D7" w:rsidSect="009A28B5">
      <w:pgSz w:w="11910" w:h="16840"/>
      <w:pgMar w:top="760" w:right="740" w:bottom="568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C01B7"/>
    <w:multiLevelType w:val="hybridMultilevel"/>
    <w:tmpl w:val="98405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088C"/>
    <w:multiLevelType w:val="hybridMultilevel"/>
    <w:tmpl w:val="150C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04768"/>
    <w:multiLevelType w:val="hybridMultilevel"/>
    <w:tmpl w:val="43C2F936"/>
    <w:lvl w:ilvl="0" w:tplc="511E76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73060"/>
    <w:multiLevelType w:val="hybridMultilevel"/>
    <w:tmpl w:val="293C32EC"/>
    <w:lvl w:ilvl="0" w:tplc="1780EA34">
      <w:start w:val="1"/>
      <w:numFmt w:val="decimal"/>
      <w:lvlText w:val="%1."/>
      <w:lvlJc w:val="left"/>
      <w:pPr>
        <w:ind w:left="103" w:hanging="34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48DB64">
      <w:numFmt w:val="bullet"/>
      <w:lvlText w:val="•"/>
      <w:lvlJc w:val="left"/>
      <w:pPr>
        <w:ind w:left="1046" w:hanging="348"/>
      </w:pPr>
      <w:rPr>
        <w:rFonts w:hint="default"/>
        <w:lang w:val="ru-RU" w:eastAsia="en-US" w:bidi="ar-SA"/>
      </w:rPr>
    </w:lvl>
    <w:lvl w:ilvl="2" w:tplc="37D69B8E">
      <w:numFmt w:val="bullet"/>
      <w:lvlText w:val="•"/>
      <w:lvlJc w:val="left"/>
      <w:pPr>
        <w:ind w:left="1993" w:hanging="348"/>
      </w:pPr>
      <w:rPr>
        <w:rFonts w:hint="default"/>
        <w:lang w:val="ru-RU" w:eastAsia="en-US" w:bidi="ar-SA"/>
      </w:rPr>
    </w:lvl>
    <w:lvl w:ilvl="3" w:tplc="44307B42">
      <w:numFmt w:val="bullet"/>
      <w:lvlText w:val="•"/>
      <w:lvlJc w:val="left"/>
      <w:pPr>
        <w:ind w:left="2939" w:hanging="348"/>
      </w:pPr>
      <w:rPr>
        <w:rFonts w:hint="default"/>
        <w:lang w:val="ru-RU" w:eastAsia="en-US" w:bidi="ar-SA"/>
      </w:rPr>
    </w:lvl>
    <w:lvl w:ilvl="4" w:tplc="29C24416">
      <w:numFmt w:val="bullet"/>
      <w:lvlText w:val="•"/>
      <w:lvlJc w:val="left"/>
      <w:pPr>
        <w:ind w:left="3886" w:hanging="348"/>
      </w:pPr>
      <w:rPr>
        <w:rFonts w:hint="default"/>
        <w:lang w:val="ru-RU" w:eastAsia="en-US" w:bidi="ar-SA"/>
      </w:rPr>
    </w:lvl>
    <w:lvl w:ilvl="5" w:tplc="4C4C8406">
      <w:numFmt w:val="bullet"/>
      <w:lvlText w:val="•"/>
      <w:lvlJc w:val="left"/>
      <w:pPr>
        <w:ind w:left="4833" w:hanging="348"/>
      </w:pPr>
      <w:rPr>
        <w:rFonts w:hint="default"/>
        <w:lang w:val="ru-RU" w:eastAsia="en-US" w:bidi="ar-SA"/>
      </w:rPr>
    </w:lvl>
    <w:lvl w:ilvl="6" w:tplc="45CAA220">
      <w:numFmt w:val="bullet"/>
      <w:lvlText w:val="•"/>
      <w:lvlJc w:val="left"/>
      <w:pPr>
        <w:ind w:left="5779" w:hanging="348"/>
      </w:pPr>
      <w:rPr>
        <w:rFonts w:hint="default"/>
        <w:lang w:val="ru-RU" w:eastAsia="en-US" w:bidi="ar-SA"/>
      </w:rPr>
    </w:lvl>
    <w:lvl w:ilvl="7" w:tplc="0E4A86EA">
      <w:numFmt w:val="bullet"/>
      <w:lvlText w:val="•"/>
      <w:lvlJc w:val="left"/>
      <w:pPr>
        <w:ind w:left="6726" w:hanging="348"/>
      </w:pPr>
      <w:rPr>
        <w:rFonts w:hint="default"/>
        <w:lang w:val="ru-RU" w:eastAsia="en-US" w:bidi="ar-SA"/>
      </w:rPr>
    </w:lvl>
    <w:lvl w:ilvl="8" w:tplc="318C563E">
      <w:numFmt w:val="bullet"/>
      <w:lvlText w:val="•"/>
      <w:lvlJc w:val="left"/>
      <w:pPr>
        <w:ind w:left="7672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50A17CCE"/>
    <w:multiLevelType w:val="hybridMultilevel"/>
    <w:tmpl w:val="461E5E04"/>
    <w:lvl w:ilvl="0" w:tplc="512EBE5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5314717F"/>
    <w:multiLevelType w:val="hybridMultilevel"/>
    <w:tmpl w:val="150C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C5173"/>
    <w:multiLevelType w:val="hybridMultilevel"/>
    <w:tmpl w:val="A3BA8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47D9E"/>
    <w:multiLevelType w:val="multilevel"/>
    <w:tmpl w:val="DED0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2479DB"/>
    <w:multiLevelType w:val="hybridMultilevel"/>
    <w:tmpl w:val="EE54C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C4339"/>
    <w:multiLevelType w:val="hybridMultilevel"/>
    <w:tmpl w:val="150C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227BA"/>
    <w:multiLevelType w:val="multilevel"/>
    <w:tmpl w:val="63341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10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E63D7"/>
    <w:rsid w:val="00006C4E"/>
    <w:rsid w:val="00020610"/>
    <w:rsid w:val="0004720A"/>
    <w:rsid w:val="000E6C8B"/>
    <w:rsid w:val="000F7179"/>
    <w:rsid w:val="001C5E03"/>
    <w:rsid w:val="002C36BB"/>
    <w:rsid w:val="002D1B88"/>
    <w:rsid w:val="00327936"/>
    <w:rsid w:val="0033758F"/>
    <w:rsid w:val="00397685"/>
    <w:rsid w:val="003E63D7"/>
    <w:rsid w:val="0043100E"/>
    <w:rsid w:val="0044242F"/>
    <w:rsid w:val="004511FA"/>
    <w:rsid w:val="0054517A"/>
    <w:rsid w:val="005742EF"/>
    <w:rsid w:val="005F7205"/>
    <w:rsid w:val="00635992"/>
    <w:rsid w:val="006403E3"/>
    <w:rsid w:val="006551E1"/>
    <w:rsid w:val="00726EDA"/>
    <w:rsid w:val="00744241"/>
    <w:rsid w:val="00907917"/>
    <w:rsid w:val="00911FAE"/>
    <w:rsid w:val="0095342E"/>
    <w:rsid w:val="009A28B5"/>
    <w:rsid w:val="00A41A92"/>
    <w:rsid w:val="00A71DD4"/>
    <w:rsid w:val="00B07928"/>
    <w:rsid w:val="00B1378A"/>
    <w:rsid w:val="00B2549B"/>
    <w:rsid w:val="00B57E2D"/>
    <w:rsid w:val="00BB4393"/>
    <w:rsid w:val="00BE1AF6"/>
    <w:rsid w:val="00C23B45"/>
    <w:rsid w:val="00CB1D9B"/>
    <w:rsid w:val="00D03A68"/>
    <w:rsid w:val="00D54FF6"/>
    <w:rsid w:val="00D66262"/>
    <w:rsid w:val="00DA139D"/>
    <w:rsid w:val="00E20C11"/>
    <w:rsid w:val="00E24C3B"/>
    <w:rsid w:val="00E317E1"/>
    <w:rsid w:val="00FE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B55FD6-233C-441D-90E1-28F2903B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C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aliases w:val="маркированный,strich,2nd Tier Header,без абзаца,Bullets,References,List Paragraph (numbered (a)),NUMBERED PARAGRAPH,List Paragraph 1,List_Paragraph,Multilevel para_II,Akapit z listą BS,IBL List Paragraph,List Paragraph nowy,Абзац списка1"/>
    <w:basedOn w:val="a"/>
    <w:link w:val="a6"/>
    <w:uiPriority w:val="34"/>
    <w:qFormat/>
    <w:pPr>
      <w:ind w:left="103" w:right="112" w:firstLine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 Spacing"/>
    <w:uiPriority w:val="1"/>
    <w:qFormat/>
    <w:rsid w:val="00B07928"/>
    <w:rPr>
      <w:rFonts w:ascii="Times New Roman" w:eastAsia="Times New Roman" w:hAnsi="Times New Roman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9534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2E"/>
    <w:rPr>
      <w:rFonts w:ascii="Tahoma" w:eastAsia="Times New Roman" w:hAnsi="Tahoma" w:cs="Tahoma"/>
      <w:sz w:val="16"/>
      <w:szCs w:val="16"/>
      <w:lang w:val="ru-RU"/>
    </w:rPr>
  </w:style>
  <w:style w:type="character" w:customStyle="1" w:styleId="a6">
    <w:name w:val="Абзац списка Знак"/>
    <w:aliases w:val="маркированный Знак,strich Знак,2nd Tier Header Знак,без абзаца Знак,Bullets Знак,References Знак,List Paragraph (numbered (a)) Знак,NUMBERED PARAGRAPH Знак,List Paragraph 1 Знак,List_Paragraph Знак,Multilevel para_II Знак"/>
    <w:link w:val="a5"/>
    <w:uiPriority w:val="34"/>
    <w:locked/>
    <w:rsid w:val="00D54FF6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54FF6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006C4E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a">
    <w:name w:val="Strong"/>
    <w:basedOn w:val="a0"/>
    <w:uiPriority w:val="22"/>
    <w:qFormat/>
    <w:rsid w:val="00A71D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(4).docx</vt:lpstr>
    </vt:vector>
  </TitlesOfParts>
  <Company>SPecialiST RePack</Company>
  <LinksUpToDate>false</LinksUpToDate>
  <CharactersWithSpaces>6983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(4).docx</dc:title>
  <dc:creator>Пользователь</dc:creator>
  <cp:lastModifiedBy>User</cp:lastModifiedBy>
  <cp:revision>46</cp:revision>
  <cp:lastPrinted>2026-03-19T02:52:00Z</cp:lastPrinted>
  <dcterms:created xsi:type="dcterms:W3CDTF">2024-11-15T06:00:00Z</dcterms:created>
  <dcterms:modified xsi:type="dcterms:W3CDTF">2026-03-20T04:21:00Z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LastSaved">
    <vt:filetime>2024-11-14T00:00:00Z</vt:filetime>
  </property>
</Properties>
</file>