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C" w:rsidRDefault="0002332C" w:rsidP="0002332C">
      <w:pPr>
        <w:pStyle w:val="a4"/>
        <w:ind w:firstLine="708"/>
        <w:jc w:val="center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ПРОТОКОЛ № 8</w:t>
      </w:r>
    </w:p>
    <w:p w:rsidR="0002332C" w:rsidRPr="009B574E" w:rsidRDefault="0002332C" w:rsidP="0002332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заседания</w:t>
      </w:r>
      <w:r w:rsidRPr="009B574E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Общественного совета </w:t>
      </w:r>
    </w:p>
    <w:p w:rsidR="007C4A40" w:rsidRDefault="007C4A40" w:rsidP="007C4A40">
      <w:pPr>
        <w:pStyle w:val="a4"/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574E" w:rsidRPr="005C48C0" w:rsidRDefault="009B574E" w:rsidP="009B574E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proofErr w:type="gram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маслихат 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D8166C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1</w:t>
      </w:r>
      <w:r w:rsidR="00D564D4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3 </w:t>
      </w:r>
      <w:r w:rsidR="00D8166C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июля 2023г. 11</w:t>
      </w:r>
      <w:r w:rsidR="000F1EB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</w:t>
      </w:r>
      <w:r w:rsidR="00F23A00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00</w:t>
      </w:r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9B574E" w:rsidRPr="005C48C0" w:rsidRDefault="009B574E" w:rsidP="009B574E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Сеитова М.Г.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5C48C0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</w:rPr>
        <w:t xml:space="preserve">Члены Общественного совета: </w:t>
      </w:r>
      <w:r w:rsidR="00D8166C">
        <w:rPr>
          <w:b/>
          <w:color w:val="171719" w:themeColor="background1" w:themeShade="1A"/>
          <w:sz w:val="28"/>
          <w:szCs w:val="28"/>
          <w:lang w:val="kk-KZ"/>
        </w:rPr>
        <w:t>6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9B574E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886521" w:rsidRPr="00886521" w:rsidRDefault="00886521" w:rsidP="008B7603">
      <w:pPr>
        <w:pStyle w:val="a4"/>
        <w:rPr>
          <w:rFonts w:asciiTheme="minorHAnsi" w:hAnsiTheme="minorHAnsi"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 xml:space="preserve">Рахманова Инна Владимировна – </w:t>
      </w:r>
      <w:r>
        <w:rPr>
          <w:color w:val="171719" w:themeColor="background1" w:themeShade="1A"/>
          <w:sz w:val="28"/>
          <w:szCs w:val="28"/>
        </w:rPr>
        <w:t xml:space="preserve">исполняющий обязанности отдела </w:t>
      </w:r>
      <w:r w:rsidRPr="0088652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строительства, архитектуры и градостроительства Есильского района</w:t>
      </w:r>
    </w:p>
    <w:p w:rsidR="005329F2" w:rsidRDefault="002B777B" w:rsidP="008B7603">
      <w:pPr>
        <w:pStyle w:val="a4"/>
        <w:rPr>
          <w:rFonts w:asciiTheme="minorHAnsi" w:hAnsiTheme="minorHAnsi"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 xml:space="preserve">Зейнулин Дамир Маратович </w:t>
      </w:r>
      <w:r>
        <w:rPr>
          <w:color w:val="171719" w:themeColor="background1" w:themeShade="1A"/>
          <w:sz w:val="28"/>
          <w:szCs w:val="28"/>
        </w:rPr>
        <w:t>– начальник МПС</w:t>
      </w:r>
    </w:p>
    <w:p w:rsidR="00CE5ACE" w:rsidRDefault="00E32B1C" w:rsidP="008B7603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Фатеева Алла Орманбековна</w:t>
      </w:r>
      <w:r w:rsidR="00CE5ACE" w:rsidRPr="00CE5ACE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– главный специалисть отдела занятости и социальных программ.</w:t>
      </w:r>
    </w:p>
    <w:p w:rsidR="0002332C" w:rsidRDefault="0002332C" w:rsidP="0002332C">
      <w:pPr>
        <w:pStyle w:val="ab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02332C" w:rsidRPr="0002332C" w:rsidRDefault="0002332C" w:rsidP="0002332C">
      <w:pPr>
        <w:pStyle w:val="ab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Повестка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</w:p>
    <w:p w:rsidR="002B777B" w:rsidRPr="00BE0C1B" w:rsidRDefault="009D45E4" w:rsidP="002B777B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О досрочном исключении из состава Общественного совета</w:t>
      </w:r>
      <w:r w:rsidR="002B777B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2B777B" w:rsidRPr="009D45E4" w:rsidRDefault="009D45E4" w:rsidP="00EB0A08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9D45E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включении в состав Общественного совета нового члена</w:t>
      </w:r>
      <w:r w:rsidR="0088652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CE5ACE" w:rsidRPr="009D45E4" w:rsidRDefault="00CE5ACE" w:rsidP="00CE5ACE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9D45E4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eastAsia="ru-RU"/>
        </w:rPr>
        <w:t xml:space="preserve">Заслушивание отчета начальника местной полицейской службы </w:t>
      </w:r>
      <w:r w:rsidRPr="009D45E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работе районного отдела полиции о профилактике правонарушений и мерах по усилению борьбы с преступностью среди населения, а так же работа по противодействию коррупции в отделе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EB0A08" w:rsidRPr="009D45E4" w:rsidRDefault="009D45E4" w:rsidP="00EB0A08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9D45E4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 w:eastAsia="ru-RU"/>
        </w:rPr>
        <w:t>О предоставлении государственных услуг населению отделом строительства, архитектуры и градостроительства.иработа по противодействию коррупции в отделе</w:t>
      </w:r>
    </w:p>
    <w:p w:rsidR="00886521" w:rsidRPr="00F861FE" w:rsidRDefault="00886521" w:rsidP="00886521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F861FE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изменения в решение Есильского районного маслихата от 2 февраля 2017 года № 11/3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районе».</w:t>
      </w:r>
    </w:p>
    <w:p w:rsidR="00886521" w:rsidRPr="00F861FE" w:rsidRDefault="00886521" w:rsidP="00886521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F861FE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изменения в решение Есильского районного маслихата от 19 февраля 2019 года № 45/2 «Об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района».</w:t>
      </w:r>
    </w:p>
    <w:p w:rsidR="009D45E4" w:rsidRPr="009D45E4" w:rsidRDefault="009D45E4" w:rsidP="00886521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EB0A08" w:rsidRPr="00BE0C1B" w:rsidRDefault="00EB0A08" w:rsidP="00EB0A08">
      <w:pPr>
        <w:pStyle w:val="a5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31277A" w:rsidRDefault="008B7603" w:rsidP="00D47C12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lastRenderedPageBreak/>
        <w:t>А</w:t>
      </w:r>
      <w:r w:rsidR="00B079BE" w:rsidRPr="009B574E">
        <w:rPr>
          <w:b/>
          <w:color w:val="171719" w:themeColor="background1" w:themeShade="1A"/>
          <w:sz w:val="28"/>
          <w:szCs w:val="28"/>
          <w:lang w:val="kk-KZ"/>
        </w:rPr>
        <w:t>бдуахитова К.Т:</w:t>
      </w:r>
      <w:r w:rsidR="00D47C12">
        <w:rPr>
          <w:color w:val="171719" w:themeColor="background1" w:themeShade="1A"/>
          <w:sz w:val="28"/>
          <w:szCs w:val="28"/>
          <w:lang w:val="kk-KZ"/>
        </w:rPr>
        <w:t>В соответствии с пунктом 2 статьи 15 закона РК об Общественных советах, исключит</w:t>
      </w:r>
      <w:r w:rsidR="0031277A">
        <w:rPr>
          <w:color w:val="171719" w:themeColor="background1" w:themeShade="1A"/>
          <w:sz w:val="28"/>
          <w:szCs w:val="28"/>
          <w:lang w:val="kk-KZ"/>
        </w:rPr>
        <w:t>ь</w:t>
      </w:r>
      <w:r w:rsidR="00D47C12">
        <w:rPr>
          <w:color w:val="171719" w:themeColor="background1" w:themeShade="1A"/>
          <w:sz w:val="28"/>
          <w:szCs w:val="28"/>
          <w:lang w:val="kk-KZ"/>
        </w:rPr>
        <w:t xml:space="preserve"> из состава Общественного совета Тонояна Самвэл Альбертовича (в связи со смертью)</w:t>
      </w:r>
      <w:r w:rsidR="0031277A">
        <w:rPr>
          <w:color w:val="171719" w:themeColor="background1" w:themeShade="1A"/>
          <w:sz w:val="28"/>
          <w:szCs w:val="28"/>
          <w:lang w:val="kk-KZ"/>
        </w:rPr>
        <w:t xml:space="preserve">. </w:t>
      </w:r>
    </w:p>
    <w:p w:rsidR="0031277A" w:rsidRDefault="0031277A" w:rsidP="00D47C12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31277A">
        <w:rPr>
          <w:b/>
          <w:color w:val="171719" w:themeColor="background1" w:themeShade="1A"/>
          <w:sz w:val="28"/>
          <w:szCs w:val="28"/>
          <w:lang w:val="kk-KZ"/>
        </w:rPr>
        <w:t>Прошу голосовать</w:t>
      </w:r>
      <w:r>
        <w:rPr>
          <w:b/>
          <w:color w:val="171719" w:themeColor="background1" w:themeShade="1A"/>
          <w:sz w:val="28"/>
          <w:szCs w:val="28"/>
          <w:lang w:val="kk-KZ"/>
        </w:rPr>
        <w:t>.</w:t>
      </w:r>
    </w:p>
    <w:p w:rsidR="00617B88" w:rsidRPr="0002332C" w:rsidRDefault="0031277A" w:rsidP="0002332C">
      <w:pPr>
        <w:ind w:firstLine="708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Кто за ?</w:t>
      </w:r>
      <w:r w:rsidR="0002332C">
        <w:rPr>
          <w:b/>
          <w:color w:val="171719" w:themeColor="background1" w:themeShade="1A"/>
          <w:sz w:val="28"/>
          <w:szCs w:val="28"/>
          <w:lang w:val="kk-KZ"/>
        </w:rPr>
        <w:t>6</w:t>
      </w:r>
    </w:p>
    <w:p w:rsidR="001E57D7" w:rsidRDefault="00B079BE" w:rsidP="0002332C">
      <w:pPr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eastAsia="en-US"/>
        </w:rPr>
        <w:tab/>
      </w: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color w:val="171719" w:themeColor="background1" w:themeShade="1A"/>
          <w:sz w:val="28"/>
          <w:szCs w:val="28"/>
          <w:lang w:val="kk-KZ" w:eastAsia="en-US"/>
        </w:rPr>
        <w:t xml:space="preserve">: </w:t>
      </w:r>
      <w:r w:rsidRPr="009B574E">
        <w:rPr>
          <w:color w:val="171719" w:themeColor="background1" w:themeShade="1A"/>
          <w:sz w:val="28"/>
          <w:szCs w:val="28"/>
        </w:rPr>
        <w:t xml:space="preserve">По итогам рассмотрения принято решение </w:t>
      </w:r>
      <w:r w:rsidR="00D47C12">
        <w:rPr>
          <w:color w:val="171719" w:themeColor="background1" w:themeShade="1A"/>
          <w:sz w:val="28"/>
          <w:szCs w:val="28"/>
          <w:lang w:val="kk-KZ"/>
        </w:rPr>
        <w:t>исключить из состава Общественного совета Тоноян Самвэл Альбертовича</w:t>
      </w:r>
      <w:r w:rsidR="0002332C">
        <w:rPr>
          <w:color w:val="171719" w:themeColor="background1" w:themeShade="1A"/>
          <w:sz w:val="28"/>
          <w:szCs w:val="28"/>
          <w:lang w:val="kk-KZ" w:eastAsia="en-US"/>
        </w:rPr>
        <w:t>.</w:t>
      </w:r>
    </w:p>
    <w:p w:rsidR="0002332C" w:rsidRPr="0002332C" w:rsidRDefault="0002332C" w:rsidP="0002332C">
      <w:pPr>
        <w:jc w:val="both"/>
        <w:rPr>
          <w:color w:val="171719" w:themeColor="background1" w:themeShade="1A"/>
          <w:sz w:val="28"/>
          <w:szCs w:val="28"/>
          <w:lang w:val="kk-KZ" w:eastAsia="en-US"/>
        </w:rPr>
      </w:pPr>
    </w:p>
    <w:p w:rsidR="00E34A72" w:rsidRDefault="001E57D7" w:rsidP="00D47C12">
      <w:pPr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eastAsia="en-US"/>
        </w:rPr>
        <w:tab/>
      </w:r>
      <w:r w:rsidR="009B574E"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="009B574E">
        <w:rPr>
          <w:color w:val="171719" w:themeColor="background1" w:themeShade="1A"/>
          <w:sz w:val="28"/>
          <w:szCs w:val="28"/>
          <w:lang w:val="kk-KZ" w:eastAsia="en-US"/>
        </w:rPr>
        <w:t>:</w:t>
      </w:r>
      <w:r w:rsidR="00D47C12">
        <w:rPr>
          <w:color w:val="171719" w:themeColor="background1" w:themeShade="1A"/>
          <w:sz w:val="28"/>
          <w:szCs w:val="28"/>
          <w:lang w:val="kk-KZ" w:eastAsia="en-US"/>
        </w:rPr>
        <w:t>В соответствии с пунктом 3 статьи 15</w:t>
      </w:r>
      <w:r w:rsidR="0031277A">
        <w:rPr>
          <w:color w:val="171719" w:themeColor="background1" w:themeShade="1A"/>
          <w:sz w:val="28"/>
          <w:szCs w:val="28"/>
          <w:lang w:val="kk-KZ" w:eastAsia="en-US"/>
        </w:rPr>
        <w:t xml:space="preserve"> настоящего</w:t>
      </w:r>
      <w:r w:rsidR="00D47C12">
        <w:rPr>
          <w:color w:val="171719" w:themeColor="background1" w:themeShade="1A"/>
          <w:sz w:val="28"/>
          <w:szCs w:val="28"/>
          <w:lang w:val="kk-KZ" w:eastAsia="en-US"/>
        </w:rPr>
        <w:t xml:space="preserve"> закона включить в состав Общественного совета нового члена</w:t>
      </w:r>
      <w:r w:rsidR="00C00A3B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31277A" w:rsidRPr="0031277A">
        <w:rPr>
          <w:b/>
          <w:color w:val="171719" w:themeColor="background1" w:themeShade="1A"/>
          <w:sz w:val="28"/>
          <w:szCs w:val="28"/>
          <w:lang w:val="kk-KZ" w:eastAsia="en-US"/>
        </w:rPr>
        <w:t>Ғұмыр Бақытжана</w:t>
      </w:r>
      <w:r w:rsidR="00D47C12">
        <w:rPr>
          <w:color w:val="171719" w:themeColor="background1" w:themeShade="1A"/>
          <w:sz w:val="28"/>
          <w:szCs w:val="28"/>
          <w:lang w:val="kk-KZ" w:eastAsia="en-US"/>
        </w:rPr>
        <w:t xml:space="preserve"> из резервного списка </w:t>
      </w:r>
      <w:r w:rsidR="0031277A">
        <w:rPr>
          <w:color w:val="171719" w:themeColor="background1" w:themeShade="1A"/>
          <w:sz w:val="28"/>
          <w:szCs w:val="28"/>
          <w:lang w:val="kk-KZ" w:eastAsia="en-US"/>
        </w:rPr>
        <w:t>вместо выбы</w:t>
      </w:r>
      <w:r w:rsidR="00D47C12">
        <w:rPr>
          <w:color w:val="171719" w:themeColor="background1" w:themeShade="1A"/>
          <w:sz w:val="28"/>
          <w:szCs w:val="28"/>
          <w:lang w:val="kk-KZ" w:eastAsia="en-US"/>
        </w:rPr>
        <w:t>вшего на оставшийся срок его полномочий</w:t>
      </w:r>
      <w:r w:rsidR="0031277A">
        <w:rPr>
          <w:color w:val="171719" w:themeColor="background1" w:themeShade="1A"/>
          <w:sz w:val="28"/>
          <w:szCs w:val="28"/>
          <w:lang w:val="kk-KZ" w:eastAsia="en-US"/>
        </w:rPr>
        <w:t>.</w:t>
      </w:r>
    </w:p>
    <w:p w:rsidR="0031277A" w:rsidRDefault="0031277A" w:rsidP="0031277A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31277A">
        <w:rPr>
          <w:b/>
          <w:color w:val="171719" w:themeColor="background1" w:themeShade="1A"/>
          <w:sz w:val="28"/>
          <w:szCs w:val="28"/>
          <w:lang w:val="kk-KZ"/>
        </w:rPr>
        <w:t>Прошу голосовать</w:t>
      </w:r>
      <w:r>
        <w:rPr>
          <w:b/>
          <w:color w:val="171719" w:themeColor="background1" w:themeShade="1A"/>
          <w:sz w:val="28"/>
          <w:szCs w:val="28"/>
          <w:lang w:val="kk-KZ"/>
        </w:rPr>
        <w:t>.</w:t>
      </w:r>
    </w:p>
    <w:p w:rsidR="002B777B" w:rsidRPr="0002332C" w:rsidRDefault="0031277A" w:rsidP="0002332C">
      <w:pPr>
        <w:ind w:firstLine="708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Кто за ?</w:t>
      </w:r>
      <w:r w:rsidR="0002332C">
        <w:rPr>
          <w:b/>
          <w:color w:val="171719" w:themeColor="background1" w:themeShade="1A"/>
          <w:sz w:val="28"/>
          <w:szCs w:val="28"/>
          <w:lang w:val="kk-KZ"/>
        </w:rPr>
        <w:t>6</w:t>
      </w:r>
    </w:p>
    <w:p w:rsidR="00C8571A" w:rsidRPr="0031277A" w:rsidRDefault="00C8571A" w:rsidP="00C8571A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B574E">
        <w:rPr>
          <w:color w:val="171719" w:themeColor="background1" w:themeShade="1A"/>
          <w:sz w:val="28"/>
          <w:szCs w:val="28"/>
        </w:rPr>
        <w:t xml:space="preserve">По итогам рассмотрения принято решение </w:t>
      </w:r>
      <w:r w:rsidR="0031277A">
        <w:rPr>
          <w:color w:val="171719" w:themeColor="background1" w:themeShade="1A"/>
          <w:sz w:val="28"/>
          <w:szCs w:val="28"/>
          <w:lang w:val="kk-KZ"/>
        </w:rPr>
        <w:t xml:space="preserve">включить в состав Общественного совета </w:t>
      </w:r>
      <w:r w:rsidR="0031277A" w:rsidRPr="0031277A">
        <w:rPr>
          <w:b/>
          <w:color w:val="171719" w:themeColor="background1" w:themeShade="1A"/>
          <w:sz w:val="28"/>
          <w:szCs w:val="28"/>
          <w:lang w:val="kk-KZ"/>
        </w:rPr>
        <w:t>Ғұмыр Бақытжана.</w:t>
      </w:r>
    </w:p>
    <w:p w:rsidR="00D564D4" w:rsidRPr="0031277A" w:rsidRDefault="00C8571A" w:rsidP="0031277A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</w:p>
    <w:p w:rsidR="00D564D4" w:rsidRDefault="00D564D4" w:rsidP="00D564D4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>
        <w:rPr>
          <w:color w:val="171719" w:themeColor="background1" w:themeShade="1A"/>
          <w:sz w:val="28"/>
          <w:szCs w:val="28"/>
          <w:lang w:val="kk-KZ"/>
        </w:rPr>
        <w:t xml:space="preserve">Продолжаем наше заседание. Слово предоставляется </w:t>
      </w:r>
      <w:r w:rsidR="0031277A">
        <w:rPr>
          <w:b/>
          <w:color w:val="171719" w:themeColor="background1" w:themeShade="1A"/>
          <w:sz w:val="28"/>
          <w:szCs w:val="28"/>
          <w:lang w:val="kk-KZ"/>
        </w:rPr>
        <w:t>Зейнулину Дамир Маратовичу.</w:t>
      </w:r>
    </w:p>
    <w:p w:rsidR="0002332C" w:rsidRDefault="0002332C" w:rsidP="00D564D4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>Основными задачами местной полицейской службы является профилактика правонарушений, охрана общественного порядка, обеспечение безопасности дорожного движения, производство по делам об административных правонарушениях, предупреждение и пересечение уголовных правонарушений, «нулевая» терпимость к мелким правонарушениям.</w:t>
      </w:r>
    </w:p>
    <w:p w:rsidR="0002332C" w:rsidRPr="002B777B" w:rsidRDefault="0002332C" w:rsidP="00D564D4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>Штатн</w:t>
      </w:r>
      <w:r w:rsidR="007B0DE6">
        <w:rPr>
          <w:color w:val="171719" w:themeColor="background1" w:themeShade="1A"/>
          <w:sz w:val="28"/>
          <w:szCs w:val="28"/>
          <w:lang w:val="kk-KZ"/>
        </w:rPr>
        <w:t xml:space="preserve">ая численность МПС Есильского РОП составляют участковые инспекотры полиции - 13, ювенальной полиции – 2, подразделение по защите женщин от насилия – 1. </w:t>
      </w:r>
    </w:p>
    <w:p w:rsidR="0031277A" w:rsidRPr="0031277A" w:rsidRDefault="0031277A" w:rsidP="0031277A">
      <w:pPr>
        <w:ind w:firstLine="708"/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 w:rsidR="0002332C"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5C3A00" w:rsidRDefault="005C3A00" w:rsidP="00ED5D9F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5D2D77" w:rsidRPr="0002332C" w:rsidRDefault="00ED5D9F" w:rsidP="0002332C">
      <w:pPr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B574E">
        <w:rPr>
          <w:color w:val="171719" w:themeColor="background1" w:themeShade="1A"/>
          <w:sz w:val="28"/>
          <w:szCs w:val="28"/>
        </w:rPr>
        <w:t xml:space="preserve">По итогам рассмотрения </w:t>
      </w:r>
      <w:r w:rsidR="0002332C">
        <w:rPr>
          <w:color w:val="171719" w:themeColor="background1" w:themeShade="1A"/>
          <w:sz w:val="28"/>
          <w:szCs w:val="28"/>
          <w:lang w:val="kk-KZ"/>
        </w:rPr>
        <w:t xml:space="preserve">принять информацию </w:t>
      </w:r>
      <w:r w:rsidR="00D13C08">
        <w:rPr>
          <w:color w:val="171719" w:themeColor="background1" w:themeShade="1A"/>
          <w:sz w:val="28"/>
          <w:szCs w:val="28"/>
          <w:lang w:val="kk-KZ"/>
        </w:rPr>
        <w:t xml:space="preserve">,также </w:t>
      </w:r>
      <w:r w:rsidR="00C00A3B">
        <w:rPr>
          <w:color w:val="171719" w:themeColor="background1" w:themeShade="1A"/>
          <w:sz w:val="28"/>
          <w:szCs w:val="28"/>
          <w:lang w:val="kk-KZ"/>
        </w:rPr>
        <w:t>рекомендовать акиму района</w:t>
      </w:r>
      <w:r w:rsidR="00D13C08">
        <w:rPr>
          <w:color w:val="171719" w:themeColor="background1" w:themeShade="1A"/>
          <w:sz w:val="28"/>
          <w:szCs w:val="28"/>
          <w:lang w:val="kk-KZ"/>
        </w:rPr>
        <w:t>, районному отделу полиции в кратчайшие сроки провести  работу по «Зиялы қауым» с определением списков граждан,</w:t>
      </w:r>
      <w:r w:rsidR="00C00A3B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D13C08">
        <w:rPr>
          <w:color w:val="171719" w:themeColor="background1" w:themeShade="1A"/>
          <w:sz w:val="28"/>
          <w:szCs w:val="28"/>
          <w:lang w:val="kk-KZ"/>
        </w:rPr>
        <w:t>имеющих  положительное влияние  по населенным пунктам, провести первое заседание, где обозначить цели,</w:t>
      </w:r>
      <w:r w:rsidR="00C00A3B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D13C08">
        <w:rPr>
          <w:color w:val="171719" w:themeColor="background1" w:themeShade="1A"/>
          <w:sz w:val="28"/>
          <w:szCs w:val="28"/>
          <w:lang w:val="kk-KZ"/>
        </w:rPr>
        <w:t>задачи общества по профилактике правонарушений</w:t>
      </w:r>
      <w:bookmarkStart w:id="0" w:name="_GoBack"/>
      <w:bookmarkEnd w:id="0"/>
      <w:r w:rsidR="00C00A3B">
        <w:rPr>
          <w:color w:val="171719" w:themeColor="background1" w:themeShade="1A"/>
          <w:sz w:val="28"/>
          <w:szCs w:val="28"/>
          <w:lang w:val="kk-KZ"/>
        </w:rPr>
        <w:t>.</w:t>
      </w:r>
    </w:p>
    <w:p w:rsidR="002F0BFE" w:rsidRDefault="002F0BFE" w:rsidP="00291E20">
      <w:pPr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</w:p>
    <w:p w:rsidR="0031277A" w:rsidRPr="0002332C" w:rsidRDefault="00C8571A" w:rsidP="0002332C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 w:rsidR="00AA022A">
        <w:rPr>
          <w:color w:val="171719" w:themeColor="background1" w:themeShade="1A"/>
          <w:sz w:val="28"/>
          <w:szCs w:val="28"/>
          <w:lang w:val="kk-KZ"/>
        </w:rPr>
        <w:t>Переходим к следующему вопросу</w:t>
      </w:r>
      <w:r>
        <w:rPr>
          <w:color w:val="171719" w:themeColor="background1" w:themeShade="1A"/>
          <w:sz w:val="28"/>
          <w:szCs w:val="28"/>
          <w:lang w:val="kk-KZ"/>
        </w:rPr>
        <w:t>. Слово предоставляется</w:t>
      </w:r>
      <w:r w:rsidR="0002332C">
        <w:rPr>
          <w:b/>
          <w:color w:val="171719" w:themeColor="background1" w:themeShade="1A"/>
          <w:sz w:val="28"/>
          <w:szCs w:val="28"/>
          <w:lang w:val="kk-KZ"/>
        </w:rPr>
        <w:t>Рахмановой Инне Владимировне.</w:t>
      </w:r>
    </w:p>
    <w:p w:rsidR="00265E7F" w:rsidRPr="007B0DE6" w:rsidRDefault="00265E7F" w:rsidP="007B0DE6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B574E">
        <w:rPr>
          <w:color w:val="171719" w:themeColor="background1" w:themeShade="1A"/>
          <w:sz w:val="28"/>
          <w:szCs w:val="28"/>
        </w:rPr>
        <w:t xml:space="preserve">По итогам </w:t>
      </w:r>
      <w:r w:rsidR="007B0DE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исполняющая обязанности</w:t>
      </w:r>
      <w:r w:rsidR="0002332C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руководителя Рахман</w:t>
      </w:r>
      <w:r w:rsidR="007B0DE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ова И.В не была готова к выступлению а так же не предоставила доклад по ранее направленному им письму исх.№107 от 05.07.2023г.</w:t>
      </w:r>
    </w:p>
    <w:p w:rsidR="00932972" w:rsidRPr="0031277A" w:rsidRDefault="00265E7F" w:rsidP="00265E7F">
      <w:pPr>
        <w:autoSpaceDE w:val="0"/>
        <w:autoSpaceDN w:val="0"/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ab/>
      </w:r>
    </w:p>
    <w:p w:rsidR="0031277A" w:rsidRPr="0002332C" w:rsidRDefault="0031277A" w:rsidP="0002332C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lastRenderedPageBreak/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7716AB">
        <w:rPr>
          <w:color w:val="171719" w:themeColor="background1" w:themeShade="1A"/>
          <w:sz w:val="28"/>
          <w:szCs w:val="28"/>
          <w:lang w:val="kk-KZ"/>
        </w:rPr>
        <w:t xml:space="preserve">Переходим </w:t>
      </w:r>
      <w:r>
        <w:rPr>
          <w:color w:val="171719" w:themeColor="background1" w:themeShade="1A"/>
          <w:sz w:val="28"/>
          <w:szCs w:val="28"/>
          <w:lang w:val="kk-KZ"/>
        </w:rPr>
        <w:t xml:space="preserve"> к рассмотрению проектов нормативно правововых актов</w:t>
      </w:r>
      <w:r w:rsidRPr="007716AB">
        <w:rPr>
          <w:color w:val="171719" w:themeColor="background1" w:themeShade="1A"/>
          <w:sz w:val="28"/>
          <w:szCs w:val="28"/>
          <w:lang w:val="kk-KZ"/>
        </w:rPr>
        <w:t>.</w:t>
      </w:r>
      <w:r>
        <w:rPr>
          <w:color w:val="171719" w:themeColor="background1" w:themeShade="1A"/>
          <w:sz w:val="28"/>
          <w:szCs w:val="28"/>
          <w:lang w:val="kk-KZ"/>
        </w:rPr>
        <w:t xml:space="preserve">Слово предоставляется </w:t>
      </w:r>
      <w:r w:rsidR="0002332C">
        <w:rPr>
          <w:b/>
          <w:color w:val="171719" w:themeColor="background1" w:themeShade="1A"/>
          <w:sz w:val="28"/>
          <w:szCs w:val="28"/>
          <w:lang w:val="kk-KZ"/>
        </w:rPr>
        <w:t>Фатеевой Алле Орманбековне</w:t>
      </w:r>
      <w:r w:rsidR="0002332C">
        <w:rPr>
          <w:color w:val="171719" w:themeColor="background1" w:themeShade="1A"/>
          <w:sz w:val="28"/>
          <w:szCs w:val="28"/>
          <w:lang w:val="kk-KZ"/>
        </w:rPr>
        <w:t>.</w:t>
      </w:r>
    </w:p>
    <w:p w:rsidR="0031277A" w:rsidRPr="009B574E" w:rsidRDefault="0031277A" w:rsidP="0031277A">
      <w:pPr>
        <w:jc w:val="both"/>
        <w:rPr>
          <w:b/>
          <w:color w:val="171719" w:themeColor="background1" w:themeShade="1A"/>
          <w:sz w:val="28"/>
          <w:szCs w:val="28"/>
        </w:rPr>
      </w:pPr>
    </w:p>
    <w:p w:rsidR="0031277A" w:rsidRDefault="0031277A" w:rsidP="0031277A">
      <w:pPr>
        <w:shd w:val="clear" w:color="auto" w:fill="F2F2F3" w:themeFill="background1"/>
        <w:autoSpaceDE w:val="0"/>
        <w:autoSpaceDN w:val="0"/>
        <w:ind w:firstLine="708"/>
        <w:jc w:val="both"/>
        <w:rPr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5C48C0">
        <w:rPr>
          <w:b/>
          <w:color w:val="171719" w:themeColor="background1" w:themeShade="1A"/>
          <w:sz w:val="28"/>
          <w:szCs w:val="28"/>
        </w:rPr>
        <w:t>:</w:t>
      </w:r>
      <w:r w:rsidR="0002332C">
        <w:rPr>
          <w:color w:val="171719" w:themeColor="background1" w:themeShade="1A"/>
          <w:sz w:val="28"/>
          <w:szCs w:val="28"/>
        </w:rPr>
        <w:t xml:space="preserve">По итогам рассмотрения </w:t>
      </w:r>
      <w:proofErr w:type="spellStart"/>
      <w:r w:rsidR="0002332C">
        <w:rPr>
          <w:color w:val="171719" w:themeColor="background1" w:themeShade="1A"/>
          <w:sz w:val="28"/>
          <w:szCs w:val="28"/>
        </w:rPr>
        <w:t>данн</w:t>
      </w:r>
      <w:proofErr w:type="spellEnd"/>
      <w:r w:rsidR="0002332C">
        <w:rPr>
          <w:color w:val="171719" w:themeColor="background1" w:themeShade="1A"/>
          <w:sz w:val="28"/>
          <w:szCs w:val="28"/>
          <w:lang w:val="kk-KZ"/>
        </w:rPr>
        <w:t>ых</w:t>
      </w:r>
      <w:r w:rsidR="0002332C">
        <w:rPr>
          <w:color w:val="171719" w:themeColor="background1" w:themeShade="1A"/>
          <w:sz w:val="28"/>
          <w:szCs w:val="28"/>
        </w:rPr>
        <w:t xml:space="preserve"> проект</w:t>
      </w:r>
      <w:r w:rsidR="0002332C">
        <w:rPr>
          <w:color w:val="171719" w:themeColor="background1" w:themeShade="1A"/>
          <w:sz w:val="28"/>
          <w:szCs w:val="28"/>
          <w:lang w:val="kk-KZ"/>
        </w:rPr>
        <w:t>ов</w:t>
      </w:r>
      <w:r w:rsidR="0002332C">
        <w:rPr>
          <w:color w:val="171719" w:themeColor="background1" w:themeShade="1A"/>
          <w:sz w:val="28"/>
          <w:szCs w:val="28"/>
        </w:rPr>
        <w:t xml:space="preserve"> нормативно </w:t>
      </w:r>
      <w:proofErr w:type="spellStart"/>
      <w:r w:rsidR="0002332C">
        <w:rPr>
          <w:color w:val="171719" w:themeColor="background1" w:themeShade="1A"/>
          <w:sz w:val="28"/>
          <w:szCs w:val="28"/>
        </w:rPr>
        <w:t>правов</w:t>
      </w:r>
      <w:proofErr w:type="spellEnd"/>
      <w:r w:rsidR="0002332C">
        <w:rPr>
          <w:color w:val="171719" w:themeColor="background1" w:themeShade="1A"/>
          <w:sz w:val="28"/>
          <w:szCs w:val="28"/>
          <w:lang w:val="kk-KZ"/>
        </w:rPr>
        <w:t>ых</w:t>
      </w:r>
      <w:r w:rsidR="0002332C">
        <w:rPr>
          <w:color w:val="171719" w:themeColor="background1" w:themeShade="1A"/>
          <w:sz w:val="28"/>
          <w:szCs w:val="28"/>
        </w:rPr>
        <w:t xml:space="preserve"> акт</w:t>
      </w:r>
      <w:r w:rsidR="0002332C">
        <w:rPr>
          <w:color w:val="171719" w:themeColor="background1" w:themeShade="1A"/>
          <w:sz w:val="28"/>
          <w:szCs w:val="28"/>
          <w:lang w:val="kk-KZ"/>
        </w:rPr>
        <w:t>ов</w:t>
      </w:r>
      <w:r w:rsidRPr="0035410E">
        <w:rPr>
          <w:color w:val="171719" w:themeColor="background1" w:themeShade="1A"/>
          <w:sz w:val="28"/>
          <w:szCs w:val="28"/>
        </w:rPr>
        <w:t xml:space="preserve">, Общественным советом </w:t>
      </w:r>
      <w:r w:rsidRPr="0035410E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35410E">
        <w:rPr>
          <w:color w:val="171719" w:themeColor="background1" w:themeShade="1A"/>
          <w:sz w:val="28"/>
          <w:szCs w:val="28"/>
        </w:rPr>
        <w:t>согласиться</w:t>
      </w:r>
      <w:r w:rsidR="00C00A3B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35410E">
        <w:rPr>
          <w:color w:val="171719" w:themeColor="background1" w:themeShade="1A"/>
          <w:sz w:val="28"/>
          <w:szCs w:val="28"/>
        </w:rPr>
        <w:t>с предложенным</w:t>
      </w:r>
      <w:r w:rsidR="0002332C">
        <w:rPr>
          <w:color w:val="171719" w:themeColor="background1" w:themeShade="1A"/>
          <w:sz w:val="28"/>
          <w:szCs w:val="28"/>
          <w:lang w:val="kk-KZ"/>
        </w:rPr>
        <w:t>и</w:t>
      </w:r>
      <w:r>
        <w:rPr>
          <w:color w:val="171719" w:themeColor="background1" w:themeShade="1A"/>
          <w:sz w:val="28"/>
          <w:szCs w:val="28"/>
        </w:rPr>
        <w:t xml:space="preserve"> проект</w:t>
      </w:r>
      <w:r w:rsidR="0002332C">
        <w:rPr>
          <w:color w:val="171719" w:themeColor="background1" w:themeShade="1A"/>
          <w:sz w:val="28"/>
          <w:szCs w:val="28"/>
          <w:lang w:val="kk-KZ"/>
        </w:rPr>
        <w:t>а решениями</w:t>
      </w:r>
      <w:r w:rsidRPr="0035410E"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sz w:val="28"/>
          <w:szCs w:val="28"/>
        </w:rPr>
        <w:t>.</w:t>
      </w:r>
    </w:p>
    <w:p w:rsidR="0031277A" w:rsidRPr="0031277A" w:rsidRDefault="0031277A" w:rsidP="00265E7F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9E3CA8" w:rsidRDefault="00632516" w:rsidP="00617B88">
      <w:pPr>
        <w:shd w:val="clear" w:color="auto" w:fill="F2F2F3" w:themeFill="background1"/>
        <w:autoSpaceDE w:val="0"/>
        <w:autoSpaceDN w:val="0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5C48C0">
        <w:rPr>
          <w:b/>
          <w:color w:val="171719" w:themeColor="background1" w:themeShade="1A"/>
          <w:sz w:val="28"/>
          <w:szCs w:val="28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Будут</w:t>
      </w:r>
      <w:r w:rsidRPr="0063251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еще вопросы или предложения?</w:t>
      </w:r>
    </w:p>
    <w:p w:rsidR="004776E8" w:rsidRPr="009B574E" w:rsidRDefault="00CC0731" w:rsidP="004776E8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4776E8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Заседание  О</w:t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бщественного совета завершено. </w:t>
      </w:r>
    </w:p>
    <w:p w:rsidR="00767845" w:rsidRPr="009B574E" w:rsidRDefault="00CC0731" w:rsidP="00FE46E7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Спасибо за участие. </w:t>
      </w:r>
    </w:p>
    <w:p w:rsidR="00767845" w:rsidRPr="009B574E" w:rsidRDefault="00767845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eastAsia="en-US"/>
        </w:rPr>
      </w:pPr>
    </w:p>
    <w:sectPr w:rsidR="00767845" w:rsidRPr="009B574E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42"/>
    <w:multiLevelType w:val="hybridMultilevel"/>
    <w:tmpl w:val="0B5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89E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40A"/>
    <w:multiLevelType w:val="hybridMultilevel"/>
    <w:tmpl w:val="F29008CE"/>
    <w:lvl w:ilvl="0" w:tplc="257A1B9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892"/>
    <w:multiLevelType w:val="hybridMultilevel"/>
    <w:tmpl w:val="238C11BC"/>
    <w:lvl w:ilvl="0" w:tplc="D1AC6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9665DF"/>
    <w:multiLevelType w:val="hybridMultilevel"/>
    <w:tmpl w:val="21180B1E"/>
    <w:lvl w:ilvl="0" w:tplc="D9C27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E1AD8"/>
    <w:multiLevelType w:val="hybridMultilevel"/>
    <w:tmpl w:val="8A8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6A06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6937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285"/>
    <w:multiLevelType w:val="hybridMultilevel"/>
    <w:tmpl w:val="9A12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7533DF"/>
    <w:multiLevelType w:val="hybridMultilevel"/>
    <w:tmpl w:val="52C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87A7B"/>
    <w:multiLevelType w:val="hybridMultilevel"/>
    <w:tmpl w:val="B1C6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13EF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4AE3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13B99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AA0"/>
    <w:rsid w:val="00002FE5"/>
    <w:rsid w:val="00006C62"/>
    <w:rsid w:val="00007495"/>
    <w:rsid w:val="00020F16"/>
    <w:rsid w:val="0002332C"/>
    <w:rsid w:val="0004427D"/>
    <w:rsid w:val="00050225"/>
    <w:rsid w:val="00066608"/>
    <w:rsid w:val="00073255"/>
    <w:rsid w:val="00076752"/>
    <w:rsid w:val="000770C7"/>
    <w:rsid w:val="00084010"/>
    <w:rsid w:val="00094674"/>
    <w:rsid w:val="000A7EC1"/>
    <w:rsid w:val="000C587E"/>
    <w:rsid w:val="000D20C4"/>
    <w:rsid w:val="000D6635"/>
    <w:rsid w:val="000D6E72"/>
    <w:rsid w:val="000E59C3"/>
    <w:rsid w:val="000E7AE5"/>
    <w:rsid w:val="000F1632"/>
    <w:rsid w:val="000F1EBB"/>
    <w:rsid w:val="00117F85"/>
    <w:rsid w:val="0012215D"/>
    <w:rsid w:val="001325F9"/>
    <w:rsid w:val="00133DF3"/>
    <w:rsid w:val="00142B0E"/>
    <w:rsid w:val="0014525F"/>
    <w:rsid w:val="00151F07"/>
    <w:rsid w:val="001733E7"/>
    <w:rsid w:val="001734E5"/>
    <w:rsid w:val="00187CFD"/>
    <w:rsid w:val="0019650E"/>
    <w:rsid w:val="001A3CEE"/>
    <w:rsid w:val="001B2D28"/>
    <w:rsid w:val="001B4A17"/>
    <w:rsid w:val="001B5C20"/>
    <w:rsid w:val="001E1B6C"/>
    <w:rsid w:val="001E4B02"/>
    <w:rsid w:val="001E57D7"/>
    <w:rsid w:val="001E72E8"/>
    <w:rsid w:val="00212807"/>
    <w:rsid w:val="002168AD"/>
    <w:rsid w:val="00217211"/>
    <w:rsid w:val="00230CCE"/>
    <w:rsid w:val="00240D84"/>
    <w:rsid w:val="00247808"/>
    <w:rsid w:val="00265E7F"/>
    <w:rsid w:val="002661D5"/>
    <w:rsid w:val="00283A86"/>
    <w:rsid w:val="00291E20"/>
    <w:rsid w:val="00292AEC"/>
    <w:rsid w:val="002A0A4E"/>
    <w:rsid w:val="002A1A24"/>
    <w:rsid w:val="002B1C48"/>
    <w:rsid w:val="002B75F6"/>
    <w:rsid w:val="002B777B"/>
    <w:rsid w:val="002C3330"/>
    <w:rsid w:val="002F0BFE"/>
    <w:rsid w:val="00301EFF"/>
    <w:rsid w:val="0031277A"/>
    <w:rsid w:val="00334AA0"/>
    <w:rsid w:val="0033796A"/>
    <w:rsid w:val="0034505B"/>
    <w:rsid w:val="00356459"/>
    <w:rsid w:val="0037383A"/>
    <w:rsid w:val="003823EC"/>
    <w:rsid w:val="00386449"/>
    <w:rsid w:val="003A57E4"/>
    <w:rsid w:val="003B713F"/>
    <w:rsid w:val="003C2D89"/>
    <w:rsid w:val="003D177B"/>
    <w:rsid w:val="003E0E68"/>
    <w:rsid w:val="004032CA"/>
    <w:rsid w:val="0042659F"/>
    <w:rsid w:val="00455108"/>
    <w:rsid w:val="00456DF3"/>
    <w:rsid w:val="004639C8"/>
    <w:rsid w:val="00474046"/>
    <w:rsid w:val="004776E8"/>
    <w:rsid w:val="00487468"/>
    <w:rsid w:val="00494C84"/>
    <w:rsid w:val="004A04A7"/>
    <w:rsid w:val="004C6625"/>
    <w:rsid w:val="004E4296"/>
    <w:rsid w:val="004F0714"/>
    <w:rsid w:val="005008CD"/>
    <w:rsid w:val="005070A2"/>
    <w:rsid w:val="005072D5"/>
    <w:rsid w:val="005207EB"/>
    <w:rsid w:val="005329F2"/>
    <w:rsid w:val="0054347E"/>
    <w:rsid w:val="005543A8"/>
    <w:rsid w:val="00560855"/>
    <w:rsid w:val="0056446F"/>
    <w:rsid w:val="005704DE"/>
    <w:rsid w:val="00575D93"/>
    <w:rsid w:val="00577F81"/>
    <w:rsid w:val="0059464B"/>
    <w:rsid w:val="005A02EF"/>
    <w:rsid w:val="005A1EF5"/>
    <w:rsid w:val="005B3223"/>
    <w:rsid w:val="005C3A00"/>
    <w:rsid w:val="005D1AA7"/>
    <w:rsid w:val="005D2D77"/>
    <w:rsid w:val="005D5C72"/>
    <w:rsid w:val="005F7F2B"/>
    <w:rsid w:val="006053CD"/>
    <w:rsid w:val="00617B88"/>
    <w:rsid w:val="00622D74"/>
    <w:rsid w:val="00632516"/>
    <w:rsid w:val="00637D7B"/>
    <w:rsid w:val="00652930"/>
    <w:rsid w:val="00653003"/>
    <w:rsid w:val="00667884"/>
    <w:rsid w:val="006907F7"/>
    <w:rsid w:val="006B4B2C"/>
    <w:rsid w:val="006B6BC3"/>
    <w:rsid w:val="006C6013"/>
    <w:rsid w:val="00704EFC"/>
    <w:rsid w:val="0072563A"/>
    <w:rsid w:val="00730F08"/>
    <w:rsid w:val="00740B64"/>
    <w:rsid w:val="00741C84"/>
    <w:rsid w:val="007536C3"/>
    <w:rsid w:val="0075492B"/>
    <w:rsid w:val="0075703A"/>
    <w:rsid w:val="00767845"/>
    <w:rsid w:val="007716AB"/>
    <w:rsid w:val="0077311E"/>
    <w:rsid w:val="00781D84"/>
    <w:rsid w:val="00784449"/>
    <w:rsid w:val="007970FC"/>
    <w:rsid w:val="007A147A"/>
    <w:rsid w:val="007B0DE6"/>
    <w:rsid w:val="007C4A40"/>
    <w:rsid w:val="007D1314"/>
    <w:rsid w:val="007E2991"/>
    <w:rsid w:val="007E7116"/>
    <w:rsid w:val="00842857"/>
    <w:rsid w:val="00844704"/>
    <w:rsid w:val="00844B4D"/>
    <w:rsid w:val="00852ED1"/>
    <w:rsid w:val="00852F7F"/>
    <w:rsid w:val="00876B7A"/>
    <w:rsid w:val="00886521"/>
    <w:rsid w:val="00894600"/>
    <w:rsid w:val="008978FC"/>
    <w:rsid w:val="008A7517"/>
    <w:rsid w:val="008B7603"/>
    <w:rsid w:val="00916C68"/>
    <w:rsid w:val="00932972"/>
    <w:rsid w:val="00934CD7"/>
    <w:rsid w:val="009404D2"/>
    <w:rsid w:val="00943EFC"/>
    <w:rsid w:val="00977F63"/>
    <w:rsid w:val="00982762"/>
    <w:rsid w:val="00993159"/>
    <w:rsid w:val="009B0B96"/>
    <w:rsid w:val="009B574E"/>
    <w:rsid w:val="009B676A"/>
    <w:rsid w:val="009C7A4F"/>
    <w:rsid w:val="009D1A6C"/>
    <w:rsid w:val="009D45E4"/>
    <w:rsid w:val="009E3CA8"/>
    <w:rsid w:val="009F0A06"/>
    <w:rsid w:val="009F45D9"/>
    <w:rsid w:val="009F5BAC"/>
    <w:rsid w:val="00A02483"/>
    <w:rsid w:val="00A305A1"/>
    <w:rsid w:val="00A46702"/>
    <w:rsid w:val="00A676A8"/>
    <w:rsid w:val="00A87EE6"/>
    <w:rsid w:val="00AA022A"/>
    <w:rsid w:val="00AB62A4"/>
    <w:rsid w:val="00AC3E81"/>
    <w:rsid w:val="00AC4FD3"/>
    <w:rsid w:val="00AC6F20"/>
    <w:rsid w:val="00B079BE"/>
    <w:rsid w:val="00B35A24"/>
    <w:rsid w:val="00B477C5"/>
    <w:rsid w:val="00B722D7"/>
    <w:rsid w:val="00B7250D"/>
    <w:rsid w:val="00B7371D"/>
    <w:rsid w:val="00B776EE"/>
    <w:rsid w:val="00B84593"/>
    <w:rsid w:val="00B85305"/>
    <w:rsid w:val="00BA173F"/>
    <w:rsid w:val="00BA44FC"/>
    <w:rsid w:val="00BA6843"/>
    <w:rsid w:val="00BE2AA7"/>
    <w:rsid w:val="00BE3C1C"/>
    <w:rsid w:val="00C00A3B"/>
    <w:rsid w:val="00C06C7A"/>
    <w:rsid w:val="00C279DC"/>
    <w:rsid w:val="00C3678E"/>
    <w:rsid w:val="00C63F59"/>
    <w:rsid w:val="00C81A4B"/>
    <w:rsid w:val="00C82A30"/>
    <w:rsid w:val="00C8571A"/>
    <w:rsid w:val="00C922C6"/>
    <w:rsid w:val="00CA50AF"/>
    <w:rsid w:val="00CB4559"/>
    <w:rsid w:val="00CC0731"/>
    <w:rsid w:val="00CD051F"/>
    <w:rsid w:val="00CD3CFB"/>
    <w:rsid w:val="00CE071D"/>
    <w:rsid w:val="00CE5ACE"/>
    <w:rsid w:val="00CE6706"/>
    <w:rsid w:val="00CE7398"/>
    <w:rsid w:val="00D0481F"/>
    <w:rsid w:val="00D13C08"/>
    <w:rsid w:val="00D20B9F"/>
    <w:rsid w:val="00D47C12"/>
    <w:rsid w:val="00D5160A"/>
    <w:rsid w:val="00D564D4"/>
    <w:rsid w:val="00D6044B"/>
    <w:rsid w:val="00D7259D"/>
    <w:rsid w:val="00D8166C"/>
    <w:rsid w:val="00D90911"/>
    <w:rsid w:val="00DD229B"/>
    <w:rsid w:val="00DD56BE"/>
    <w:rsid w:val="00DE32E7"/>
    <w:rsid w:val="00DE33A3"/>
    <w:rsid w:val="00DE6E84"/>
    <w:rsid w:val="00E15817"/>
    <w:rsid w:val="00E2350C"/>
    <w:rsid w:val="00E256AB"/>
    <w:rsid w:val="00E32B1C"/>
    <w:rsid w:val="00E34358"/>
    <w:rsid w:val="00E34A72"/>
    <w:rsid w:val="00E414FE"/>
    <w:rsid w:val="00E72288"/>
    <w:rsid w:val="00E8586F"/>
    <w:rsid w:val="00E94DBD"/>
    <w:rsid w:val="00E95760"/>
    <w:rsid w:val="00EA05A4"/>
    <w:rsid w:val="00EA7A7F"/>
    <w:rsid w:val="00EB0A08"/>
    <w:rsid w:val="00EB473B"/>
    <w:rsid w:val="00EC5404"/>
    <w:rsid w:val="00EC5892"/>
    <w:rsid w:val="00EC58B1"/>
    <w:rsid w:val="00ED0BCB"/>
    <w:rsid w:val="00ED5D9F"/>
    <w:rsid w:val="00EE4376"/>
    <w:rsid w:val="00F051F5"/>
    <w:rsid w:val="00F15786"/>
    <w:rsid w:val="00F23A00"/>
    <w:rsid w:val="00F23ECB"/>
    <w:rsid w:val="00F2531D"/>
    <w:rsid w:val="00F337C5"/>
    <w:rsid w:val="00F461CF"/>
    <w:rsid w:val="00F64A85"/>
    <w:rsid w:val="00FB280A"/>
    <w:rsid w:val="00FB43DC"/>
    <w:rsid w:val="00FB463A"/>
    <w:rsid w:val="00FC503E"/>
    <w:rsid w:val="00FC575B"/>
    <w:rsid w:val="00FC7A7D"/>
    <w:rsid w:val="00FD461B"/>
    <w:rsid w:val="00FE0D03"/>
    <w:rsid w:val="00FE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2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844704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844704"/>
    <w:pPr>
      <w:jc w:val="both"/>
    </w:pPr>
    <w:rPr>
      <w:rFonts w:ascii="Times New Roman KK EK" w:eastAsia="Batang" w:hAnsi="Times New Roman KK EK" w:cstheme="minorBidi"/>
      <w:sz w:val="32"/>
      <w:szCs w:val="22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8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A024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93159"/>
    <w:rPr>
      <w:b/>
      <w:bCs/>
    </w:rPr>
  </w:style>
  <w:style w:type="character" w:styleId="a8">
    <w:name w:val="Hyperlink"/>
    <w:basedOn w:val="a0"/>
    <w:uiPriority w:val="99"/>
    <w:semiHidden/>
    <w:unhideWhenUsed/>
    <w:rsid w:val="002168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link w:val="NoSpacingChar"/>
    <w:rsid w:val="007678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6784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0D20C4"/>
    <w:pPr>
      <w:ind w:left="720"/>
      <w:contextualSpacing/>
    </w:pPr>
    <w:rPr>
      <w:rFonts w:ascii="KZ Arial" w:eastAsia="Calibri" w:hAnsi="KZ Arial"/>
      <w:sz w:val="22"/>
    </w:rPr>
  </w:style>
  <w:style w:type="paragraph" w:styleId="ab">
    <w:name w:val="No Spacing"/>
    <w:uiPriority w:val="1"/>
    <w:qFormat/>
    <w:rsid w:val="0002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5FCD4-858D-45F7-A89A-733BE07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2017-11-29T02:26:00Z</cp:lastPrinted>
  <dcterms:created xsi:type="dcterms:W3CDTF">2023-07-18T07:51:00Z</dcterms:created>
  <dcterms:modified xsi:type="dcterms:W3CDTF">2023-07-18T08:05:00Z</dcterms:modified>
</cp:coreProperties>
</file>