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1619" w14:textId="33E99728" w:rsidR="00F2248E" w:rsidRPr="005903AC" w:rsidRDefault="005903A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Протокол</w:t>
      </w:r>
      <w:r w:rsidR="00D928A3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№</w:t>
      </w:r>
      <w:r w:rsidR="001A205F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1</w:t>
      </w:r>
      <w:r w:rsidR="00F515FE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3</w:t>
      </w:r>
    </w:p>
    <w:p w14:paraId="6252BD35" w14:textId="3C058C5A" w:rsidR="005903AC" w:rsidRDefault="005903AC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заседани</w:t>
      </w:r>
      <w:r w:rsidR="008E2B9A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я</w:t>
      </w:r>
      <w:r w:rsidRPr="005903A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Общественного совета города Экибастуз</w:t>
      </w:r>
    </w:p>
    <w:p w14:paraId="269758DB" w14:textId="77777777" w:rsidR="00E85DC2" w:rsidRDefault="00E85DC2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084FD800" w14:textId="77777777" w:rsidR="00E85DC2" w:rsidRDefault="00E85DC2" w:rsidP="00D93907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01"/>
      </w:tblGrid>
      <w:tr w:rsidR="00D90877" w:rsidRPr="00A50FCF" w14:paraId="7DE36F8A" w14:textId="77777777" w:rsidTr="00230962">
        <w:tc>
          <w:tcPr>
            <w:tcW w:w="4685" w:type="dxa"/>
          </w:tcPr>
          <w:p w14:paraId="494BB703" w14:textId="77777777" w:rsidR="00773049" w:rsidRDefault="00773049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bookmarkStart w:id="0" w:name="_Hlk174538664"/>
          </w:p>
          <w:p w14:paraId="13942DC6" w14:textId="17FC68C3" w:rsidR="00D90877" w:rsidRPr="00526D6A" w:rsidRDefault="00D90877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г.Экибастуз</w:t>
            </w:r>
          </w:p>
          <w:p w14:paraId="36ACCBE3" w14:textId="5934ED26" w:rsidR="00D90877" w:rsidRPr="00526D6A" w:rsidRDefault="00E97F80" w:rsidP="00230962">
            <w:pPr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большо</w:t>
            </w:r>
            <w:r w:rsidR="00D90877">
              <w:rPr>
                <w:rFonts w:ascii="Arial" w:hAnsi="Arial" w:cs="Arial"/>
                <w:i/>
                <w:sz w:val="24"/>
                <w:szCs w:val="24"/>
                <w:lang w:val="kk-KZ"/>
              </w:rPr>
              <w:t>й зал акимата</w:t>
            </w:r>
          </w:p>
          <w:p w14:paraId="1E169DD5" w14:textId="77777777" w:rsidR="00D90877" w:rsidRPr="00526D6A" w:rsidRDefault="00D90877" w:rsidP="00230962">
            <w:pPr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ул.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М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а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ш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ху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р Ж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с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у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>п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а</w:t>
            </w:r>
            <w:r w:rsidRPr="00526D6A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45</w:t>
            </w:r>
          </w:p>
        </w:tc>
        <w:tc>
          <w:tcPr>
            <w:tcW w:w="4601" w:type="dxa"/>
          </w:tcPr>
          <w:p w14:paraId="64B1AA1A" w14:textId="20B61AD5" w:rsidR="00D90877" w:rsidRPr="00A50FCF" w:rsidRDefault="00F515FE" w:rsidP="00230962">
            <w:pPr>
              <w:ind w:right="-2"/>
              <w:jc w:val="right"/>
              <w:rPr>
                <w:rFonts w:ascii="Arial" w:hAnsi="Arial" w:cs="Arial"/>
                <w:i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1</w:t>
            </w:r>
            <w:r w:rsidR="00E317C5">
              <w:rPr>
                <w:rFonts w:ascii="Arial" w:hAnsi="Arial" w:cs="Arial"/>
                <w:i/>
                <w:sz w:val="24"/>
                <w:szCs w:val="24"/>
                <w:lang w:val="kk-KZ"/>
              </w:rPr>
              <w:t>0</w:t>
            </w:r>
            <w:r w:rsidR="00D000CB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дека</w:t>
            </w:r>
            <w:r w:rsidR="001A205F">
              <w:rPr>
                <w:rFonts w:ascii="Arial" w:hAnsi="Arial" w:cs="Arial"/>
                <w:i/>
                <w:sz w:val="24"/>
                <w:szCs w:val="24"/>
                <w:lang w:val="kk-KZ"/>
              </w:rPr>
              <w:t>бря</w:t>
            </w:r>
            <w:r w:rsidR="00334C3D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</w:t>
            </w:r>
            <w:r w:rsidR="00D90877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2025</w:t>
            </w:r>
            <w:r w:rsidR="00D90877" w:rsidRPr="00A50FC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D90877" w:rsidRPr="00A50FCF">
              <w:rPr>
                <w:rFonts w:ascii="Arial" w:hAnsi="Arial" w:cs="Arial"/>
                <w:i/>
                <w:sz w:val="24"/>
                <w:szCs w:val="24"/>
                <w:lang w:val="kk-KZ"/>
              </w:rPr>
              <w:t>года</w:t>
            </w:r>
          </w:p>
          <w:p w14:paraId="0ED78A5B" w14:textId="4157E8DD" w:rsidR="00D90877" w:rsidRPr="00A50FCF" w:rsidRDefault="00D90877" w:rsidP="00230962">
            <w:pPr>
              <w:ind w:right="-2"/>
              <w:jc w:val="right"/>
              <w:rPr>
                <w:rFonts w:ascii="Arial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1</w:t>
            </w:r>
            <w:r w:rsidR="001A205F">
              <w:rPr>
                <w:rFonts w:ascii="Arial" w:hAnsi="Arial" w:cs="Arial"/>
                <w:i/>
                <w:sz w:val="24"/>
                <w:szCs w:val="24"/>
                <w:lang w:val="kk-KZ"/>
              </w:rPr>
              <w:t>5</w:t>
            </w:r>
            <w:r>
              <w:rPr>
                <w:rFonts w:ascii="Arial" w:hAnsi="Arial" w:cs="Arial"/>
                <w:i/>
                <w:sz w:val="24"/>
                <w:szCs w:val="24"/>
                <w:lang w:val="kk-KZ"/>
              </w:rPr>
              <w:t>-</w:t>
            </w:r>
            <w:r w:rsidR="00E317C5">
              <w:rPr>
                <w:rFonts w:ascii="Arial" w:hAnsi="Arial" w:cs="Arial"/>
                <w:i/>
                <w:sz w:val="24"/>
                <w:szCs w:val="24"/>
                <w:lang w:val="kk-KZ"/>
              </w:rPr>
              <w:t>00</w:t>
            </w:r>
            <w:r w:rsidRPr="00A50FCF">
              <w:rPr>
                <w:rFonts w:ascii="Arial" w:hAnsi="Arial" w:cs="Arial"/>
                <w:i/>
                <w:sz w:val="24"/>
                <w:szCs w:val="24"/>
                <w:lang w:val="kk-KZ"/>
              </w:rPr>
              <w:t xml:space="preserve"> часов</w:t>
            </w:r>
          </w:p>
        </w:tc>
      </w:tr>
      <w:bookmarkEnd w:id="0"/>
    </w:tbl>
    <w:p w14:paraId="193B00F7" w14:textId="77777777" w:rsidR="00D90877" w:rsidRDefault="00D90877" w:rsidP="00D90877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14:paraId="078B1439" w14:textId="0436F197" w:rsidR="00EF3FE4" w:rsidRPr="00374EC1" w:rsidRDefault="00EF3FE4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Председательствует:</w:t>
      </w:r>
      <w:bookmarkStart w:id="1" w:name="_Hlk96595945"/>
      <w:r w:rsidR="007B39E2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</w:t>
      </w:r>
      <w:bookmarkEnd w:id="1"/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Жасулан Жалелович,</w:t>
      </w:r>
      <w:r w:rsidR="004155A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председатель Общ</w:t>
      </w:r>
      <w:r w:rsidR="004155A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ественного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совета города Экибастуз</w:t>
      </w:r>
      <w:r w:rsid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20CD818A" w14:textId="7971D3D6" w:rsidR="0027137A" w:rsidRPr="00374EC1" w:rsidRDefault="005903AC" w:rsidP="00374EC1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Присутствовали: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члены  Общественного совета города Экибастуз</w:t>
      </w:r>
      <w:r w:rsidR="004155A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(по списку) </w:t>
      </w:r>
      <w:r w:rsidR="00374EC1" w:rsidRPr="00374EC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400FC3E9" w14:textId="1079157A" w:rsidR="00F515FE" w:rsidRDefault="00374EC1" w:rsidP="00F515FE">
      <w:pPr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374EC1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Приглашен</w:t>
      </w:r>
      <w:r w:rsid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ы</w:t>
      </w:r>
      <w:r w:rsidRPr="00374EC1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: </w:t>
      </w:r>
      <w:bookmarkStart w:id="2" w:name="_Hlk216337763"/>
      <w:bookmarkStart w:id="3" w:name="_Hlk215841396"/>
      <w:r w:rsidR="00F515FE" w:rsidRPr="00F515F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Корабаева </w:t>
      </w:r>
      <w:r w:rsidR="004135A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Орынгуль Сериковна</w:t>
      </w:r>
      <w:r w:rsidR="00F515FE" w:rsidRPr="00F515F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</w:t>
      </w:r>
      <w:r w:rsidR="004135A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заведующая сектора </w:t>
      </w:r>
      <w:r w:rsidR="00F515FE" w:rsidRPr="00F515F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bookmarkEnd w:id="2"/>
      <w:r w:rsidR="00F515FE" w:rsidRPr="00F515F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ГУ «Отдел экономики и финансов акимата города Экибастуза»</w:t>
      </w:r>
      <w:r w:rsidR="00F515F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</w:t>
      </w:r>
      <w:bookmarkEnd w:id="3"/>
      <w:r w:rsidR="00F515FE" w:rsidRPr="00F515F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Кайрат Заруханович Сулейменов, руководитель </w:t>
      </w:r>
      <w:bookmarkStart w:id="4" w:name="_Hlk215841622"/>
      <w:r w:rsidR="00F515FE" w:rsidRPr="00F515F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ГУ «Отдел архитектуры и градостроительства  акимата города Экибастуза».</w:t>
      </w:r>
      <w:r w:rsidR="00F515F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bookmarkEnd w:id="4"/>
    </w:p>
    <w:p w14:paraId="7FA0AD70" w14:textId="77777777" w:rsidR="00F515FE" w:rsidRDefault="00F515FE" w:rsidP="00F515FE">
      <w:pPr>
        <w:ind w:firstLine="708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06EF4D00" w14:textId="37DBA048" w:rsidR="005903AC" w:rsidRDefault="005903AC" w:rsidP="00F515FE">
      <w:pPr>
        <w:ind w:firstLine="708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  <w:t>Повестка дня</w:t>
      </w:r>
      <w:r w:rsidR="00120313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:</w:t>
      </w:r>
    </w:p>
    <w:p w14:paraId="33E080E5" w14:textId="77777777" w:rsidR="00F515FE" w:rsidRPr="00F515FE" w:rsidRDefault="00F515FE" w:rsidP="00F515FE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5" w:name="_Hlk215752569"/>
      <w:bookmarkStart w:id="6" w:name="_Hlk215752387"/>
      <w:bookmarkStart w:id="7" w:name="_Hlk208914651"/>
      <w:r w:rsidRPr="00F515F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1.Проект решения </w:t>
      </w:r>
      <w:bookmarkStart w:id="8" w:name="_Hlk215762033"/>
      <w:r w:rsidRPr="00F515F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«</w:t>
      </w:r>
      <w:bookmarkStart w:id="9" w:name="_Hlk215841314"/>
      <w:r w:rsidRPr="00F515F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Об Экибастузском городском бюджете на                     2026 - 2028 годы».</w:t>
      </w:r>
    </w:p>
    <w:bookmarkEnd w:id="8"/>
    <w:p w14:paraId="46BDABC8" w14:textId="77777777" w:rsidR="00F515FE" w:rsidRPr="00F515FE" w:rsidRDefault="00F515FE" w:rsidP="00F515FE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bCs/>
          <w:sz w:val="28"/>
          <w:szCs w:val="28"/>
          <w:lang w:val="kk-KZ" w:eastAsia="ru-RU"/>
        </w:rPr>
      </w:pPr>
      <w:r w:rsidRPr="00F515FE">
        <w:rPr>
          <w:rFonts w:ascii="Times New Roman" w:eastAsiaTheme="minorEastAsia" w:hAnsi="Times New Roman"/>
          <w:bCs/>
          <w:sz w:val="28"/>
          <w:szCs w:val="28"/>
          <w:lang w:val="kk-KZ" w:eastAsia="ru-RU"/>
        </w:rPr>
        <w:t>2.</w:t>
      </w:r>
      <w:r w:rsidRPr="00F515FE">
        <w:rPr>
          <w:rFonts w:eastAsiaTheme="minorEastAsia"/>
          <w:bCs/>
          <w:lang w:eastAsia="ru-RU"/>
        </w:rPr>
        <w:t xml:space="preserve"> </w:t>
      </w:r>
      <w:r w:rsidRPr="00F515FE">
        <w:rPr>
          <w:rFonts w:ascii="Times New Roman" w:eastAsiaTheme="minorEastAsia" w:hAnsi="Times New Roman"/>
          <w:bCs/>
          <w:sz w:val="28"/>
          <w:szCs w:val="28"/>
          <w:lang w:val="kk-KZ" w:eastAsia="ru-RU"/>
        </w:rPr>
        <w:t>Проект решения</w:t>
      </w:r>
      <w:r w:rsidRPr="00F515FE">
        <w:rPr>
          <w:rFonts w:eastAsiaTheme="minorEastAsia"/>
          <w:bCs/>
          <w:lang w:eastAsia="ru-RU"/>
        </w:rPr>
        <w:t xml:space="preserve"> </w:t>
      </w:r>
      <w:bookmarkStart w:id="10" w:name="_Hlk215752885"/>
      <w:r w:rsidRPr="00F515FE">
        <w:rPr>
          <w:rFonts w:ascii="Times New Roman" w:eastAsiaTheme="minorEastAsia" w:hAnsi="Times New Roman"/>
          <w:bCs/>
          <w:sz w:val="28"/>
          <w:szCs w:val="28"/>
          <w:lang w:val="kk-KZ" w:eastAsia="ru-RU"/>
        </w:rPr>
        <w:t>«О бюджете сельских округов, сел и поселков города Экибастуза на 2026-2028 годы».</w:t>
      </w:r>
    </w:p>
    <w:bookmarkEnd w:id="9"/>
    <w:bookmarkEnd w:id="10"/>
    <w:p w14:paraId="79BCE10F" w14:textId="77777777" w:rsidR="00F515FE" w:rsidRPr="00F515FE" w:rsidRDefault="00F515FE" w:rsidP="00F515FE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bCs/>
          <w:sz w:val="28"/>
          <w:szCs w:val="28"/>
          <w:lang w:val="kk-KZ" w:eastAsia="ru-RU"/>
        </w:rPr>
      </w:pPr>
      <w:r w:rsidRPr="00F515FE">
        <w:rPr>
          <w:rFonts w:ascii="Times New Roman" w:eastAsiaTheme="minorEastAsia" w:hAnsi="Times New Roman"/>
          <w:bCs/>
          <w:sz w:val="28"/>
          <w:szCs w:val="28"/>
          <w:lang w:val="kk-KZ" w:eastAsia="ru-RU"/>
        </w:rPr>
        <w:t>3.</w:t>
      </w:r>
      <w:r w:rsidRPr="00F515F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Проект решения  </w:t>
      </w:r>
      <w:bookmarkStart w:id="11" w:name="_Hlk215841762"/>
      <w:bookmarkStart w:id="12" w:name="_Hlk215761673"/>
      <w:r w:rsidRPr="00F515F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«</w:t>
      </w:r>
      <w:r w:rsidRPr="00F515FE">
        <w:rPr>
          <w:rFonts w:ascii="Times New Roman" w:eastAsiaTheme="minorEastAsia" w:hAnsi="Times New Roman"/>
          <w:bCs/>
          <w:sz w:val="28"/>
          <w:szCs w:val="28"/>
          <w:lang w:val="kk-KZ" w:eastAsia="ru-RU"/>
        </w:rPr>
        <w:t>Об утверждении дизайн-кода города Экибастуза».</w:t>
      </w:r>
      <w:bookmarkEnd w:id="11"/>
    </w:p>
    <w:p w14:paraId="65BAD189" w14:textId="77777777" w:rsidR="00773049" w:rsidRDefault="00773049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bookmarkStart w:id="13" w:name="_Hlk215841476"/>
      <w:bookmarkEnd w:id="5"/>
      <w:bookmarkEnd w:id="6"/>
      <w:bookmarkEnd w:id="12"/>
    </w:p>
    <w:p w14:paraId="7233D884" w14:textId="6D782456" w:rsidR="00131B35" w:rsidRDefault="00334C3D" w:rsidP="00F515F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bookmarkStart w:id="14" w:name="_Hlk215841580"/>
      <w:bookmarkEnd w:id="7"/>
      <w:r w:rsidRP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По </w:t>
      </w:r>
      <w:r w:rsidR="00F515FE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первому</w:t>
      </w:r>
      <w:r w:rsidR="00575727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, второму</w:t>
      </w:r>
      <w:r w:rsidR="00F515FE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</w:t>
      </w:r>
      <w:r w:rsidRP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вопрос</w:t>
      </w:r>
      <w:r w:rsidR="00575727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ам</w:t>
      </w:r>
      <w:r w:rsidRP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повестки дня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Ж.Ж.</w:t>
      </w:r>
      <w:r w:rsid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 </w:t>
      </w:r>
      <w:r w:rsidR="00A33E80"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председатель Общ</w:t>
      </w:r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ест</w:t>
      </w:r>
      <w:r w:rsidR="00A33E80"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в</w:t>
      </w:r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</w:t>
      </w:r>
      <w:r w:rsidR="00A33E80"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нного совета города Экибастуз</w:t>
      </w:r>
      <w:r w:rsid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сообщил, что от </w:t>
      </w:r>
      <w:r w:rsid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о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тдел</w:t>
      </w:r>
      <w:r w:rsid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334C3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экономики и финансов </w:t>
      </w:r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акимата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города Экибастуз поступил</w:t>
      </w:r>
      <w:r w:rsidR="00F515F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и 2</w:t>
      </w:r>
      <w:r w:rsidR="001A205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проект</w:t>
      </w:r>
      <w:r w:rsidR="00F515F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НПА</w:t>
      </w:r>
      <w:bookmarkStart w:id="15" w:name="_Hlk189470707"/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bookmarkEnd w:id="15"/>
      <w:r w:rsidRPr="00334C3D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</w:t>
      </w:r>
      <w:r w:rsidR="00F515FE" w:rsidRPr="00F515F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Об Экибастузском городском бюджете на   2026 - 2028 годы»</w:t>
      </w:r>
      <w:r w:rsidR="00F515F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и «</w:t>
      </w:r>
      <w:r w:rsidR="00F515FE" w:rsidRPr="00F515F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О бюджете сельских округов, сел и поселков города Экибастуза на 2026-2028 годы»</w:t>
      </w:r>
      <w:r w:rsidR="00F515F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ч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то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1A205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проект</w:t>
      </w:r>
      <w:r w:rsidR="00F515F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ы</w:t>
      </w:r>
      <w:r w:rsidR="001A205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опубликован</w:t>
      </w:r>
      <w:r w:rsidR="00F515F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ы</w:t>
      </w:r>
      <w:r w:rsidR="001A205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на официальном сайте  государственного учреждения и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направлен</w:t>
      </w:r>
      <w:r w:rsidR="00F515F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ы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всем </w:t>
      </w:r>
      <w:r w:rsidR="001A205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для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ознакомлени</w:t>
      </w:r>
      <w:r w:rsidR="001A205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я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. </w:t>
      </w:r>
    </w:p>
    <w:p w14:paraId="1A1BF155" w14:textId="77777777" w:rsidR="00F515FE" w:rsidRDefault="00F515FE" w:rsidP="00F515F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09570ED" w14:textId="52820244" w:rsidR="003B3B1F" w:rsidRDefault="000526A1" w:rsidP="003B3B1F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По </w:t>
      </w:r>
      <w:r w:rsidR="00F515FE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первому 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вопросу повестки дня </w:t>
      </w:r>
      <w:r w:rsidR="003B3B1F" w:rsidRPr="003B3B1F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СЛУШАЛИ:</w:t>
      </w:r>
      <w:r w:rsidR="003B3B1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bookmarkStart w:id="16" w:name="_Hlk216337806"/>
      <w:r w:rsidR="004135A6" w:rsidRPr="004135A6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Корабаев</w:t>
      </w:r>
      <w:r w:rsidR="004135A6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у</w:t>
      </w:r>
      <w:r w:rsidR="004135A6" w:rsidRPr="004135A6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Орынгуль Сериковн</w:t>
      </w:r>
      <w:r w:rsidR="004135A6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у</w:t>
      </w:r>
      <w:r w:rsidR="004135A6" w:rsidRPr="004135A6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, заведующ</w:t>
      </w:r>
      <w:r w:rsidR="004135A6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ую</w:t>
      </w:r>
      <w:r w:rsidR="004135A6" w:rsidRPr="004135A6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сектора </w:t>
      </w:r>
      <w:bookmarkEnd w:id="16"/>
      <w:r w:rsidR="004135A6" w:rsidRPr="004135A6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 w:rsidR="00F515FE" w:rsidRPr="00F515F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ГУ «Отдел экономики и финансов акимата города Экибастуза»</w:t>
      </w:r>
      <w:r w:rsidR="00334C3D"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="00334C3D" w:rsidRPr="00334C3D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текст доклада прилагается</w:t>
      </w:r>
      <w:r w:rsidR="00334C3D"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p w14:paraId="4A06293A" w14:textId="77777777" w:rsidR="00131B35" w:rsidRDefault="00131B35" w:rsidP="00131B35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  <w:bookmarkStart w:id="17" w:name="_Hlk190419978"/>
      <w:r w:rsidRPr="00131B35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(обсуждение)</w:t>
      </w:r>
    </w:p>
    <w:p w14:paraId="4AF5A1F3" w14:textId="77777777" w:rsidR="003A15DD" w:rsidRDefault="003A15DD" w:rsidP="00131B35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</w:p>
    <w:bookmarkEnd w:id="17"/>
    <w:p w14:paraId="09897701" w14:textId="750D0F95" w:rsidR="00B902AB" w:rsidRDefault="00334C3D" w:rsidP="00334C3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C105A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ВЫСТУПИЛИ:</w:t>
      </w:r>
      <w:r w:rsidR="004135A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C105A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bookmarkStart w:id="18" w:name="_Hlk216338953"/>
      <w:r w:rsidR="00C105A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Ж.Садвакасов, </w:t>
      </w:r>
      <w:bookmarkStart w:id="19" w:name="_Hlk216338446"/>
      <w:r w:rsidR="004135A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А.Мейрамова, К.Нигметжанова</w:t>
      </w:r>
      <w:bookmarkEnd w:id="18"/>
      <w:bookmarkEnd w:id="19"/>
      <w:r w:rsidR="00C105A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член</w:t>
      </w:r>
      <w:r w:rsidRPr="00C105A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ы Общественного совета</w:t>
      </w:r>
      <w:r w:rsidR="004135A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. </w:t>
      </w:r>
      <w:bookmarkStart w:id="20" w:name="_Hlk216338303"/>
      <w:r w:rsidR="004135A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Поступили уточняющие вопросы по целевым</w:t>
      </w:r>
      <w:r w:rsidR="00B902AB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4135A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трансфертам из республиканского бюджета</w:t>
      </w:r>
      <w:r w:rsidR="00B902AB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налоговым поступлениям.</w:t>
      </w:r>
      <w:bookmarkEnd w:id="20"/>
      <w:r w:rsidR="00B902AB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Докладчик ответил на поступившие вопросы.</w:t>
      </w:r>
    </w:p>
    <w:p w14:paraId="27DD71AA" w14:textId="77777777" w:rsidR="00B902AB" w:rsidRDefault="00B902AB" w:rsidP="00334C3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40A6DF83" w14:textId="77777777" w:rsidR="00B902AB" w:rsidRDefault="00B902AB" w:rsidP="00334C3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0C4AF2CD" w14:textId="77777777" w:rsidR="00B902AB" w:rsidRDefault="00B902AB" w:rsidP="00334C3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bookmarkStart w:id="21" w:name="_Hlk216338372"/>
    </w:p>
    <w:p w14:paraId="73DFAE04" w14:textId="77777777" w:rsidR="00B902AB" w:rsidRDefault="00B902AB" w:rsidP="00334C3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6C776BCD" w14:textId="32514C0F" w:rsidR="00334C3D" w:rsidRDefault="00C105A9" w:rsidP="00334C3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C105A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lastRenderedPageBreak/>
        <w:t>По итогам обсуждения внесли предложение поддержать проект без замечания и  примечаний.</w:t>
      </w:r>
      <w:r w:rsidRPr="00C105A9">
        <w:t xml:space="preserve"> </w:t>
      </w:r>
      <w:r>
        <w:rPr>
          <w:lang w:val="kk-KZ"/>
        </w:rPr>
        <w:t xml:space="preserve"> </w:t>
      </w:r>
    </w:p>
    <w:bookmarkEnd w:id="21"/>
    <w:p w14:paraId="2963FAB0" w14:textId="77777777" w:rsidR="00334C3D" w:rsidRDefault="00334C3D" w:rsidP="00334C3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280A0385" w14:textId="77777777" w:rsidR="00F515FE" w:rsidRDefault="00F515FE" w:rsidP="00334C3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B909568" w14:textId="4E93396E" w:rsidR="00334C3D" w:rsidRPr="00334C3D" w:rsidRDefault="00334C3D" w:rsidP="00334C3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РЕШИЛИ:</w:t>
      </w:r>
    </w:p>
    <w:p w14:paraId="54B7783D" w14:textId="1A9AACD6" w:rsidR="00374EC1" w:rsidRDefault="00334C3D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1.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Проект </w:t>
      </w:r>
      <w:r w:rsidR="000526A1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нормативного правового акта </w:t>
      </w:r>
      <w:r w:rsidR="00F515FE" w:rsidRPr="00F515F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«Об Экибастузском городском бюджете на  2026 - 2028 годы»</w:t>
      </w:r>
      <w:r w:rsidR="00F515F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поддержать, примечаний и предложений не имеется (</w:t>
      </w:r>
      <w:r w:rsidR="00131B35" w:rsidRPr="006402AA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единогласно</w:t>
      </w:r>
      <w:r w:rsidR="00131B35"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).</w:t>
      </w:r>
    </w:p>
    <w:bookmarkEnd w:id="14"/>
    <w:p w14:paraId="3D4200A4" w14:textId="77777777" w:rsidR="00F515FE" w:rsidRDefault="00F515FE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bookmarkEnd w:id="13"/>
    <w:p w14:paraId="352B026D" w14:textId="77777777" w:rsidR="00F515FE" w:rsidRDefault="00F515FE" w:rsidP="00F515F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5CC5E546" w14:textId="0A99E418" w:rsidR="00F515FE" w:rsidRDefault="00F515FE" w:rsidP="00F515F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По второму  вопросу повестки дня </w:t>
      </w:r>
      <w:r w:rsidRPr="003B3B1F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СЛУШАЛИ: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4135A6" w:rsidRPr="004135A6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Корабаеву Орынгуль Сериковну, заведующую сектора</w:t>
      </w:r>
      <w:r w:rsidRPr="00F515F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ГУ «Отдел экономики и финансов акимата города Экибастуза»</w:t>
      </w:r>
      <w:r w:rsidR="004135A6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Pr="00334C3D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текст доклада прилагается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p w14:paraId="2EF986B2" w14:textId="77777777" w:rsidR="00F515FE" w:rsidRDefault="00F515FE" w:rsidP="00F515FE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  <w:r w:rsidRPr="00131B35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(обсуждение)</w:t>
      </w:r>
    </w:p>
    <w:p w14:paraId="35B13374" w14:textId="77777777" w:rsidR="00F515FE" w:rsidRDefault="00F515FE" w:rsidP="00F515FE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</w:p>
    <w:p w14:paraId="6A0FCC58" w14:textId="32192B2B" w:rsidR="00F515FE" w:rsidRDefault="00F515FE" w:rsidP="00F515F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C105A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ВЫСТУПИЛИ: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Ж.Садвакасов, </w:t>
      </w:r>
      <w:r w:rsidR="004135A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Н.Винс,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член</w:t>
      </w:r>
      <w:r w:rsidRPr="00C105A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ы Общественного совета</w:t>
      </w:r>
      <w:r w:rsidR="004135A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. </w:t>
      </w:r>
    </w:p>
    <w:p w14:paraId="325C9535" w14:textId="17D9A1BD" w:rsidR="00B902AB" w:rsidRDefault="00F515FE" w:rsidP="00B902AB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C105A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 итогам обсуждения внесли предложение поддержать проект без замечания и  примечаний.</w:t>
      </w:r>
      <w:r w:rsidRPr="00C105A9">
        <w:t xml:space="preserve"> </w:t>
      </w:r>
      <w:r>
        <w:rPr>
          <w:lang w:val="kk-KZ"/>
        </w:rPr>
        <w:t xml:space="preserve"> </w:t>
      </w:r>
      <w:r w:rsidR="00B902AB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Поступили уточняющие вопросы по </w:t>
      </w:r>
      <w:r w:rsidR="00B902AB" w:rsidRPr="004135A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приобретени</w:t>
      </w:r>
      <w:r w:rsidR="00B902AB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ю</w:t>
      </w:r>
      <w:r w:rsidR="00B902AB" w:rsidRPr="004135A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2-х домов </w:t>
      </w:r>
      <w:r w:rsidR="00B902AB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в селах </w:t>
      </w:r>
      <w:r w:rsidR="00B902AB" w:rsidRPr="004135A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Бескауга и Зеленая Рощ</w:t>
      </w:r>
      <w:r w:rsidR="00B902AB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а, ремонту внутрипоселковых дорог.</w:t>
      </w:r>
      <w:r w:rsidR="00B902AB" w:rsidRPr="00B902AB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B902AB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Докладчик ответил на поступившие вопросы.</w:t>
      </w:r>
    </w:p>
    <w:p w14:paraId="3EEF9AA6" w14:textId="64747B0A" w:rsidR="00B902AB" w:rsidRDefault="00B902AB" w:rsidP="00F515F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B902AB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По итогам обсуждения внесли предложение поддержать проект без замечания и  примечаний.  </w:t>
      </w:r>
    </w:p>
    <w:p w14:paraId="77CEA747" w14:textId="77777777" w:rsidR="00F515FE" w:rsidRDefault="00F515FE" w:rsidP="00F515F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93C2A56" w14:textId="77777777" w:rsidR="00F515FE" w:rsidRPr="00334C3D" w:rsidRDefault="00F515FE" w:rsidP="00F515F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РЕШИЛИ:</w:t>
      </w:r>
    </w:p>
    <w:p w14:paraId="3430E05D" w14:textId="1E6DD849" w:rsidR="00F515FE" w:rsidRDefault="00F515FE" w:rsidP="00F515F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1.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Проект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нормативного правового акта </w:t>
      </w:r>
      <w:r w:rsidRPr="00F515F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«О бюджете сельских округов, сел и поселков города Экибастуза на 2026-2028 годы»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поддержать, примечаний и предложений не имеется (</w:t>
      </w:r>
      <w:r w:rsidRPr="006402AA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единогласно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).</w:t>
      </w:r>
    </w:p>
    <w:p w14:paraId="521C0F53" w14:textId="77777777" w:rsidR="00F515FE" w:rsidRDefault="00F515FE" w:rsidP="00F515F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36F0D78C" w14:textId="77777777" w:rsidR="00B902AB" w:rsidRDefault="00B902AB" w:rsidP="00F515F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4A711532" w14:textId="696F98D0" w:rsidR="00F515FE" w:rsidRDefault="00F515FE" w:rsidP="00F515F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По 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третьему </w:t>
      </w:r>
      <w:r w:rsidRP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вопросу повестки дня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Садвакасов Ж.Ж.,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 </w:t>
      </w:r>
      <w:r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председатель Общ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ест</w:t>
      </w:r>
      <w:r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в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</w:t>
      </w:r>
      <w:r w:rsidRPr="00A33E80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нного совета города Экибастуз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сообщил, что от </w:t>
      </w:r>
      <w:r w:rsidRPr="00F515F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ГУ «Отдел архитектуры и градостроительства  акимата города Экибастуза»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поступил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проект НПА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F515F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«Об утверждении дизайн-кода города Экибастуза»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</w:t>
      </w:r>
      <w:r w:rsidR="004135A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ч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то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проект опубликован на портале «Открытые НПА» и официальном сайте  государственного учреждения и 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направлен всем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для 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ознакомлени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я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. </w:t>
      </w:r>
    </w:p>
    <w:p w14:paraId="6F46EC7D" w14:textId="77777777" w:rsidR="00F515FE" w:rsidRDefault="00F515FE" w:rsidP="00F515F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56D75689" w14:textId="77777777" w:rsidR="00B902AB" w:rsidRDefault="00B902AB" w:rsidP="00F515F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0EEB62A3" w14:textId="4CD02D88" w:rsidR="00F515FE" w:rsidRDefault="00F515FE" w:rsidP="00F515F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По третьему вопросу повестки дня </w:t>
      </w:r>
      <w:r w:rsidRPr="003B3B1F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СЛУШАЛИ: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F515F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Кайрат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а</w:t>
      </w:r>
      <w:r w:rsidRPr="00F515F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Заруханович</w:t>
      </w:r>
      <w:r w:rsidR="004135A6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а</w:t>
      </w:r>
      <w:r w:rsidRPr="00F515F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Сулейменов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а</w:t>
      </w:r>
      <w:r w:rsidRPr="00F515F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, руководител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я</w:t>
      </w:r>
      <w:r w:rsidRPr="00F515FE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ГУ «Отдел архитектуры и градостроительства  акимата города Экибастуза»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Pr="00334C3D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текст доклада прилагается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p w14:paraId="7733B7FD" w14:textId="77777777" w:rsidR="00F515FE" w:rsidRDefault="00F515FE" w:rsidP="00F515FE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  <w:r w:rsidRPr="00131B35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(обсуждение)</w:t>
      </w:r>
    </w:p>
    <w:p w14:paraId="466D5B78" w14:textId="77777777" w:rsidR="005F717A" w:rsidRDefault="005F717A" w:rsidP="00F515FE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</w:p>
    <w:p w14:paraId="74C3D5F6" w14:textId="77777777" w:rsidR="005F717A" w:rsidRDefault="005F717A" w:rsidP="00F515FE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</w:p>
    <w:p w14:paraId="0DBB53B0" w14:textId="77777777" w:rsidR="005F717A" w:rsidRDefault="005F717A" w:rsidP="00F515FE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</w:p>
    <w:p w14:paraId="496FC42B" w14:textId="77777777" w:rsidR="005F717A" w:rsidRDefault="005F717A" w:rsidP="00F515FE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</w:p>
    <w:p w14:paraId="35339500" w14:textId="77777777" w:rsidR="005F717A" w:rsidRDefault="005F717A" w:rsidP="00F515FE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</w:p>
    <w:p w14:paraId="59A09D88" w14:textId="77777777" w:rsidR="005F717A" w:rsidRDefault="005F717A" w:rsidP="00F515FE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</w:p>
    <w:p w14:paraId="7B1454E0" w14:textId="77777777" w:rsidR="005F717A" w:rsidRDefault="005F717A" w:rsidP="00F515FE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</w:p>
    <w:p w14:paraId="3334F28C" w14:textId="77777777" w:rsidR="005F717A" w:rsidRDefault="005F717A" w:rsidP="00F515FE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</w:p>
    <w:p w14:paraId="519C3370" w14:textId="77777777" w:rsidR="005F717A" w:rsidRDefault="005F717A" w:rsidP="00F515FE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</w:p>
    <w:p w14:paraId="16266EA2" w14:textId="77777777" w:rsidR="00F515FE" w:rsidRDefault="00F515FE" w:rsidP="00F515FE">
      <w:pPr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</w:pPr>
    </w:p>
    <w:p w14:paraId="5B6EEAEE" w14:textId="5DE9EDDC" w:rsidR="00F515FE" w:rsidRDefault="00F515FE" w:rsidP="00F515F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C105A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ВЫСТУПИЛИ: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bookmarkStart w:id="22" w:name="_Hlk216339260"/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Ж.Садвакасов, </w:t>
      </w:r>
      <w:r w:rsidR="00B902AB" w:rsidRPr="00B902AB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А.Мейрамова, К.Нигметжанова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</w:t>
      </w:r>
      <w:r w:rsidR="00B902AB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К.Каржасов,</w:t>
      </w:r>
      <w:bookmarkEnd w:id="22"/>
      <w:r w:rsidR="00B902AB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член</w:t>
      </w:r>
      <w:r w:rsidRPr="00C105A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ы Общественного совета</w:t>
      </w:r>
      <w:r w:rsidR="00B902AB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 Поступили вопросы по проведению разъяснительной работы среди предпринимателей,  сроках реализации данного проекта.</w:t>
      </w:r>
    </w:p>
    <w:p w14:paraId="4937A180" w14:textId="77777777" w:rsidR="00F515FE" w:rsidRDefault="00F515FE" w:rsidP="00F515F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C105A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 итогам обсуждения внесли предложение поддержать проект без замечания и  примечаний.</w:t>
      </w:r>
      <w:r w:rsidRPr="00C105A9">
        <w:t xml:space="preserve"> </w:t>
      </w:r>
      <w:r>
        <w:rPr>
          <w:lang w:val="kk-KZ"/>
        </w:rPr>
        <w:t xml:space="preserve"> </w:t>
      </w:r>
    </w:p>
    <w:p w14:paraId="763B7AB2" w14:textId="77777777" w:rsidR="00F515FE" w:rsidRDefault="00F515FE" w:rsidP="00F515F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4C3C1D39" w14:textId="77777777" w:rsidR="005F717A" w:rsidRDefault="005F717A" w:rsidP="00F515F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4BE35182" w14:textId="77777777" w:rsidR="00F515FE" w:rsidRPr="00334C3D" w:rsidRDefault="00F515FE" w:rsidP="00F515F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334C3D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РЕШИЛИ:</w:t>
      </w:r>
    </w:p>
    <w:p w14:paraId="6ABAB553" w14:textId="4A837D77" w:rsidR="00F515FE" w:rsidRDefault="00F515FE" w:rsidP="00F515F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1.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Проект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нормативного правового акта </w:t>
      </w:r>
      <w:r w:rsidRPr="00F515F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«Об утверждении дизайн-кода города Экибастуза»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поддержать, примечаний и предложений не имеется (</w:t>
      </w:r>
      <w:r w:rsidRPr="006402AA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единогласно</w:t>
      </w:r>
      <w:r w:rsidRPr="00131B3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).</w:t>
      </w:r>
    </w:p>
    <w:p w14:paraId="5659411F" w14:textId="77777777" w:rsidR="00F515FE" w:rsidRDefault="00F515FE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3D78B387" w14:textId="77777777" w:rsidR="00F515FE" w:rsidRPr="00131B35" w:rsidRDefault="00F515FE" w:rsidP="00131B3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39FF2BBB" w14:textId="77777777" w:rsidR="00131B35" w:rsidRDefault="00131B35" w:rsidP="00EF3FE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55864C5C" w14:textId="0060232F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П</w:t>
      </w: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редседател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ь</w:t>
      </w:r>
    </w:p>
    <w:p w14:paraId="23BCF1CA" w14:textId="77777777" w:rsidR="00692C98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Общественного совета </w:t>
      </w:r>
    </w:p>
    <w:p w14:paraId="1C2C46E8" w14:textId="2B125977" w:rsidR="00745E8E" w:rsidRP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</w:pPr>
      <w:r w:rsidRPr="00745E8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города Экибастуза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                               </w:t>
      </w:r>
      <w:r w:rsidR="00692C9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                           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</w:t>
      </w:r>
      <w:r w:rsidR="00692C9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Ж.Садвакасов</w:t>
      </w:r>
    </w:p>
    <w:p w14:paraId="69A8F1D1" w14:textId="77777777" w:rsidR="003105EF" w:rsidRDefault="003105EF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151E055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0D17C498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63DDB908" w14:textId="77777777" w:rsidR="00745E8E" w:rsidRDefault="00745E8E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5D5F110" w14:textId="77777777" w:rsidR="00D964FB" w:rsidRDefault="00D964FB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</w:p>
    <w:sectPr w:rsidR="00D964FB" w:rsidSect="005B0399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22848"/>
    <w:multiLevelType w:val="hybridMultilevel"/>
    <w:tmpl w:val="DF681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079D2"/>
    <w:multiLevelType w:val="hybridMultilevel"/>
    <w:tmpl w:val="C198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70D67"/>
    <w:multiLevelType w:val="hybridMultilevel"/>
    <w:tmpl w:val="5BEE3976"/>
    <w:lvl w:ilvl="0" w:tplc="768C5BCE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372957AA"/>
    <w:multiLevelType w:val="hybridMultilevel"/>
    <w:tmpl w:val="315E349E"/>
    <w:lvl w:ilvl="0" w:tplc="0BD8AB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6B52EA"/>
    <w:multiLevelType w:val="hybridMultilevel"/>
    <w:tmpl w:val="BD202C8E"/>
    <w:lvl w:ilvl="0" w:tplc="C870FD6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A0C3D"/>
    <w:multiLevelType w:val="hybridMultilevel"/>
    <w:tmpl w:val="C6B4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73717"/>
    <w:multiLevelType w:val="hybridMultilevel"/>
    <w:tmpl w:val="D2EE906C"/>
    <w:lvl w:ilvl="0" w:tplc="15ACD304">
      <w:start w:val="1"/>
      <w:numFmt w:val="decimal"/>
      <w:lvlText w:val="%1)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E055BD9"/>
    <w:multiLevelType w:val="hybridMultilevel"/>
    <w:tmpl w:val="C50CE5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64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68881">
    <w:abstractNumId w:val="7"/>
  </w:num>
  <w:num w:numId="3" w16cid:durableId="1799256693">
    <w:abstractNumId w:val="3"/>
  </w:num>
  <w:num w:numId="4" w16cid:durableId="799154899">
    <w:abstractNumId w:val="6"/>
  </w:num>
  <w:num w:numId="5" w16cid:durableId="1789154971">
    <w:abstractNumId w:val="8"/>
  </w:num>
  <w:num w:numId="6" w16cid:durableId="1177305093">
    <w:abstractNumId w:val="1"/>
  </w:num>
  <w:num w:numId="7" w16cid:durableId="179397815">
    <w:abstractNumId w:val="2"/>
  </w:num>
  <w:num w:numId="8" w16cid:durableId="677661778">
    <w:abstractNumId w:val="5"/>
  </w:num>
  <w:num w:numId="9" w16cid:durableId="1465851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7C2"/>
    <w:rsid w:val="00012CAE"/>
    <w:rsid w:val="00044E93"/>
    <w:rsid w:val="000526A1"/>
    <w:rsid w:val="00054A38"/>
    <w:rsid w:val="000616A4"/>
    <w:rsid w:val="00070FF8"/>
    <w:rsid w:val="000809BE"/>
    <w:rsid w:val="00090E7D"/>
    <w:rsid w:val="000A033B"/>
    <w:rsid w:val="000A247E"/>
    <w:rsid w:val="000B3458"/>
    <w:rsid w:val="000D08C0"/>
    <w:rsid w:val="000F6FE5"/>
    <w:rsid w:val="00107927"/>
    <w:rsid w:val="00120313"/>
    <w:rsid w:val="00125AB4"/>
    <w:rsid w:val="00131B35"/>
    <w:rsid w:val="00132B97"/>
    <w:rsid w:val="00132D51"/>
    <w:rsid w:val="00154D5E"/>
    <w:rsid w:val="0017589A"/>
    <w:rsid w:val="00176BD8"/>
    <w:rsid w:val="00181533"/>
    <w:rsid w:val="00187C71"/>
    <w:rsid w:val="00187CFB"/>
    <w:rsid w:val="00191845"/>
    <w:rsid w:val="001A205F"/>
    <w:rsid w:val="001A72E0"/>
    <w:rsid w:val="001B3010"/>
    <w:rsid w:val="001B6C0A"/>
    <w:rsid w:val="001C4417"/>
    <w:rsid w:val="001D1603"/>
    <w:rsid w:val="001D2F97"/>
    <w:rsid w:val="001D3584"/>
    <w:rsid w:val="001D522C"/>
    <w:rsid w:val="001E6B6C"/>
    <w:rsid w:val="002264C2"/>
    <w:rsid w:val="0022776D"/>
    <w:rsid w:val="002509B7"/>
    <w:rsid w:val="00251A50"/>
    <w:rsid w:val="002609F9"/>
    <w:rsid w:val="0027137A"/>
    <w:rsid w:val="00274C6D"/>
    <w:rsid w:val="00282190"/>
    <w:rsid w:val="00285A25"/>
    <w:rsid w:val="002D22D4"/>
    <w:rsid w:val="002D3081"/>
    <w:rsid w:val="002E3B45"/>
    <w:rsid w:val="002F2032"/>
    <w:rsid w:val="002F2885"/>
    <w:rsid w:val="002F519F"/>
    <w:rsid w:val="002F779F"/>
    <w:rsid w:val="003105EF"/>
    <w:rsid w:val="00323B58"/>
    <w:rsid w:val="00326861"/>
    <w:rsid w:val="00334C3D"/>
    <w:rsid w:val="003353FA"/>
    <w:rsid w:val="00337728"/>
    <w:rsid w:val="00342D02"/>
    <w:rsid w:val="00343379"/>
    <w:rsid w:val="0036000B"/>
    <w:rsid w:val="003608A8"/>
    <w:rsid w:val="00364EA7"/>
    <w:rsid w:val="00371E83"/>
    <w:rsid w:val="003725E7"/>
    <w:rsid w:val="0037461F"/>
    <w:rsid w:val="00374EC1"/>
    <w:rsid w:val="003865AF"/>
    <w:rsid w:val="003877CB"/>
    <w:rsid w:val="00395F87"/>
    <w:rsid w:val="003A15DD"/>
    <w:rsid w:val="003A2205"/>
    <w:rsid w:val="003A532E"/>
    <w:rsid w:val="003A7A04"/>
    <w:rsid w:val="003B32AF"/>
    <w:rsid w:val="003B3B1F"/>
    <w:rsid w:val="003B50D9"/>
    <w:rsid w:val="003C1E24"/>
    <w:rsid w:val="003C34F8"/>
    <w:rsid w:val="003D7015"/>
    <w:rsid w:val="003E145C"/>
    <w:rsid w:val="004066CE"/>
    <w:rsid w:val="00411630"/>
    <w:rsid w:val="004135A6"/>
    <w:rsid w:val="004155AF"/>
    <w:rsid w:val="0041572D"/>
    <w:rsid w:val="004474C0"/>
    <w:rsid w:val="0045712D"/>
    <w:rsid w:val="00464470"/>
    <w:rsid w:val="00464882"/>
    <w:rsid w:val="00473168"/>
    <w:rsid w:val="0048529C"/>
    <w:rsid w:val="00491EBD"/>
    <w:rsid w:val="00492CFC"/>
    <w:rsid w:val="00496661"/>
    <w:rsid w:val="004976CF"/>
    <w:rsid w:val="004A0739"/>
    <w:rsid w:val="004B3448"/>
    <w:rsid w:val="004B4364"/>
    <w:rsid w:val="004C5110"/>
    <w:rsid w:val="004D1626"/>
    <w:rsid w:val="004F2BF6"/>
    <w:rsid w:val="004F5BB1"/>
    <w:rsid w:val="004F7052"/>
    <w:rsid w:val="004F7EFE"/>
    <w:rsid w:val="005135C6"/>
    <w:rsid w:val="00515EF9"/>
    <w:rsid w:val="00516F40"/>
    <w:rsid w:val="00523071"/>
    <w:rsid w:val="005264F0"/>
    <w:rsid w:val="00527C9B"/>
    <w:rsid w:val="005333C4"/>
    <w:rsid w:val="00536B88"/>
    <w:rsid w:val="00545799"/>
    <w:rsid w:val="0055044D"/>
    <w:rsid w:val="00551E56"/>
    <w:rsid w:val="005606F6"/>
    <w:rsid w:val="005645D3"/>
    <w:rsid w:val="0056545E"/>
    <w:rsid w:val="005703E5"/>
    <w:rsid w:val="00575727"/>
    <w:rsid w:val="005771CD"/>
    <w:rsid w:val="005903AC"/>
    <w:rsid w:val="00591D53"/>
    <w:rsid w:val="00596DD5"/>
    <w:rsid w:val="005A4E83"/>
    <w:rsid w:val="005A5372"/>
    <w:rsid w:val="005B0399"/>
    <w:rsid w:val="005B1605"/>
    <w:rsid w:val="005B3BA9"/>
    <w:rsid w:val="005C2C96"/>
    <w:rsid w:val="005C4E5F"/>
    <w:rsid w:val="005C5A4F"/>
    <w:rsid w:val="005C63D6"/>
    <w:rsid w:val="005D7AA7"/>
    <w:rsid w:val="005E4391"/>
    <w:rsid w:val="005F3108"/>
    <w:rsid w:val="005F717A"/>
    <w:rsid w:val="006011BB"/>
    <w:rsid w:val="00601C98"/>
    <w:rsid w:val="00607B20"/>
    <w:rsid w:val="006125D9"/>
    <w:rsid w:val="00623DE1"/>
    <w:rsid w:val="00626476"/>
    <w:rsid w:val="006265BD"/>
    <w:rsid w:val="006402AA"/>
    <w:rsid w:val="0064281E"/>
    <w:rsid w:val="00646AAC"/>
    <w:rsid w:val="00653A5A"/>
    <w:rsid w:val="00655B9A"/>
    <w:rsid w:val="006832A7"/>
    <w:rsid w:val="00692C98"/>
    <w:rsid w:val="00693979"/>
    <w:rsid w:val="00696614"/>
    <w:rsid w:val="006A75C2"/>
    <w:rsid w:val="006B776D"/>
    <w:rsid w:val="006C5A5E"/>
    <w:rsid w:val="006C6DD1"/>
    <w:rsid w:val="006D6319"/>
    <w:rsid w:val="006E002E"/>
    <w:rsid w:val="006E38A4"/>
    <w:rsid w:val="006F0ED5"/>
    <w:rsid w:val="006F4A95"/>
    <w:rsid w:val="007320DE"/>
    <w:rsid w:val="00737B8E"/>
    <w:rsid w:val="00740A3F"/>
    <w:rsid w:val="007432B3"/>
    <w:rsid w:val="007448ED"/>
    <w:rsid w:val="00745A4F"/>
    <w:rsid w:val="00745E8E"/>
    <w:rsid w:val="00752801"/>
    <w:rsid w:val="007545FC"/>
    <w:rsid w:val="00773049"/>
    <w:rsid w:val="00796213"/>
    <w:rsid w:val="007B06CE"/>
    <w:rsid w:val="007B39E2"/>
    <w:rsid w:val="007B787C"/>
    <w:rsid w:val="007C08EC"/>
    <w:rsid w:val="007D0183"/>
    <w:rsid w:val="007D1CB0"/>
    <w:rsid w:val="007D5069"/>
    <w:rsid w:val="007E1FF7"/>
    <w:rsid w:val="007E6BB4"/>
    <w:rsid w:val="00800E3D"/>
    <w:rsid w:val="00810B01"/>
    <w:rsid w:val="0081141F"/>
    <w:rsid w:val="0081418A"/>
    <w:rsid w:val="00821795"/>
    <w:rsid w:val="008238D0"/>
    <w:rsid w:val="00830C38"/>
    <w:rsid w:val="00830DC6"/>
    <w:rsid w:val="00831AC0"/>
    <w:rsid w:val="00841DF1"/>
    <w:rsid w:val="00842927"/>
    <w:rsid w:val="0084622E"/>
    <w:rsid w:val="00853A10"/>
    <w:rsid w:val="00865473"/>
    <w:rsid w:val="00866AED"/>
    <w:rsid w:val="00872924"/>
    <w:rsid w:val="00876041"/>
    <w:rsid w:val="0088573C"/>
    <w:rsid w:val="00894DC5"/>
    <w:rsid w:val="008B44F9"/>
    <w:rsid w:val="008C0517"/>
    <w:rsid w:val="008D1283"/>
    <w:rsid w:val="008D1827"/>
    <w:rsid w:val="008D4756"/>
    <w:rsid w:val="008E07D2"/>
    <w:rsid w:val="008E1CE0"/>
    <w:rsid w:val="008E2B9A"/>
    <w:rsid w:val="008F12BD"/>
    <w:rsid w:val="008F27E9"/>
    <w:rsid w:val="008F3BE6"/>
    <w:rsid w:val="008F4C92"/>
    <w:rsid w:val="00905B45"/>
    <w:rsid w:val="00934645"/>
    <w:rsid w:val="00950491"/>
    <w:rsid w:val="0095439D"/>
    <w:rsid w:val="00955F7D"/>
    <w:rsid w:val="00956474"/>
    <w:rsid w:val="009609E0"/>
    <w:rsid w:val="00962601"/>
    <w:rsid w:val="00970FA7"/>
    <w:rsid w:val="00996641"/>
    <w:rsid w:val="009C30D6"/>
    <w:rsid w:val="009D1547"/>
    <w:rsid w:val="009D3109"/>
    <w:rsid w:val="009E31AE"/>
    <w:rsid w:val="00A03B8C"/>
    <w:rsid w:val="00A03D2F"/>
    <w:rsid w:val="00A135E6"/>
    <w:rsid w:val="00A15192"/>
    <w:rsid w:val="00A2280D"/>
    <w:rsid w:val="00A30CC7"/>
    <w:rsid w:val="00A325EF"/>
    <w:rsid w:val="00A33E80"/>
    <w:rsid w:val="00A4616A"/>
    <w:rsid w:val="00A46A4E"/>
    <w:rsid w:val="00A64B4B"/>
    <w:rsid w:val="00A714D5"/>
    <w:rsid w:val="00A72C2C"/>
    <w:rsid w:val="00A75400"/>
    <w:rsid w:val="00A94094"/>
    <w:rsid w:val="00A95A75"/>
    <w:rsid w:val="00AA0DAE"/>
    <w:rsid w:val="00AA1386"/>
    <w:rsid w:val="00AA166C"/>
    <w:rsid w:val="00AA3930"/>
    <w:rsid w:val="00AC20C7"/>
    <w:rsid w:val="00AD0875"/>
    <w:rsid w:val="00B3383A"/>
    <w:rsid w:val="00B66344"/>
    <w:rsid w:val="00B7191D"/>
    <w:rsid w:val="00B76702"/>
    <w:rsid w:val="00B81354"/>
    <w:rsid w:val="00B81E6F"/>
    <w:rsid w:val="00B902AB"/>
    <w:rsid w:val="00B95EAF"/>
    <w:rsid w:val="00BB02EB"/>
    <w:rsid w:val="00BC763F"/>
    <w:rsid w:val="00C006D6"/>
    <w:rsid w:val="00C105A9"/>
    <w:rsid w:val="00C144E8"/>
    <w:rsid w:val="00C24109"/>
    <w:rsid w:val="00C31ADB"/>
    <w:rsid w:val="00C36D19"/>
    <w:rsid w:val="00C406C7"/>
    <w:rsid w:val="00C45292"/>
    <w:rsid w:val="00C4628F"/>
    <w:rsid w:val="00C51BE4"/>
    <w:rsid w:val="00C532F0"/>
    <w:rsid w:val="00C720B2"/>
    <w:rsid w:val="00C779D3"/>
    <w:rsid w:val="00C82089"/>
    <w:rsid w:val="00C8251B"/>
    <w:rsid w:val="00C82D4E"/>
    <w:rsid w:val="00C82F42"/>
    <w:rsid w:val="00C8671E"/>
    <w:rsid w:val="00C954B0"/>
    <w:rsid w:val="00C97035"/>
    <w:rsid w:val="00CA321E"/>
    <w:rsid w:val="00CA6125"/>
    <w:rsid w:val="00CB6584"/>
    <w:rsid w:val="00CD5BFF"/>
    <w:rsid w:val="00CD5EC8"/>
    <w:rsid w:val="00CF4744"/>
    <w:rsid w:val="00D000CB"/>
    <w:rsid w:val="00D010E3"/>
    <w:rsid w:val="00D2635C"/>
    <w:rsid w:val="00D3127F"/>
    <w:rsid w:val="00D51E95"/>
    <w:rsid w:val="00D51F7B"/>
    <w:rsid w:val="00D54727"/>
    <w:rsid w:val="00D57AA8"/>
    <w:rsid w:val="00D61397"/>
    <w:rsid w:val="00D656DB"/>
    <w:rsid w:val="00D66870"/>
    <w:rsid w:val="00D6722F"/>
    <w:rsid w:val="00D67CB3"/>
    <w:rsid w:val="00D75290"/>
    <w:rsid w:val="00D779E3"/>
    <w:rsid w:val="00D87699"/>
    <w:rsid w:val="00D90877"/>
    <w:rsid w:val="00D928A3"/>
    <w:rsid w:val="00D93907"/>
    <w:rsid w:val="00D94D57"/>
    <w:rsid w:val="00D964FB"/>
    <w:rsid w:val="00DB73EA"/>
    <w:rsid w:val="00DC48FC"/>
    <w:rsid w:val="00DD3A49"/>
    <w:rsid w:val="00E2455C"/>
    <w:rsid w:val="00E25638"/>
    <w:rsid w:val="00E31504"/>
    <w:rsid w:val="00E317C5"/>
    <w:rsid w:val="00E36A3E"/>
    <w:rsid w:val="00E418A2"/>
    <w:rsid w:val="00E42706"/>
    <w:rsid w:val="00E44B16"/>
    <w:rsid w:val="00E479E3"/>
    <w:rsid w:val="00E52F92"/>
    <w:rsid w:val="00E676BA"/>
    <w:rsid w:val="00E85DC2"/>
    <w:rsid w:val="00E94DBA"/>
    <w:rsid w:val="00E979B9"/>
    <w:rsid w:val="00E97F80"/>
    <w:rsid w:val="00EA3612"/>
    <w:rsid w:val="00EB073D"/>
    <w:rsid w:val="00EE0B46"/>
    <w:rsid w:val="00EE0D83"/>
    <w:rsid w:val="00EE4DE6"/>
    <w:rsid w:val="00EF0E42"/>
    <w:rsid w:val="00EF3FE4"/>
    <w:rsid w:val="00F164BA"/>
    <w:rsid w:val="00F16989"/>
    <w:rsid w:val="00F2248E"/>
    <w:rsid w:val="00F24A5E"/>
    <w:rsid w:val="00F25A0B"/>
    <w:rsid w:val="00F400F1"/>
    <w:rsid w:val="00F40EBC"/>
    <w:rsid w:val="00F44E96"/>
    <w:rsid w:val="00F45BE2"/>
    <w:rsid w:val="00F515FE"/>
    <w:rsid w:val="00F7278A"/>
    <w:rsid w:val="00F76186"/>
    <w:rsid w:val="00F821CA"/>
    <w:rsid w:val="00F907C2"/>
    <w:rsid w:val="00F96D99"/>
    <w:rsid w:val="00FC37DB"/>
    <w:rsid w:val="00FC52EF"/>
    <w:rsid w:val="00FC55D7"/>
    <w:rsid w:val="00FC7D3B"/>
    <w:rsid w:val="00FD0AF5"/>
    <w:rsid w:val="00FD164D"/>
    <w:rsid w:val="00FD33B3"/>
    <w:rsid w:val="00FD36F7"/>
    <w:rsid w:val="00FD40C7"/>
    <w:rsid w:val="00FD692D"/>
    <w:rsid w:val="00FF1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701F"/>
  <w15:docId w15:val="{09A47DA8-CD3C-43BB-9689-A4D20700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E96"/>
    <w:pPr>
      <w:ind w:left="720"/>
      <w:contextualSpacing/>
    </w:pPr>
  </w:style>
  <w:style w:type="paragraph" w:styleId="a4">
    <w:name w:val="No Spacing"/>
    <w:uiPriority w:val="1"/>
    <w:qFormat/>
    <w:rsid w:val="00B76702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5B3B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aliases w:val="Обя,мелкий,мой рабочий,норма,Без интервала11"/>
    <w:link w:val="NoSpacingChar"/>
    <w:rsid w:val="005B3BA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aliases w:val="Обя Char,мелкий Char,Без интервала1 Char,мой рабочий Char,No Spacing Char1,норма Char,Без интервала11 Char"/>
    <w:link w:val="1"/>
    <w:locked/>
    <w:rsid w:val="005B3BA9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6A55-9792-4839-A369-CE53C4EB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1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Amanova_maslihat</dc:creator>
  <cp:lastModifiedBy>umerseitova</cp:lastModifiedBy>
  <cp:revision>126</cp:revision>
  <cp:lastPrinted>2025-04-21T10:26:00Z</cp:lastPrinted>
  <dcterms:created xsi:type="dcterms:W3CDTF">2016-01-28T08:12:00Z</dcterms:created>
  <dcterms:modified xsi:type="dcterms:W3CDTF">2025-12-17T11:42:00Z</dcterms:modified>
</cp:coreProperties>
</file>