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B6" w:rsidRDefault="0018369B" w:rsidP="00673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673BB6" w:rsidRDefault="00673BB6" w:rsidP="00673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DB2313">
        <w:rPr>
          <w:b/>
          <w:sz w:val="28"/>
          <w:szCs w:val="28"/>
        </w:rPr>
        <w:t xml:space="preserve">седания Общественного Совета № </w:t>
      </w:r>
      <w:r w:rsidR="002A70A5">
        <w:rPr>
          <w:b/>
          <w:sz w:val="28"/>
          <w:szCs w:val="28"/>
        </w:rPr>
        <w:t>1</w:t>
      </w:r>
      <w:r w:rsidR="007433C6">
        <w:rPr>
          <w:b/>
          <w:sz w:val="28"/>
          <w:szCs w:val="28"/>
        </w:rPr>
        <w:t>2</w:t>
      </w:r>
    </w:p>
    <w:p w:rsidR="00673BB6" w:rsidRDefault="00673BB6" w:rsidP="00673BB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Кызылжарского</w:t>
      </w:r>
      <w:proofErr w:type="spellEnd"/>
      <w:r>
        <w:rPr>
          <w:b/>
          <w:sz w:val="28"/>
          <w:szCs w:val="28"/>
        </w:rPr>
        <w:t xml:space="preserve"> района Северо-Казахстанской области</w:t>
      </w:r>
    </w:p>
    <w:p w:rsidR="00673BB6" w:rsidRDefault="00673BB6" w:rsidP="00673BB6">
      <w:pPr>
        <w:jc w:val="center"/>
        <w:rPr>
          <w:b/>
          <w:sz w:val="28"/>
          <w:szCs w:val="28"/>
        </w:rPr>
      </w:pPr>
    </w:p>
    <w:p w:rsidR="00673BB6" w:rsidRPr="00DD3E65" w:rsidRDefault="00EA52EA" w:rsidP="00673B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73BB6" w:rsidRPr="00DD3E65">
        <w:rPr>
          <w:b/>
          <w:sz w:val="24"/>
          <w:szCs w:val="24"/>
        </w:rPr>
        <w:t xml:space="preserve">с. Бесколь                                                      </w:t>
      </w:r>
      <w:r w:rsidR="00673BB6" w:rsidRPr="00DD3E65">
        <w:rPr>
          <w:b/>
          <w:sz w:val="24"/>
          <w:szCs w:val="24"/>
          <w:lang w:val="kk-KZ"/>
        </w:rPr>
        <w:t xml:space="preserve">        </w:t>
      </w:r>
      <w:r w:rsidR="00673BB6" w:rsidRPr="00DD3E65">
        <w:rPr>
          <w:b/>
          <w:sz w:val="24"/>
          <w:szCs w:val="24"/>
        </w:rPr>
        <w:t xml:space="preserve">       </w:t>
      </w:r>
      <w:r w:rsidR="00673BB6" w:rsidRPr="00DD3E65">
        <w:rPr>
          <w:b/>
          <w:sz w:val="24"/>
          <w:szCs w:val="24"/>
          <w:lang w:val="kk-KZ"/>
        </w:rPr>
        <w:t xml:space="preserve"> </w:t>
      </w:r>
      <w:r w:rsidR="00673BB6" w:rsidRPr="00DD3E65">
        <w:rPr>
          <w:b/>
          <w:sz w:val="24"/>
          <w:szCs w:val="24"/>
        </w:rPr>
        <w:t xml:space="preserve"> </w:t>
      </w:r>
      <w:r w:rsidR="00673BB6" w:rsidRPr="00DD3E65">
        <w:rPr>
          <w:b/>
          <w:sz w:val="24"/>
          <w:szCs w:val="24"/>
          <w:lang w:val="kk-KZ"/>
        </w:rPr>
        <w:t xml:space="preserve">               </w:t>
      </w:r>
      <w:r w:rsidR="00673BB6" w:rsidRPr="00DD3E65">
        <w:rPr>
          <w:b/>
          <w:sz w:val="24"/>
          <w:szCs w:val="24"/>
        </w:rPr>
        <w:t xml:space="preserve">    </w:t>
      </w:r>
      <w:r w:rsidR="00673BB6">
        <w:rPr>
          <w:b/>
          <w:sz w:val="24"/>
          <w:szCs w:val="24"/>
        </w:rPr>
        <w:t xml:space="preserve">         </w:t>
      </w:r>
      <w:r w:rsidR="00673BB6" w:rsidRPr="00DD3E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673BB6" w:rsidRPr="00DD3E65">
        <w:rPr>
          <w:b/>
          <w:sz w:val="24"/>
          <w:szCs w:val="24"/>
        </w:rPr>
        <w:t xml:space="preserve">  </w:t>
      </w:r>
      <w:r w:rsidR="009D6EF4">
        <w:rPr>
          <w:b/>
          <w:sz w:val="24"/>
          <w:szCs w:val="24"/>
        </w:rPr>
        <w:t>27</w:t>
      </w:r>
      <w:r w:rsidR="00673BB6" w:rsidRPr="00DD3E65">
        <w:rPr>
          <w:b/>
          <w:sz w:val="24"/>
          <w:szCs w:val="24"/>
        </w:rPr>
        <w:t>.</w:t>
      </w:r>
      <w:r w:rsidR="007433C6">
        <w:rPr>
          <w:b/>
          <w:sz w:val="24"/>
          <w:szCs w:val="24"/>
        </w:rPr>
        <w:t>11</w:t>
      </w:r>
      <w:r w:rsidR="00673BB6" w:rsidRPr="00DD3E65">
        <w:rPr>
          <w:b/>
          <w:sz w:val="24"/>
          <w:szCs w:val="24"/>
        </w:rPr>
        <w:t>.20</w:t>
      </w:r>
      <w:r w:rsidR="00673BB6" w:rsidRPr="00DD3E65">
        <w:rPr>
          <w:b/>
          <w:sz w:val="24"/>
          <w:szCs w:val="24"/>
          <w:lang w:val="kk-KZ"/>
        </w:rPr>
        <w:t>2</w:t>
      </w:r>
      <w:r w:rsidR="009D702B">
        <w:rPr>
          <w:b/>
          <w:sz w:val="24"/>
          <w:szCs w:val="24"/>
          <w:lang w:val="kk-KZ"/>
        </w:rPr>
        <w:t>4</w:t>
      </w:r>
      <w:r w:rsidR="00673BB6" w:rsidRPr="00DD3E65">
        <w:rPr>
          <w:b/>
          <w:sz w:val="24"/>
          <w:szCs w:val="24"/>
        </w:rPr>
        <w:t xml:space="preserve"> г.</w:t>
      </w:r>
    </w:p>
    <w:p w:rsidR="00673BB6" w:rsidRPr="00046675" w:rsidRDefault="00282D63" w:rsidP="00673BB6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   </w:t>
      </w:r>
      <w:r w:rsidR="00EA52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Зал заседаний                                                                                                                </w:t>
      </w:r>
      <w:r w:rsidR="00673BB6" w:rsidRPr="00046675">
        <w:rPr>
          <w:b/>
          <w:sz w:val="24"/>
          <w:szCs w:val="24"/>
          <w:lang w:val="kk-KZ"/>
        </w:rPr>
        <w:t>1</w:t>
      </w:r>
      <w:r w:rsidR="00B375D5">
        <w:rPr>
          <w:b/>
          <w:sz w:val="24"/>
          <w:szCs w:val="24"/>
          <w:lang w:val="kk-KZ"/>
        </w:rPr>
        <w:t>5</w:t>
      </w:r>
      <w:r w:rsidR="00673BB6" w:rsidRPr="00046675">
        <w:rPr>
          <w:b/>
          <w:sz w:val="24"/>
          <w:szCs w:val="24"/>
          <w:lang w:val="kk-KZ"/>
        </w:rPr>
        <w:t>.00</w:t>
      </w:r>
      <w:r w:rsidR="00673BB6" w:rsidRPr="00046675">
        <w:rPr>
          <w:b/>
          <w:sz w:val="24"/>
          <w:szCs w:val="24"/>
        </w:rPr>
        <w:t xml:space="preserve"> ч.</w:t>
      </w:r>
    </w:p>
    <w:p w:rsidR="00673BB6" w:rsidRPr="00C920B9" w:rsidRDefault="00673BB6" w:rsidP="00673BB6">
      <w:pPr>
        <w:ind w:firstLine="720"/>
        <w:jc w:val="both"/>
        <w:rPr>
          <w:sz w:val="16"/>
          <w:szCs w:val="16"/>
        </w:rPr>
      </w:pPr>
    </w:p>
    <w:p w:rsidR="00673BB6" w:rsidRPr="004B15AD" w:rsidRDefault="00673BB6" w:rsidP="00673BB6">
      <w:pPr>
        <w:jc w:val="both"/>
        <w:rPr>
          <w:sz w:val="24"/>
          <w:szCs w:val="24"/>
          <w:lang w:val="kk-KZ"/>
        </w:rPr>
      </w:pPr>
      <w:proofErr w:type="spellStart"/>
      <w:r w:rsidRPr="00D96911">
        <w:rPr>
          <w:b/>
          <w:sz w:val="28"/>
          <w:szCs w:val="28"/>
          <w:u w:val="single"/>
        </w:rPr>
        <w:t>Присутств</w:t>
      </w:r>
      <w:r w:rsidR="0018369B">
        <w:rPr>
          <w:b/>
          <w:sz w:val="28"/>
          <w:szCs w:val="28"/>
          <w:u w:val="single"/>
        </w:rPr>
        <w:t>ОВАЛИ</w:t>
      </w:r>
      <w:proofErr w:type="spellEnd"/>
      <w:proofErr w:type="gramStart"/>
      <w:r w:rsidR="00046675">
        <w:rPr>
          <w:sz w:val="28"/>
          <w:szCs w:val="28"/>
        </w:rPr>
        <w:t xml:space="preserve"> :</w:t>
      </w:r>
      <w:proofErr w:type="gramEnd"/>
      <w:r w:rsidR="00046675">
        <w:rPr>
          <w:sz w:val="28"/>
          <w:szCs w:val="28"/>
        </w:rPr>
        <w:t xml:space="preserve"> </w:t>
      </w:r>
      <w:r w:rsidR="00046675" w:rsidRPr="008B0708">
        <w:rPr>
          <w:sz w:val="28"/>
          <w:szCs w:val="28"/>
        </w:rPr>
        <w:t>чл</w:t>
      </w:r>
      <w:r w:rsidR="00AB3EF9" w:rsidRPr="008B0708">
        <w:rPr>
          <w:sz w:val="28"/>
          <w:szCs w:val="28"/>
        </w:rPr>
        <w:t xml:space="preserve">ены ОС, </w:t>
      </w:r>
      <w:r w:rsidR="002A70A5">
        <w:rPr>
          <w:sz w:val="28"/>
          <w:szCs w:val="28"/>
        </w:rPr>
        <w:t xml:space="preserve"> </w:t>
      </w:r>
      <w:r w:rsidR="002577DE" w:rsidRPr="008B0708">
        <w:rPr>
          <w:sz w:val="28"/>
          <w:szCs w:val="28"/>
        </w:rPr>
        <w:t>руководител</w:t>
      </w:r>
      <w:r w:rsidR="007433C6">
        <w:rPr>
          <w:sz w:val="28"/>
          <w:szCs w:val="28"/>
        </w:rPr>
        <w:t xml:space="preserve">и </w:t>
      </w:r>
      <w:r w:rsidR="002577DE">
        <w:rPr>
          <w:sz w:val="28"/>
          <w:szCs w:val="28"/>
        </w:rPr>
        <w:t>отдел</w:t>
      </w:r>
      <w:r w:rsidR="007433C6">
        <w:rPr>
          <w:sz w:val="28"/>
          <w:szCs w:val="28"/>
        </w:rPr>
        <w:t>ов государственных учреждений</w:t>
      </w:r>
      <w:r w:rsidR="002577DE">
        <w:rPr>
          <w:sz w:val="28"/>
          <w:szCs w:val="28"/>
        </w:rPr>
        <w:t xml:space="preserve"> </w:t>
      </w:r>
      <w:r w:rsidR="002577DE" w:rsidRPr="008B0708">
        <w:rPr>
          <w:sz w:val="28"/>
          <w:szCs w:val="28"/>
        </w:rPr>
        <w:t xml:space="preserve"> рай</w:t>
      </w:r>
      <w:r w:rsidR="002577DE">
        <w:rPr>
          <w:sz w:val="28"/>
          <w:szCs w:val="28"/>
        </w:rPr>
        <w:t>она,</w:t>
      </w:r>
      <w:r w:rsidR="002577DE" w:rsidRPr="002577DE">
        <w:rPr>
          <w:sz w:val="28"/>
          <w:szCs w:val="28"/>
        </w:rPr>
        <w:t xml:space="preserve"> </w:t>
      </w:r>
      <w:r w:rsidR="002577DE">
        <w:rPr>
          <w:sz w:val="28"/>
          <w:szCs w:val="28"/>
        </w:rPr>
        <w:t xml:space="preserve"> </w:t>
      </w:r>
      <w:r w:rsidR="00C10DD0">
        <w:rPr>
          <w:sz w:val="28"/>
          <w:szCs w:val="28"/>
        </w:rPr>
        <w:t>руководитель</w:t>
      </w:r>
      <w:r w:rsidR="002A70A5">
        <w:rPr>
          <w:sz w:val="28"/>
          <w:szCs w:val="28"/>
        </w:rPr>
        <w:t xml:space="preserve"> У</w:t>
      </w:r>
      <w:r w:rsidR="002A70A5" w:rsidRPr="00501113">
        <w:rPr>
          <w:sz w:val="28"/>
          <w:szCs w:val="28"/>
        </w:rPr>
        <w:t>правлени</w:t>
      </w:r>
      <w:r w:rsidR="002A70A5">
        <w:rPr>
          <w:sz w:val="28"/>
          <w:szCs w:val="28"/>
        </w:rPr>
        <w:t>я</w:t>
      </w:r>
      <w:r w:rsidR="002A70A5" w:rsidRPr="00501113">
        <w:rPr>
          <w:sz w:val="28"/>
          <w:szCs w:val="28"/>
        </w:rPr>
        <w:t xml:space="preserve"> государственных услуг Департамента Агентства по делам государственной службы Республики Казахстан по Северо-Казахстанской области</w:t>
      </w:r>
      <w:r w:rsidR="002A70A5">
        <w:rPr>
          <w:sz w:val="28"/>
          <w:szCs w:val="28"/>
        </w:rPr>
        <w:t xml:space="preserve"> /он-</w:t>
      </w:r>
      <w:proofErr w:type="spellStart"/>
      <w:r w:rsidR="002A70A5">
        <w:rPr>
          <w:sz w:val="28"/>
          <w:szCs w:val="28"/>
        </w:rPr>
        <w:t>лайн</w:t>
      </w:r>
      <w:proofErr w:type="spellEnd"/>
      <w:r w:rsidR="00C920B9">
        <w:rPr>
          <w:sz w:val="28"/>
          <w:szCs w:val="28"/>
        </w:rPr>
        <w:t>/</w:t>
      </w:r>
      <w:r w:rsidR="000878F5">
        <w:rPr>
          <w:sz w:val="28"/>
          <w:szCs w:val="28"/>
        </w:rPr>
        <w:t>.</w:t>
      </w:r>
    </w:p>
    <w:p w:rsidR="00673BB6" w:rsidRPr="00FF1F54" w:rsidRDefault="00673BB6" w:rsidP="004B15AD">
      <w:pPr>
        <w:jc w:val="center"/>
        <w:rPr>
          <w:sz w:val="28"/>
          <w:szCs w:val="28"/>
          <w:lang w:val="kk-KZ"/>
        </w:rPr>
      </w:pPr>
      <w:r w:rsidRPr="00FF1F54">
        <w:rPr>
          <w:sz w:val="28"/>
          <w:szCs w:val="28"/>
        </w:rPr>
        <w:t>Заседание ве</w:t>
      </w:r>
      <w:r w:rsidR="0018369B">
        <w:rPr>
          <w:sz w:val="28"/>
          <w:szCs w:val="28"/>
        </w:rPr>
        <w:t xml:space="preserve">ла  </w:t>
      </w:r>
      <w:r w:rsidRPr="00FF1F54">
        <w:rPr>
          <w:sz w:val="28"/>
          <w:szCs w:val="28"/>
          <w:lang w:val="kk-KZ"/>
        </w:rPr>
        <w:t xml:space="preserve">председатель </w:t>
      </w:r>
      <w:r w:rsidR="002577DE">
        <w:rPr>
          <w:sz w:val="28"/>
          <w:szCs w:val="28"/>
          <w:lang w:val="kk-KZ"/>
        </w:rPr>
        <w:t>ОС</w:t>
      </w:r>
      <w:r w:rsidR="008B0708">
        <w:rPr>
          <w:sz w:val="28"/>
          <w:szCs w:val="28"/>
          <w:lang w:val="kk-KZ"/>
        </w:rPr>
        <w:t xml:space="preserve"> </w:t>
      </w:r>
      <w:r w:rsidR="00BB526B">
        <w:rPr>
          <w:sz w:val="28"/>
          <w:szCs w:val="28"/>
          <w:lang w:val="kk-KZ"/>
        </w:rPr>
        <w:t>Кызылжарского района</w:t>
      </w:r>
    </w:p>
    <w:p w:rsidR="00673BB6" w:rsidRPr="00022FC3" w:rsidRDefault="008B0708" w:rsidP="00673BB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Билялова Шынар Сагындыковна</w:t>
      </w:r>
    </w:p>
    <w:p w:rsidR="00F174CC" w:rsidRPr="00C920B9" w:rsidRDefault="00F174CC" w:rsidP="00F174CC">
      <w:pPr>
        <w:rPr>
          <w:color w:val="000000"/>
        </w:rPr>
      </w:pPr>
    </w:p>
    <w:p w:rsidR="00873C9F" w:rsidRDefault="00873C9F" w:rsidP="0059220D">
      <w:pPr>
        <w:ind w:firstLine="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</w:t>
      </w:r>
      <w:r w:rsidR="0018369B">
        <w:rPr>
          <w:b/>
          <w:sz w:val="28"/>
          <w:szCs w:val="28"/>
          <w:lang w:val="kk-KZ"/>
        </w:rPr>
        <w:t xml:space="preserve">исутствовало: </w:t>
      </w:r>
      <w:r w:rsidR="007433C6" w:rsidRPr="00412E6B">
        <w:rPr>
          <w:b/>
          <w:sz w:val="28"/>
          <w:szCs w:val="28"/>
          <w:u w:val="single"/>
          <w:lang w:val="kk-KZ"/>
        </w:rPr>
        <w:t>__</w:t>
      </w:r>
      <w:r w:rsidR="00412E6B" w:rsidRPr="00412E6B">
        <w:rPr>
          <w:b/>
          <w:sz w:val="28"/>
          <w:szCs w:val="28"/>
          <w:u w:val="single"/>
          <w:lang w:val="kk-KZ"/>
        </w:rPr>
        <w:t>9</w:t>
      </w:r>
      <w:r w:rsidR="007433C6" w:rsidRPr="00412E6B">
        <w:rPr>
          <w:b/>
          <w:sz w:val="28"/>
          <w:szCs w:val="28"/>
          <w:u w:val="single"/>
          <w:lang w:val="kk-KZ"/>
        </w:rPr>
        <w:t>_</w:t>
      </w:r>
      <w:r w:rsidR="00ED7C52">
        <w:rPr>
          <w:sz w:val="28"/>
          <w:szCs w:val="28"/>
          <w:lang w:val="kk-KZ"/>
        </w:rPr>
        <w:t xml:space="preserve"> </w:t>
      </w:r>
      <w:r w:rsidRPr="00940DB6">
        <w:rPr>
          <w:sz w:val="28"/>
          <w:szCs w:val="28"/>
          <w:lang w:val="kk-KZ"/>
        </w:rPr>
        <w:t xml:space="preserve">из </w:t>
      </w:r>
      <w:r w:rsidRPr="008B0708">
        <w:rPr>
          <w:b/>
          <w:sz w:val="28"/>
          <w:szCs w:val="28"/>
          <w:u w:val="single"/>
          <w:lang w:val="kk-KZ"/>
        </w:rPr>
        <w:t xml:space="preserve">12 </w:t>
      </w:r>
      <w:r w:rsidRPr="00940DB6">
        <w:rPr>
          <w:sz w:val="28"/>
          <w:szCs w:val="28"/>
          <w:lang w:val="kk-KZ"/>
        </w:rPr>
        <w:t>членов</w:t>
      </w:r>
      <w:r w:rsidR="00446B23">
        <w:rPr>
          <w:sz w:val="28"/>
          <w:szCs w:val="28"/>
          <w:lang w:val="kk-KZ"/>
        </w:rPr>
        <w:t xml:space="preserve"> Общественного совета</w:t>
      </w:r>
      <w:r w:rsidRPr="00940DB6">
        <w:rPr>
          <w:sz w:val="28"/>
          <w:szCs w:val="28"/>
          <w:lang w:val="kk-KZ"/>
        </w:rPr>
        <w:t xml:space="preserve">. Кворум соблюден </w:t>
      </w:r>
      <w:r w:rsidR="0018369B">
        <w:rPr>
          <w:sz w:val="28"/>
          <w:szCs w:val="28"/>
          <w:lang w:val="kk-KZ"/>
        </w:rPr>
        <w:t>.</w:t>
      </w:r>
    </w:p>
    <w:p w:rsidR="002E7B86" w:rsidRPr="002E7B86" w:rsidRDefault="002E7B86" w:rsidP="002E7B86">
      <w:pPr>
        <w:jc w:val="center"/>
        <w:rPr>
          <w:b/>
          <w:sz w:val="24"/>
          <w:szCs w:val="24"/>
          <w:lang w:val="kk-KZ"/>
        </w:rPr>
      </w:pPr>
      <w:r w:rsidRPr="002E7B86">
        <w:rPr>
          <w:b/>
          <w:sz w:val="24"/>
          <w:szCs w:val="24"/>
          <w:lang w:val="kk-KZ"/>
        </w:rPr>
        <w:t>ПОВЕСТКА</w:t>
      </w:r>
    </w:p>
    <w:p w:rsidR="002E7B86" w:rsidRPr="002E7B86" w:rsidRDefault="002E7B86" w:rsidP="002E7B86">
      <w:pPr>
        <w:jc w:val="center"/>
        <w:rPr>
          <w:b/>
          <w:sz w:val="24"/>
          <w:szCs w:val="24"/>
        </w:rPr>
      </w:pPr>
      <w:r w:rsidRPr="002E7B86">
        <w:rPr>
          <w:b/>
          <w:sz w:val="24"/>
          <w:szCs w:val="24"/>
        </w:rPr>
        <w:t>заседания Общественного Совета № 12</w:t>
      </w:r>
    </w:p>
    <w:p w:rsidR="002E7B86" w:rsidRPr="002E7B86" w:rsidRDefault="002E7B86" w:rsidP="002E7B86">
      <w:pPr>
        <w:jc w:val="center"/>
        <w:rPr>
          <w:b/>
          <w:sz w:val="24"/>
          <w:szCs w:val="24"/>
        </w:rPr>
      </w:pPr>
      <w:proofErr w:type="spellStart"/>
      <w:r w:rsidRPr="002E7B86">
        <w:rPr>
          <w:b/>
          <w:sz w:val="24"/>
          <w:szCs w:val="24"/>
        </w:rPr>
        <w:t>Кызылжарского</w:t>
      </w:r>
      <w:proofErr w:type="spellEnd"/>
      <w:r w:rsidRPr="002E7B86">
        <w:rPr>
          <w:b/>
          <w:sz w:val="24"/>
          <w:szCs w:val="24"/>
        </w:rPr>
        <w:t xml:space="preserve"> района Северо-Казахстанской области</w:t>
      </w:r>
    </w:p>
    <w:p w:rsidR="002E7B86" w:rsidRPr="002E7B86" w:rsidRDefault="002E7B86" w:rsidP="002E7B86">
      <w:pPr>
        <w:jc w:val="both"/>
        <w:rPr>
          <w:b/>
        </w:rPr>
      </w:pPr>
      <w:r w:rsidRPr="002E7B86">
        <w:rPr>
          <w:b/>
        </w:rPr>
        <w:t xml:space="preserve">с. Бесколь                                                      </w:t>
      </w:r>
      <w:r w:rsidRPr="002E7B86">
        <w:rPr>
          <w:b/>
          <w:lang w:val="kk-KZ"/>
        </w:rPr>
        <w:t xml:space="preserve">        </w:t>
      </w:r>
      <w:r w:rsidRPr="002E7B86">
        <w:rPr>
          <w:b/>
        </w:rPr>
        <w:t xml:space="preserve">       </w:t>
      </w:r>
      <w:r w:rsidRPr="002E7B86">
        <w:rPr>
          <w:b/>
          <w:lang w:val="kk-KZ"/>
        </w:rPr>
        <w:t xml:space="preserve"> </w:t>
      </w:r>
      <w:r w:rsidRPr="002E7B86">
        <w:rPr>
          <w:b/>
        </w:rPr>
        <w:t xml:space="preserve"> </w:t>
      </w:r>
      <w:r w:rsidRPr="002E7B86">
        <w:rPr>
          <w:b/>
          <w:lang w:val="kk-KZ"/>
        </w:rPr>
        <w:t xml:space="preserve">               </w:t>
      </w:r>
      <w:r w:rsidRPr="002E7B86">
        <w:rPr>
          <w:b/>
        </w:rPr>
        <w:t xml:space="preserve">                   </w:t>
      </w:r>
      <w:r>
        <w:rPr>
          <w:b/>
        </w:rPr>
        <w:t xml:space="preserve">                                          </w:t>
      </w:r>
      <w:r w:rsidRPr="002E7B86">
        <w:rPr>
          <w:b/>
        </w:rPr>
        <w:t xml:space="preserve">   21. 11. 20</w:t>
      </w:r>
      <w:r w:rsidRPr="002E7B86">
        <w:rPr>
          <w:b/>
          <w:lang w:val="kk-KZ"/>
        </w:rPr>
        <w:t>24</w:t>
      </w:r>
      <w:r w:rsidRPr="002E7B86">
        <w:rPr>
          <w:b/>
        </w:rPr>
        <w:t xml:space="preserve"> г.</w:t>
      </w:r>
    </w:p>
    <w:p w:rsidR="002E7B86" w:rsidRPr="002E7B86" w:rsidRDefault="002E7B86" w:rsidP="002E7B86">
      <w:pPr>
        <w:rPr>
          <w:b/>
          <w:lang w:val="kk-KZ"/>
        </w:rPr>
      </w:pPr>
      <w:r w:rsidRPr="002E7B86">
        <w:rPr>
          <w:b/>
          <w:lang w:val="kk-KZ"/>
        </w:rPr>
        <w:t xml:space="preserve">Зал заседаний                                                                                                             </w:t>
      </w:r>
      <w:r>
        <w:rPr>
          <w:b/>
          <w:lang w:val="kk-KZ"/>
        </w:rPr>
        <w:t xml:space="preserve">                                        </w:t>
      </w:r>
      <w:r w:rsidRPr="002E7B86">
        <w:rPr>
          <w:b/>
          <w:lang w:val="kk-KZ"/>
        </w:rPr>
        <w:t xml:space="preserve">    15.00</w:t>
      </w:r>
    </w:p>
    <w:p w:rsidR="002E7B86" w:rsidRPr="009D6EF4" w:rsidRDefault="002E7B86" w:rsidP="002E7B86">
      <w:pPr>
        <w:pStyle w:val="a7"/>
        <w:numPr>
          <w:ilvl w:val="0"/>
          <w:numId w:val="12"/>
        </w:numPr>
        <w:ind w:left="142"/>
        <w:jc w:val="both"/>
        <w:rPr>
          <w:b/>
          <w:i/>
          <w:sz w:val="22"/>
          <w:szCs w:val="22"/>
          <w:lang w:val="kk-KZ"/>
        </w:rPr>
      </w:pPr>
      <w:r w:rsidRPr="009D6EF4">
        <w:rPr>
          <w:sz w:val="22"/>
          <w:szCs w:val="22"/>
          <w:lang w:val="kk-KZ"/>
        </w:rPr>
        <w:t>О проводимой работе по оказанию государственных услуг в КГУ "Кызылжарский районный отдел архитектуры, строительства, жилищно-комунального хозяйства, пассажирского транспорта и автомобильных дорог".</w:t>
      </w:r>
    </w:p>
    <w:p w:rsidR="002E7B86" w:rsidRPr="009D6EF4" w:rsidRDefault="002E7B86" w:rsidP="002E7B86">
      <w:pPr>
        <w:pStyle w:val="a7"/>
        <w:ind w:left="142"/>
        <w:jc w:val="right"/>
        <w:rPr>
          <w:b/>
          <w:i/>
          <w:sz w:val="22"/>
          <w:szCs w:val="22"/>
          <w:lang w:val="kk-KZ"/>
        </w:rPr>
      </w:pPr>
      <w:r w:rsidRPr="009D6EF4">
        <w:rPr>
          <w:b/>
          <w:i/>
          <w:sz w:val="22"/>
          <w:szCs w:val="22"/>
          <w:lang w:val="kk-KZ"/>
        </w:rPr>
        <w:t xml:space="preserve">Докладчик: </w:t>
      </w:r>
      <w:r w:rsidRPr="009D6EF4">
        <w:rPr>
          <w:b/>
          <w:sz w:val="22"/>
          <w:szCs w:val="22"/>
          <w:lang w:val="kk-KZ"/>
        </w:rPr>
        <w:t>Хаиржанов Жанбота Шолпанович</w:t>
      </w:r>
      <w:r w:rsidRPr="009D6EF4">
        <w:rPr>
          <w:b/>
          <w:i/>
          <w:sz w:val="22"/>
          <w:szCs w:val="22"/>
          <w:lang w:val="kk-KZ"/>
        </w:rPr>
        <w:t xml:space="preserve">-  </w:t>
      </w:r>
      <w:r w:rsidRPr="009D6EF4">
        <w:rPr>
          <w:sz w:val="22"/>
          <w:szCs w:val="22"/>
          <w:lang w:val="kk-KZ"/>
        </w:rPr>
        <w:t>руководитель районного отдела архитектуры, строительства, жилищно-комунального хозяйства, пассажирского транспорта и автомобильных дорог"</w:t>
      </w:r>
    </w:p>
    <w:p w:rsidR="002E7B86" w:rsidRPr="009D6EF4" w:rsidRDefault="002E7B86" w:rsidP="002E7B86">
      <w:pPr>
        <w:pStyle w:val="a7"/>
        <w:rPr>
          <w:b/>
          <w:i/>
          <w:sz w:val="22"/>
          <w:szCs w:val="22"/>
          <w:lang w:val="kk-KZ"/>
        </w:rPr>
      </w:pPr>
    </w:p>
    <w:p w:rsidR="002E7B86" w:rsidRPr="009D6EF4" w:rsidRDefault="002E7B86" w:rsidP="002E7B86">
      <w:pPr>
        <w:tabs>
          <w:tab w:val="left" w:pos="7005"/>
        </w:tabs>
        <w:ind w:hanging="142"/>
        <w:jc w:val="both"/>
        <w:rPr>
          <w:sz w:val="22"/>
          <w:szCs w:val="22"/>
        </w:rPr>
      </w:pPr>
      <w:r w:rsidRPr="009D6EF4">
        <w:rPr>
          <w:sz w:val="22"/>
          <w:szCs w:val="22"/>
          <w:lang w:val="kk-KZ"/>
        </w:rPr>
        <w:t>2.Обсуждение  проекта</w:t>
      </w:r>
      <w:r w:rsidRPr="009D6EF4">
        <w:rPr>
          <w:sz w:val="22"/>
          <w:szCs w:val="22"/>
        </w:rPr>
        <w:t xml:space="preserve"> </w:t>
      </w:r>
      <w:r w:rsidRPr="009D6EF4">
        <w:rPr>
          <w:sz w:val="22"/>
          <w:szCs w:val="22"/>
          <w:lang w:val="kk-KZ"/>
        </w:rPr>
        <w:t>решения</w:t>
      </w:r>
      <w:r w:rsidRPr="009D6EF4">
        <w:rPr>
          <w:sz w:val="22"/>
          <w:szCs w:val="22"/>
        </w:rPr>
        <w:t xml:space="preserve"> </w:t>
      </w:r>
      <w:proofErr w:type="spellStart"/>
      <w:r w:rsidRPr="009D6EF4">
        <w:rPr>
          <w:sz w:val="22"/>
          <w:szCs w:val="22"/>
        </w:rPr>
        <w:t>Кызылжарского</w:t>
      </w:r>
      <w:proofErr w:type="spellEnd"/>
      <w:r w:rsidRPr="009D6EF4">
        <w:rPr>
          <w:sz w:val="22"/>
          <w:szCs w:val="22"/>
        </w:rPr>
        <w:t xml:space="preserve">  районного </w:t>
      </w:r>
      <w:proofErr w:type="spellStart"/>
      <w:r w:rsidRPr="009D6EF4">
        <w:rPr>
          <w:sz w:val="22"/>
          <w:szCs w:val="22"/>
        </w:rPr>
        <w:t>маслихата</w:t>
      </w:r>
      <w:proofErr w:type="spellEnd"/>
      <w:r w:rsidRPr="009D6EF4">
        <w:rPr>
          <w:bCs/>
          <w:sz w:val="22"/>
          <w:szCs w:val="22"/>
        </w:rPr>
        <w:t xml:space="preserve"> Северо-Казахстанской </w:t>
      </w:r>
      <w:r w:rsidRPr="009D6EF4">
        <w:rPr>
          <w:sz w:val="22"/>
          <w:szCs w:val="22"/>
          <w:lang w:val="kk-KZ"/>
        </w:rPr>
        <w:t>«</w:t>
      </w:r>
      <w:r w:rsidRPr="009D6EF4">
        <w:rPr>
          <w:sz w:val="22"/>
          <w:szCs w:val="22"/>
        </w:rPr>
        <w:t xml:space="preserve"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</w:r>
      <w:proofErr w:type="spellStart"/>
      <w:r w:rsidRPr="009D6EF4">
        <w:rPr>
          <w:sz w:val="22"/>
          <w:szCs w:val="22"/>
        </w:rPr>
        <w:t>акимов</w:t>
      </w:r>
      <w:proofErr w:type="spellEnd"/>
      <w:r w:rsidRPr="009D6EF4">
        <w:rPr>
          <w:sz w:val="22"/>
          <w:szCs w:val="22"/>
        </w:rPr>
        <w:t xml:space="preserve"> сельских округов, прибывшим для работы и проживания в сельские населенные пункты </w:t>
      </w:r>
      <w:proofErr w:type="spellStart"/>
      <w:r w:rsidRPr="009D6EF4">
        <w:rPr>
          <w:sz w:val="22"/>
          <w:szCs w:val="22"/>
        </w:rPr>
        <w:t>Кызылжарского</w:t>
      </w:r>
      <w:proofErr w:type="spellEnd"/>
      <w:r w:rsidRPr="009D6EF4">
        <w:rPr>
          <w:sz w:val="22"/>
          <w:szCs w:val="22"/>
        </w:rPr>
        <w:t xml:space="preserve"> района Северо-Казахстанской области».</w:t>
      </w:r>
    </w:p>
    <w:p w:rsidR="002E7B86" w:rsidRPr="009D6EF4" w:rsidRDefault="002E7B86" w:rsidP="002E7B86">
      <w:pPr>
        <w:pStyle w:val="a7"/>
        <w:widowControl w:val="0"/>
        <w:ind w:left="284"/>
        <w:jc w:val="right"/>
        <w:rPr>
          <w:sz w:val="22"/>
          <w:szCs w:val="22"/>
          <w:lang w:val="kk-KZ"/>
        </w:rPr>
      </w:pPr>
      <w:r w:rsidRPr="009D6EF4">
        <w:rPr>
          <w:b/>
          <w:i/>
          <w:sz w:val="22"/>
          <w:szCs w:val="22"/>
          <w:lang w:val="kk-KZ"/>
        </w:rPr>
        <w:t xml:space="preserve">     Докладчик:  </w:t>
      </w:r>
      <w:r w:rsidRPr="009D6EF4">
        <w:rPr>
          <w:b/>
          <w:sz w:val="22"/>
          <w:szCs w:val="22"/>
          <w:lang w:val="kk-KZ"/>
        </w:rPr>
        <w:t>:  Тумурзинов  Амангельды Серикович-</w:t>
      </w:r>
      <w:r w:rsidRPr="009D6EF4">
        <w:rPr>
          <w:sz w:val="22"/>
          <w:szCs w:val="22"/>
          <w:lang w:val="kk-KZ"/>
        </w:rPr>
        <w:t xml:space="preserve">  руководитель  отдела  экономики и финансов Кызылжарского района. </w:t>
      </w:r>
    </w:p>
    <w:p w:rsidR="002E7B86" w:rsidRPr="009D6EF4" w:rsidRDefault="002E7B86" w:rsidP="002E7B86">
      <w:pPr>
        <w:pStyle w:val="a7"/>
        <w:widowControl w:val="0"/>
        <w:ind w:left="284"/>
        <w:jc w:val="right"/>
        <w:rPr>
          <w:sz w:val="22"/>
          <w:szCs w:val="22"/>
          <w:lang w:val="kk-KZ"/>
        </w:rPr>
      </w:pPr>
    </w:p>
    <w:p w:rsidR="002E7B86" w:rsidRPr="009D6EF4" w:rsidRDefault="002E7B86" w:rsidP="002E7B86">
      <w:pPr>
        <w:pStyle w:val="a7"/>
        <w:numPr>
          <w:ilvl w:val="0"/>
          <w:numId w:val="13"/>
        </w:numPr>
        <w:ind w:left="0"/>
        <w:jc w:val="both"/>
        <w:rPr>
          <w:sz w:val="22"/>
          <w:szCs w:val="22"/>
        </w:rPr>
      </w:pPr>
      <w:r w:rsidRPr="009D6EF4">
        <w:rPr>
          <w:sz w:val="22"/>
          <w:szCs w:val="22"/>
        </w:rPr>
        <w:t xml:space="preserve">Об утверждении «Правил оказания </w:t>
      </w:r>
      <w:proofErr w:type="gramStart"/>
      <w:r w:rsidRPr="009D6EF4">
        <w:rPr>
          <w:sz w:val="22"/>
          <w:szCs w:val="22"/>
        </w:rPr>
        <w:t>социальный</w:t>
      </w:r>
      <w:proofErr w:type="gramEnd"/>
      <w:r w:rsidRPr="009D6EF4">
        <w:rPr>
          <w:sz w:val="22"/>
          <w:szCs w:val="22"/>
        </w:rPr>
        <w:t xml:space="preserve"> помощи, установления ее размеров и определения перечня отдельных категорий нуждающихся граждан в </w:t>
      </w:r>
      <w:proofErr w:type="spellStart"/>
      <w:r w:rsidRPr="009D6EF4">
        <w:rPr>
          <w:sz w:val="22"/>
          <w:szCs w:val="22"/>
        </w:rPr>
        <w:t>Кызылжарском</w:t>
      </w:r>
      <w:proofErr w:type="spellEnd"/>
      <w:r w:rsidRPr="009D6EF4">
        <w:rPr>
          <w:sz w:val="22"/>
          <w:szCs w:val="22"/>
        </w:rPr>
        <w:t xml:space="preserve"> районе СКО».</w:t>
      </w:r>
    </w:p>
    <w:p w:rsidR="002E7B86" w:rsidRPr="009D6EF4" w:rsidRDefault="002E7B86" w:rsidP="002E7B86">
      <w:pPr>
        <w:pStyle w:val="a7"/>
        <w:ind w:left="0"/>
        <w:jc w:val="right"/>
        <w:rPr>
          <w:sz w:val="22"/>
          <w:szCs w:val="22"/>
        </w:rPr>
      </w:pPr>
      <w:r w:rsidRPr="009D6EF4">
        <w:rPr>
          <w:b/>
          <w:i/>
          <w:sz w:val="22"/>
          <w:szCs w:val="22"/>
          <w:lang w:val="kk-KZ"/>
        </w:rPr>
        <w:t xml:space="preserve">Докладчик:  </w:t>
      </w:r>
      <w:r w:rsidRPr="009D6EF4">
        <w:rPr>
          <w:b/>
          <w:sz w:val="22"/>
          <w:szCs w:val="22"/>
          <w:lang w:val="kk-KZ"/>
        </w:rPr>
        <w:t>:  Касенова Ляззат Нурбаевна-</w:t>
      </w:r>
      <w:r w:rsidRPr="009D6EF4">
        <w:rPr>
          <w:i/>
          <w:sz w:val="22"/>
          <w:szCs w:val="22"/>
        </w:rPr>
        <w:t xml:space="preserve">– </w:t>
      </w:r>
      <w:r w:rsidRPr="009D6EF4">
        <w:rPr>
          <w:sz w:val="22"/>
          <w:szCs w:val="22"/>
        </w:rPr>
        <w:t>зам.  руководителя      районного    отдела  занятости и социальных программ.</w:t>
      </w:r>
    </w:p>
    <w:p w:rsidR="002E7B86" w:rsidRPr="009D6EF4" w:rsidRDefault="002E7B86" w:rsidP="002E7B86">
      <w:pPr>
        <w:pStyle w:val="a7"/>
        <w:ind w:left="0"/>
        <w:jc w:val="right"/>
        <w:rPr>
          <w:sz w:val="22"/>
          <w:szCs w:val="22"/>
        </w:rPr>
      </w:pPr>
    </w:p>
    <w:p w:rsidR="002E7B86" w:rsidRPr="009D6EF4" w:rsidRDefault="002E7B86" w:rsidP="002E7B86">
      <w:pPr>
        <w:pStyle w:val="a7"/>
        <w:numPr>
          <w:ilvl w:val="0"/>
          <w:numId w:val="13"/>
        </w:numPr>
        <w:tabs>
          <w:tab w:val="left" w:pos="0"/>
        </w:tabs>
        <w:ind w:left="0"/>
        <w:jc w:val="both"/>
        <w:rPr>
          <w:sz w:val="22"/>
          <w:szCs w:val="22"/>
          <w:lang w:val="kk-KZ"/>
        </w:rPr>
      </w:pPr>
      <w:r w:rsidRPr="009D6EF4">
        <w:rPr>
          <w:sz w:val="22"/>
          <w:szCs w:val="22"/>
          <w:lang w:val="kk-KZ"/>
        </w:rPr>
        <w:t>Об утверждении плана по управлению пастбищами и их использованию по Кызылжарскому району на 2024-2028 годы.</w:t>
      </w:r>
    </w:p>
    <w:p w:rsidR="002E7B86" w:rsidRPr="009D6EF4" w:rsidRDefault="002E7B86" w:rsidP="002E7B86">
      <w:pPr>
        <w:jc w:val="right"/>
        <w:rPr>
          <w:sz w:val="22"/>
          <w:szCs w:val="22"/>
        </w:rPr>
      </w:pPr>
      <w:r w:rsidRPr="009D6EF4">
        <w:rPr>
          <w:b/>
          <w:i/>
          <w:sz w:val="22"/>
          <w:szCs w:val="22"/>
          <w:lang w:val="kk-KZ"/>
        </w:rPr>
        <w:t xml:space="preserve">  Докладчик: </w:t>
      </w:r>
      <w:r w:rsidRPr="009D6EF4">
        <w:rPr>
          <w:b/>
          <w:bCs/>
          <w:sz w:val="22"/>
          <w:szCs w:val="22"/>
          <w:lang w:val="kk-KZ"/>
        </w:rPr>
        <w:t xml:space="preserve"> </w:t>
      </w:r>
      <w:proofErr w:type="spellStart"/>
      <w:r w:rsidRPr="009D6EF4">
        <w:rPr>
          <w:b/>
          <w:sz w:val="22"/>
          <w:szCs w:val="22"/>
        </w:rPr>
        <w:t>Асп</w:t>
      </w:r>
      <w:proofErr w:type="spellEnd"/>
      <w:r w:rsidRPr="009D6EF4">
        <w:rPr>
          <w:b/>
          <w:sz w:val="22"/>
          <w:szCs w:val="22"/>
          <w:lang w:val="kk-KZ"/>
        </w:rPr>
        <w:t xml:space="preserve">анов  Руслан Галеевич - </w:t>
      </w:r>
      <w:r w:rsidRPr="009D6EF4">
        <w:rPr>
          <w:sz w:val="22"/>
          <w:szCs w:val="22"/>
          <w:lang w:val="kk-KZ"/>
        </w:rPr>
        <w:t xml:space="preserve">руководитель </w:t>
      </w:r>
      <w:r w:rsidRPr="009D6EF4">
        <w:rPr>
          <w:sz w:val="22"/>
          <w:szCs w:val="22"/>
        </w:rPr>
        <w:t>отдела</w:t>
      </w:r>
      <w:r w:rsidRPr="009D6EF4">
        <w:rPr>
          <w:b/>
          <w:sz w:val="22"/>
          <w:szCs w:val="22"/>
        </w:rPr>
        <w:t xml:space="preserve"> </w:t>
      </w:r>
      <w:r w:rsidRPr="009D6EF4">
        <w:rPr>
          <w:sz w:val="22"/>
          <w:szCs w:val="22"/>
          <w:lang w:val="kk-KZ"/>
        </w:rPr>
        <w:t xml:space="preserve">  </w:t>
      </w:r>
      <w:r w:rsidRPr="009D6EF4">
        <w:rPr>
          <w:sz w:val="22"/>
          <w:szCs w:val="22"/>
        </w:rPr>
        <w:t>земельных отношений</w:t>
      </w:r>
      <w:r w:rsidRPr="009D6EF4">
        <w:rPr>
          <w:i/>
          <w:sz w:val="22"/>
          <w:szCs w:val="22"/>
        </w:rPr>
        <w:t xml:space="preserve">  </w:t>
      </w:r>
      <w:proofErr w:type="spellStart"/>
      <w:r w:rsidRPr="009D6EF4">
        <w:rPr>
          <w:i/>
          <w:sz w:val="22"/>
          <w:szCs w:val="22"/>
        </w:rPr>
        <w:t>Кызылжарского</w:t>
      </w:r>
      <w:proofErr w:type="spellEnd"/>
      <w:r w:rsidRPr="009D6EF4">
        <w:rPr>
          <w:i/>
          <w:sz w:val="22"/>
          <w:szCs w:val="22"/>
        </w:rPr>
        <w:t xml:space="preserve"> района </w:t>
      </w:r>
      <w:r w:rsidRPr="009D6EF4">
        <w:rPr>
          <w:sz w:val="22"/>
          <w:szCs w:val="22"/>
        </w:rPr>
        <w:t xml:space="preserve">  </w:t>
      </w:r>
    </w:p>
    <w:p w:rsidR="002E7B86" w:rsidRPr="002E7B86" w:rsidRDefault="002E7B86" w:rsidP="002E7B86">
      <w:pPr>
        <w:jc w:val="right"/>
        <w:rPr>
          <w:sz w:val="24"/>
          <w:szCs w:val="24"/>
        </w:rPr>
      </w:pPr>
      <w:r w:rsidRPr="002E7B86">
        <w:rPr>
          <w:sz w:val="24"/>
          <w:szCs w:val="24"/>
        </w:rPr>
        <w:t xml:space="preserve"> </w:t>
      </w:r>
    </w:p>
    <w:p w:rsidR="002E7B86" w:rsidRDefault="002E7B86" w:rsidP="0016413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ВЫСТУПИЛИ:</w:t>
      </w:r>
    </w:p>
    <w:p w:rsidR="007433C6" w:rsidRPr="006C6DD8" w:rsidRDefault="002E7B86" w:rsidP="002E7B86">
      <w:pPr>
        <w:pStyle w:val="a7"/>
        <w:numPr>
          <w:ilvl w:val="0"/>
          <w:numId w:val="14"/>
        </w:numPr>
        <w:jc w:val="both"/>
        <w:rPr>
          <w:b/>
          <w:i/>
          <w:sz w:val="24"/>
          <w:szCs w:val="24"/>
          <w:lang w:val="kk-KZ"/>
        </w:rPr>
      </w:pPr>
      <w:r w:rsidRPr="007433C6">
        <w:rPr>
          <w:b/>
          <w:sz w:val="28"/>
          <w:szCs w:val="28"/>
          <w:lang w:val="kk-KZ"/>
        </w:rPr>
        <w:t>Хаиржанов Жанбота Шолпанович</w:t>
      </w:r>
      <w:r w:rsidRPr="007433C6">
        <w:rPr>
          <w:sz w:val="28"/>
          <w:szCs w:val="28"/>
          <w:lang w:val="kk-KZ"/>
        </w:rPr>
        <w:t>-  руководитель районного отдела архитектуры, строительства, жилищно-комунального хозяйства, пассажирского т</w:t>
      </w:r>
      <w:r>
        <w:rPr>
          <w:sz w:val="28"/>
          <w:szCs w:val="28"/>
          <w:lang w:val="kk-KZ"/>
        </w:rPr>
        <w:t xml:space="preserve">ранспорта и автомобильных дорог  </w:t>
      </w:r>
      <w:r>
        <w:rPr>
          <w:sz w:val="28"/>
          <w:szCs w:val="28"/>
        </w:rPr>
        <w:t>«О</w:t>
      </w:r>
      <w:r w:rsidR="007433C6">
        <w:rPr>
          <w:sz w:val="28"/>
          <w:szCs w:val="28"/>
        </w:rPr>
        <w:t xml:space="preserve"> </w:t>
      </w:r>
      <w:r w:rsidR="007433C6" w:rsidRPr="006C6DD8">
        <w:rPr>
          <w:sz w:val="28"/>
          <w:szCs w:val="28"/>
          <w:lang w:val="kk-KZ"/>
        </w:rPr>
        <w:t xml:space="preserve"> проводимой работе по оказанию государственных услуг в КГУ "Кызылжарский районный отдел архитектуры, строительства, жилищно-комунального хоз</w:t>
      </w:r>
      <w:r w:rsidR="007433C6">
        <w:rPr>
          <w:sz w:val="28"/>
          <w:szCs w:val="28"/>
          <w:lang w:val="kk-KZ"/>
        </w:rPr>
        <w:t>яйства, пассажирского транспорт</w:t>
      </w:r>
      <w:r w:rsidR="007433C6" w:rsidRPr="006C6DD8">
        <w:rPr>
          <w:sz w:val="28"/>
          <w:szCs w:val="28"/>
          <w:lang w:val="kk-KZ"/>
        </w:rPr>
        <w:t>а и автомобильных дорог"</w:t>
      </w:r>
    </w:p>
    <w:p w:rsidR="002A70A5" w:rsidRPr="004A7228" w:rsidRDefault="00ED7C52" w:rsidP="00ED7C52">
      <w:pPr>
        <w:jc w:val="both"/>
        <w:rPr>
          <w:b/>
          <w:i/>
          <w:sz w:val="24"/>
          <w:szCs w:val="24"/>
          <w:lang w:val="kk-KZ"/>
        </w:rPr>
      </w:pPr>
      <w:r w:rsidRPr="00ED7C52">
        <w:rPr>
          <w:b/>
          <w:sz w:val="28"/>
          <w:szCs w:val="28"/>
          <w:lang w:val="kk-KZ"/>
        </w:rPr>
        <w:lastRenderedPageBreak/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</w:t>
      </w:r>
      <w:r w:rsidR="00C920B9">
        <w:rPr>
          <w:b/>
          <w:i/>
          <w:sz w:val="24"/>
          <w:szCs w:val="24"/>
          <w:lang w:val="kk-KZ"/>
        </w:rPr>
        <w:t>(</w:t>
      </w:r>
      <w:r w:rsidR="007433C6">
        <w:rPr>
          <w:b/>
          <w:i/>
          <w:sz w:val="24"/>
          <w:szCs w:val="24"/>
          <w:lang w:val="kk-KZ"/>
        </w:rPr>
        <w:t>Хаиржанов А.Ш.</w:t>
      </w:r>
      <w:r>
        <w:rPr>
          <w:b/>
          <w:i/>
          <w:sz w:val="24"/>
          <w:szCs w:val="24"/>
          <w:lang w:val="kk-KZ"/>
        </w:rPr>
        <w:t xml:space="preserve"> </w:t>
      </w:r>
      <w:r w:rsidR="00C920B9">
        <w:rPr>
          <w:b/>
          <w:i/>
          <w:sz w:val="24"/>
          <w:szCs w:val="24"/>
          <w:lang w:val="kk-KZ"/>
        </w:rPr>
        <w:t>выступил.)</w:t>
      </w:r>
    </w:p>
    <w:p w:rsidR="00412E6B" w:rsidRPr="00412E6B" w:rsidRDefault="00412E6B" w:rsidP="00412E6B">
      <w:pPr>
        <w:suppressAutoHyphens/>
        <w:ind w:firstLine="709"/>
        <w:jc w:val="both"/>
        <w:rPr>
          <w:sz w:val="18"/>
          <w:szCs w:val="18"/>
          <w:lang w:val="kk-KZ" w:eastAsia="ar-SA"/>
        </w:rPr>
      </w:pPr>
      <w:r>
        <w:rPr>
          <w:sz w:val="18"/>
          <w:szCs w:val="18"/>
          <w:lang w:val="kk-KZ" w:eastAsia="ar-SA"/>
        </w:rPr>
        <w:t>(</w:t>
      </w:r>
      <w:r w:rsidRPr="00412E6B">
        <w:rPr>
          <w:sz w:val="18"/>
          <w:szCs w:val="18"/>
          <w:lang w:val="kk-KZ" w:eastAsia="ar-SA"/>
        </w:rPr>
        <w:t>КГУ «</w:t>
      </w:r>
      <w:bookmarkStart w:id="0" w:name="_Hlk182815925"/>
      <w:r w:rsidRPr="00412E6B">
        <w:rPr>
          <w:sz w:val="18"/>
          <w:szCs w:val="18"/>
          <w:lang w:val="kk-KZ" w:eastAsia="ar-SA"/>
        </w:rPr>
        <w:t>Кызылжарский районный отдел архитектуры, строительства, жилищно-коммунального хозяйства, пассажирского транспорта и авомобильных дорог</w:t>
      </w:r>
      <w:bookmarkEnd w:id="0"/>
      <w:r w:rsidRPr="00412E6B">
        <w:rPr>
          <w:sz w:val="18"/>
          <w:szCs w:val="18"/>
          <w:lang w:val="kk-KZ" w:eastAsia="ar-SA"/>
        </w:rPr>
        <w:t>»</w:t>
      </w:r>
      <w:r w:rsidRPr="00412E6B">
        <w:rPr>
          <w:b/>
          <w:sz w:val="18"/>
          <w:szCs w:val="18"/>
          <w:lang w:val="kk-KZ" w:eastAsia="ar-SA"/>
        </w:rPr>
        <w:t xml:space="preserve"> </w:t>
      </w:r>
      <w:r w:rsidRPr="00412E6B">
        <w:rPr>
          <w:sz w:val="18"/>
          <w:szCs w:val="18"/>
          <w:lang w:val="kk-KZ" w:eastAsia="ar-SA"/>
        </w:rPr>
        <w:t>предоставляет следующие виды государственных услуг:</w:t>
      </w:r>
    </w:p>
    <w:p w:rsidR="00412E6B" w:rsidRPr="00412E6B" w:rsidRDefault="00412E6B" w:rsidP="00412E6B">
      <w:pPr>
        <w:suppressAutoHyphens/>
        <w:jc w:val="both"/>
        <w:rPr>
          <w:b/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>1) «Предоставление исходных материалов при разработке проектов строительства и реконструкции (перепланировки и переоборудования)»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2) «Согласование эскиза (эскизного проекта)» </w:t>
      </w:r>
    </w:p>
    <w:p w:rsidR="00412E6B" w:rsidRPr="00412E6B" w:rsidRDefault="00412E6B" w:rsidP="00412E6B">
      <w:pPr>
        <w:suppressAutoHyphens/>
        <w:jc w:val="both"/>
        <w:rPr>
          <w:b/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3) </w:t>
      </w:r>
      <w:r w:rsidRPr="00412E6B">
        <w:rPr>
          <w:sz w:val="18"/>
          <w:szCs w:val="18"/>
          <w:lang w:val="kk-KZ" w:eastAsia="ar-SA"/>
        </w:rPr>
        <w:t xml:space="preserve">«Согласование для размещения объектов наружной (визуальной) рекламы в полосе отвода автомобильных дорог общего пользования областного и районного значения»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4) «Выдача справки по определению адреса объектов недвижимости на территории Республики Казахстан»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5)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6) «Приватизация жилищ из государственного жилищного фонда» </w:t>
      </w:r>
    </w:p>
    <w:p w:rsidR="00412E6B" w:rsidRPr="00412E6B" w:rsidRDefault="00412E6B" w:rsidP="00412E6B">
      <w:pPr>
        <w:suppressAutoHyphens/>
        <w:jc w:val="both"/>
        <w:rPr>
          <w:b/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7)  «Выдача жилищных сертификатов» </w:t>
      </w:r>
    </w:p>
    <w:p w:rsidR="00412E6B" w:rsidRPr="00412E6B" w:rsidRDefault="00412E6B" w:rsidP="00412E6B">
      <w:pPr>
        <w:suppressAutoHyphens/>
        <w:jc w:val="both"/>
        <w:rPr>
          <w:b/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8) «Выдача разрешения на вырубку деревьев»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9) «Выдача разрешения на привлечение денег дольщиков»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10) «Субсидирование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11) «Утверждение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12) «Постановка на учет и снятие с учета опасных технических устройств»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val="kk-KZ" w:eastAsia="ar-SA"/>
        </w:rPr>
      </w:pPr>
      <w:r w:rsidRPr="00412E6B">
        <w:rPr>
          <w:sz w:val="18"/>
          <w:szCs w:val="18"/>
          <w:lang w:eastAsia="ar-SA"/>
        </w:rPr>
        <w:t xml:space="preserve">13) «Выдача выписки об учетной записи договора о долевом участии в жилищном строительстве» </w:t>
      </w:r>
    </w:p>
    <w:p w:rsidR="00412E6B" w:rsidRPr="00412E6B" w:rsidRDefault="00412E6B" w:rsidP="00412E6B">
      <w:pPr>
        <w:suppressAutoHyphens/>
        <w:jc w:val="both"/>
        <w:rPr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14) «Выдача паспорта готовности </w:t>
      </w:r>
      <w:proofErr w:type="spellStart"/>
      <w:r w:rsidRPr="00412E6B">
        <w:rPr>
          <w:sz w:val="18"/>
          <w:szCs w:val="18"/>
          <w:lang w:eastAsia="ar-SA"/>
        </w:rPr>
        <w:t>энергопроизводящим</w:t>
      </w:r>
      <w:proofErr w:type="spellEnd"/>
      <w:r w:rsidRPr="00412E6B">
        <w:rPr>
          <w:sz w:val="18"/>
          <w:szCs w:val="18"/>
          <w:lang w:eastAsia="ar-SA"/>
        </w:rPr>
        <w:t xml:space="preserve"> и </w:t>
      </w:r>
      <w:proofErr w:type="spellStart"/>
      <w:r w:rsidRPr="00412E6B">
        <w:rPr>
          <w:sz w:val="18"/>
          <w:szCs w:val="18"/>
          <w:lang w:eastAsia="ar-SA"/>
        </w:rPr>
        <w:t>энергопередающим</w:t>
      </w:r>
      <w:proofErr w:type="spellEnd"/>
      <w:r w:rsidRPr="00412E6B">
        <w:rPr>
          <w:sz w:val="18"/>
          <w:szCs w:val="18"/>
          <w:lang w:eastAsia="ar-SA"/>
        </w:rPr>
        <w:t xml:space="preserve"> организациям к работе в осенне-зимний период» </w:t>
      </w:r>
    </w:p>
    <w:p w:rsidR="00412E6B" w:rsidRPr="00412E6B" w:rsidRDefault="00412E6B" w:rsidP="00412E6B">
      <w:pPr>
        <w:suppressAutoHyphens/>
        <w:jc w:val="both"/>
        <w:rPr>
          <w:b/>
          <w:sz w:val="18"/>
          <w:szCs w:val="18"/>
          <w:lang w:eastAsia="ar-SA"/>
        </w:rPr>
      </w:pPr>
      <w:r w:rsidRPr="00412E6B">
        <w:rPr>
          <w:sz w:val="18"/>
          <w:szCs w:val="18"/>
          <w:lang w:eastAsia="ar-SA"/>
        </w:rPr>
        <w:t xml:space="preserve">15) «Согласования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объект» </w:t>
      </w:r>
    </w:p>
    <w:p w:rsidR="00412E6B" w:rsidRPr="00412E6B" w:rsidRDefault="00412E6B" w:rsidP="00412E6B">
      <w:pPr>
        <w:shd w:val="clear" w:color="auto" w:fill="FFFFFF"/>
        <w:ind w:firstLine="360"/>
        <w:jc w:val="both"/>
        <w:rPr>
          <w:sz w:val="18"/>
          <w:szCs w:val="18"/>
        </w:rPr>
      </w:pPr>
      <w:r w:rsidRPr="00412E6B">
        <w:rPr>
          <w:sz w:val="18"/>
          <w:szCs w:val="18"/>
        </w:rPr>
        <w:t>За 202</w:t>
      </w:r>
      <w:r w:rsidRPr="00412E6B">
        <w:rPr>
          <w:sz w:val="18"/>
          <w:szCs w:val="18"/>
          <w:lang w:val="kk-KZ"/>
        </w:rPr>
        <w:t>4</w:t>
      </w:r>
      <w:r w:rsidRPr="00412E6B">
        <w:rPr>
          <w:sz w:val="18"/>
          <w:szCs w:val="18"/>
        </w:rPr>
        <w:t xml:space="preserve"> год отделом оказано 2 222 государственных услуг, из них:</w:t>
      </w:r>
    </w:p>
    <w:p w:rsidR="00412E6B" w:rsidRPr="00412E6B" w:rsidRDefault="00412E6B" w:rsidP="00412E6B">
      <w:pPr>
        <w:numPr>
          <w:ilvl w:val="0"/>
          <w:numId w:val="19"/>
        </w:numPr>
        <w:shd w:val="clear" w:color="auto" w:fill="FFFFFF"/>
        <w:rPr>
          <w:sz w:val="18"/>
          <w:szCs w:val="18"/>
        </w:rPr>
      </w:pPr>
      <w:r w:rsidRPr="00412E6B">
        <w:rPr>
          <w:sz w:val="18"/>
          <w:szCs w:val="18"/>
        </w:rPr>
        <w:t>через портал электронного Правительства – 2 222 государственных услуг;</w:t>
      </w:r>
    </w:p>
    <w:p w:rsidR="00412E6B" w:rsidRPr="00412E6B" w:rsidRDefault="00412E6B" w:rsidP="00412E6B">
      <w:pPr>
        <w:numPr>
          <w:ilvl w:val="0"/>
          <w:numId w:val="19"/>
        </w:numPr>
        <w:shd w:val="clear" w:color="auto" w:fill="FFFFFF"/>
        <w:rPr>
          <w:sz w:val="18"/>
          <w:szCs w:val="18"/>
        </w:rPr>
      </w:pPr>
      <w:r w:rsidRPr="00412E6B">
        <w:rPr>
          <w:sz w:val="18"/>
          <w:szCs w:val="18"/>
        </w:rPr>
        <w:t xml:space="preserve">через </w:t>
      </w:r>
      <w:proofErr w:type="spellStart"/>
      <w:r w:rsidRPr="00412E6B">
        <w:rPr>
          <w:sz w:val="18"/>
          <w:szCs w:val="18"/>
        </w:rPr>
        <w:t>Госкорпорацию</w:t>
      </w:r>
      <w:proofErr w:type="spellEnd"/>
      <w:r w:rsidRPr="00412E6B">
        <w:rPr>
          <w:sz w:val="18"/>
          <w:szCs w:val="18"/>
        </w:rPr>
        <w:t xml:space="preserve"> – 0 государственных услуг;</w:t>
      </w:r>
    </w:p>
    <w:p w:rsidR="00412E6B" w:rsidRPr="00412E6B" w:rsidRDefault="00412E6B" w:rsidP="00412E6B">
      <w:pPr>
        <w:numPr>
          <w:ilvl w:val="0"/>
          <w:numId w:val="19"/>
        </w:numPr>
        <w:shd w:val="clear" w:color="auto" w:fill="FFFFFF"/>
        <w:rPr>
          <w:sz w:val="18"/>
          <w:szCs w:val="18"/>
        </w:rPr>
      </w:pPr>
      <w:r w:rsidRPr="00412E6B">
        <w:rPr>
          <w:sz w:val="18"/>
          <w:szCs w:val="18"/>
        </w:rPr>
        <w:t>в бумажной форме – 0 государственных услуг;</w:t>
      </w:r>
    </w:p>
    <w:p w:rsidR="00412E6B" w:rsidRPr="00412E6B" w:rsidRDefault="00412E6B" w:rsidP="00412E6B">
      <w:pPr>
        <w:numPr>
          <w:ilvl w:val="0"/>
          <w:numId w:val="19"/>
        </w:numPr>
        <w:shd w:val="clear" w:color="auto" w:fill="FFFFFF"/>
        <w:rPr>
          <w:sz w:val="18"/>
          <w:szCs w:val="18"/>
        </w:rPr>
      </w:pPr>
      <w:proofErr w:type="gramStart"/>
      <w:r w:rsidRPr="00412E6B">
        <w:rPr>
          <w:sz w:val="18"/>
          <w:szCs w:val="18"/>
        </w:rPr>
        <w:t xml:space="preserve">в бумажной форме, но которые могли быть оказаны через веб-портал «электронного правительства» и (или) </w:t>
      </w:r>
      <w:proofErr w:type="spellStart"/>
      <w:r w:rsidRPr="00412E6B">
        <w:rPr>
          <w:sz w:val="18"/>
          <w:szCs w:val="18"/>
        </w:rPr>
        <w:t>Госкорпорацию</w:t>
      </w:r>
      <w:proofErr w:type="spellEnd"/>
      <w:r w:rsidRPr="00412E6B">
        <w:rPr>
          <w:sz w:val="18"/>
          <w:szCs w:val="18"/>
        </w:rPr>
        <w:t xml:space="preserve"> – 0 государственных услуг.</w:t>
      </w:r>
      <w:proofErr w:type="gramEnd"/>
    </w:p>
    <w:p w:rsidR="00412E6B" w:rsidRPr="00412E6B" w:rsidRDefault="00412E6B" w:rsidP="00412E6B">
      <w:pPr>
        <w:shd w:val="clear" w:color="auto" w:fill="FFFFFF"/>
        <w:ind w:firstLine="357"/>
        <w:jc w:val="both"/>
        <w:rPr>
          <w:sz w:val="18"/>
          <w:szCs w:val="18"/>
        </w:rPr>
      </w:pPr>
      <w:r w:rsidRPr="00412E6B">
        <w:rPr>
          <w:sz w:val="18"/>
          <w:szCs w:val="18"/>
        </w:rPr>
        <w:t>Наиболее востребованной государственной услугой является «Выдача справки по определению адреса объекта недвижимости на территории РК» (через портал «Электронного Правительство через портал электронного Правительства) оказано 938 государственных услуг.</w:t>
      </w:r>
    </w:p>
    <w:p w:rsidR="00412E6B" w:rsidRPr="00412E6B" w:rsidRDefault="00412E6B" w:rsidP="00412E6B">
      <w:pPr>
        <w:shd w:val="clear" w:color="auto" w:fill="FFFFFF"/>
        <w:ind w:firstLine="357"/>
        <w:jc w:val="both"/>
        <w:rPr>
          <w:sz w:val="18"/>
          <w:szCs w:val="18"/>
        </w:rPr>
      </w:pPr>
      <w:r w:rsidRPr="00412E6B">
        <w:rPr>
          <w:sz w:val="18"/>
          <w:szCs w:val="18"/>
        </w:rPr>
        <w:t xml:space="preserve">Жалоб от </w:t>
      </w:r>
      <w:proofErr w:type="spellStart"/>
      <w:r w:rsidRPr="00412E6B">
        <w:rPr>
          <w:sz w:val="18"/>
          <w:szCs w:val="18"/>
        </w:rPr>
        <w:t>услугополучателей</w:t>
      </w:r>
      <w:proofErr w:type="spellEnd"/>
      <w:r w:rsidRPr="00412E6B">
        <w:rPr>
          <w:sz w:val="18"/>
          <w:szCs w:val="18"/>
        </w:rPr>
        <w:t xml:space="preserve"> на качество оказания государственных услуг за отчетный период не поступало.</w:t>
      </w:r>
    </w:p>
    <w:p w:rsidR="00412E6B" w:rsidRPr="00412E6B" w:rsidRDefault="00412E6B" w:rsidP="00412E6B">
      <w:pPr>
        <w:shd w:val="clear" w:color="auto" w:fill="FFFFFF"/>
        <w:ind w:firstLine="357"/>
        <w:jc w:val="both"/>
        <w:rPr>
          <w:sz w:val="18"/>
          <w:szCs w:val="18"/>
        </w:rPr>
      </w:pPr>
      <w:r w:rsidRPr="00412E6B">
        <w:rPr>
          <w:sz w:val="18"/>
          <w:szCs w:val="18"/>
          <w:lang w:val="kk-KZ"/>
        </w:rPr>
        <w:t>За 9 месяцев</w:t>
      </w:r>
      <w:r w:rsidRPr="00412E6B">
        <w:rPr>
          <w:sz w:val="18"/>
          <w:szCs w:val="18"/>
        </w:rPr>
        <w:t xml:space="preserve"> 202</w:t>
      </w:r>
      <w:r w:rsidRPr="00412E6B">
        <w:rPr>
          <w:sz w:val="18"/>
          <w:szCs w:val="18"/>
          <w:lang w:val="kk-KZ"/>
        </w:rPr>
        <w:t>4</w:t>
      </w:r>
      <w:r w:rsidRPr="00412E6B">
        <w:rPr>
          <w:sz w:val="18"/>
          <w:szCs w:val="18"/>
        </w:rPr>
        <w:t xml:space="preserve"> года руководителем отдела КГУ «</w:t>
      </w:r>
      <w:r w:rsidRPr="00412E6B">
        <w:rPr>
          <w:sz w:val="18"/>
          <w:szCs w:val="18"/>
          <w:lang w:val="kk-KZ"/>
        </w:rPr>
        <w:t>Кызылжарский районный отдел архитектуры, строительства, жилищно-коммунального хозяйства, пассажирского транспорта и авомобильных дорог</w:t>
      </w:r>
      <w:r w:rsidRPr="00412E6B">
        <w:rPr>
          <w:sz w:val="18"/>
          <w:szCs w:val="18"/>
        </w:rPr>
        <w:t>» со специалистами проведен правовой всеобуч по вопросам повышения оказания государственных услуг. Проведены прямой эфир в социальной сети «</w:t>
      </w:r>
      <w:proofErr w:type="spellStart"/>
      <w:r w:rsidRPr="00412E6B">
        <w:rPr>
          <w:sz w:val="18"/>
          <w:szCs w:val="18"/>
          <w:lang w:val="en-US"/>
        </w:rPr>
        <w:t>Instagram</w:t>
      </w:r>
      <w:proofErr w:type="spellEnd"/>
      <w:r w:rsidRPr="00412E6B">
        <w:rPr>
          <w:sz w:val="18"/>
          <w:szCs w:val="18"/>
        </w:rPr>
        <w:t>» на тему «Предоставление исходных материалов при разработке проектов строительства и реконструкции (перепланировки и переоборудования)» и ярмарка государственных услуг в прямом эфире «</w:t>
      </w:r>
      <w:r w:rsidRPr="00412E6B">
        <w:rPr>
          <w:sz w:val="18"/>
          <w:szCs w:val="18"/>
          <w:lang w:val="en-US"/>
        </w:rPr>
        <w:t>Facebook</w:t>
      </w:r>
      <w:r w:rsidRPr="00412E6B">
        <w:rPr>
          <w:sz w:val="18"/>
          <w:szCs w:val="18"/>
        </w:rPr>
        <w:t xml:space="preserve">» аппарат </w:t>
      </w:r>
      <w:proofErr w:type="spellStart"/>
      <w:r w:rsidRPr="00412E6B">
        <w:rPr>
          <w:sz w:val="18"/>
          <w:szCs w:val="18"/>
        </w:rPr>
        <w:t>акима</w:t>
      </w:r>
      <w:proofErr w:type="spellEnd"/>
      <w:r w:rsidRPr="00412E6B">
        <w:rPr>
          <w:sz w:val="18"/>
          <w:szCs w:val="18"/>
        </w:rPr>
        <w:t xml:space="preserve"> </w:t>
      </w:r>
      <w:proofErr w:type="spellStart"/>
      <w:r w:rsidRPr="00412E6B">
        <w:rPr>
          <w:sz w:val="18"/>
          <w:szCs w:val="18"/>
        </w:rPr>
        <w:t>Кызылжарского</w:t>
      </w:r>
      <w:proofErr w:type="spellEnd"/>
      <w:r w:rsidRPr="00412E6B">
        <w:rPr>
          <w:sz w:val="18"/>
          <w:szCs w:val="18"/>
        </w:rPr>
        <w:t xml:space="preserve"> района.</w:t>
      </w:r>
    </w:p>
    <w:p w:rsidR="00412E6B" w:rsidRPr="00412E6B" w:rsidRDefault="00412E6B" w:rsidP="00412E6B">
      <w:pPr>
        <w:shd w:val="clear" w:color="auto" w:fill="FFFFFF"/>
        <w:ind w:firstLine="357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Имеется информационный стенд на котором размещены: график работы, перечень и правила государственных услуг. Также на сайте Отдела опубликованы </w:t>
      </w:r>
      <w:r w:rsidRPr="00412E6B">
        <w:rPr>
          <w:sz w:val="18"/>
          <w:szCs w:val="18"/>
        </w:rPr>
        <w:t>нормативные правовые акты государственных услуг.</w:t>
      </w:r>
    </w:p>
    <w:p w:rsidR="00412E6B" w:rsidRPr="00412E6B" w:rsidRDefault="00412E6B" w:rsidP="00412E6B">
      <w:pPr>
        <w:shd w:val="clear" w:color="auto" w:fill="FFFFFF"/>
        <w:ind w:firstLine="357"/>
        <w:jc w:val="both"/>
        <w:rPr>
          <w:sz w:val="18"/>
          <w:szCs w:val="18"/>
        </w:rPr>
      </w:pPr>
      <w:proofErr w:type="gramStart"/>
      <w:r w:rsidRPr="00412E6B">
        <w:rPr>
          <w:sz w:val="18"/>
          <w:szCs w:val="18"/>
        </w:rPr>
        <w:t xml:space="preserve">Отчет о работе местных исполнительных органов района по внутреннему контролю за качеством предоставляемых государственных услуг предоставляется ежеквартально в Аппарат </w:t>
      </w:r>
      <w:proofErr w:type="spellStart"/>
      <w:r w:rsidRPr="00412E6B">
        <w:rPr>
          <w:sz w:val="18"/>
          <w:szCs w:val="18"/>
        </w:rPr>
        <w:t>акима</w:t>
      </w:r>
      <w:proofErr w:type="spellEnd"/>
      <w:r w:rsidRPr="00412E6B">
        <w:rPr>
          <w:sz w:val="18"/>
          <w:szCs w:val="18"/>
        </w:rPr>
        <w:t xml:space="preserve"> </w:t>
      </w:r>
      <w:proofErr w:type="spellStart"/>
      <w:r w:rsidRPr="00412E6B">
        <w:rPr>
          <w:sz w:val="18"/>
          <w:szCs w:val="18"/>
        </w:rPr>
        <w:t>Кызылжарского</w:t>
      </w:r>
      <w:proofErr w:type="spellEnd"/>
      <w:r w:rsidRPr="00412E6B">
        <w:rPr>
          <w:sz w:val="18"/>
          <w:szCs w:val="18"/>
        </w:rPr>
        <w:t xml:space="preserve"> района.</w:t>
      </w:r>
      <w:r>
        <w:rPr>
          <w:sz w:val="18"/>
          <w:szCs w:val="18"/>
        </w:rPr>
        <w:t>)</w:t>
      </w:r>
      <w:proofErr w:type="gramEnd"/>
    </w:p>
    <w:p w:rsidR="002A70A5" w:rsidRPr="00C920B9" w:rsidRDefault="002A70A5" w:rsidP="002A70A5">
      <w:pPr>
        <w:jc w:val="both"/>
        <w:rPr>
          <w:color w:val="000000"/>
        </w:rPr>
      </w:pPr>
    </w:p>
    <w:p w:rsidR="002A70A5" w:rsidRPr="00552079" w:rsidRDefault="002A70A5" w:rsidP="002E7B8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Председательствующий: </w:t>
      </w:r>
    </w:p>
    <w:p w:rsidR="002A70A5" w:rsidRDefault="002A70A5" w:rsidP="002A70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Имеются ли у членов Общественного совета, или у  представителей Агентства  по делам госслужбы, вопросы к докладчику</w:t>
      </w:r>
      <w:r w:rsidRPr="000175A1">
        <w:rPr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____________________</w:t>
      </w:r>
      <w:r>
        <w:rPr>
          <w:sz w:val="28"/>
          <w:szCs w:val="28"/>
        </w:rPr>
        <w:t xml:space="preserve"> </w:t>
      </w:r>
    </w:p>
    <w:p w:rsidR="002A70A5" w:rsidRDefault="002A70A5" w:rsidP="002A70A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AC662A">
        <w:rPr>
          <w:sz w:val="28"/>
          <w:szCs w:val="28"/>
        </w:rPr>
        <w:t>доклад голосованием.</w:t>
      </w:r>
      <w:r w:rsidR="00C920B9" w:rsidRPr="00C920B9">
        <w:rPr>
          <w:sz w:val="28"/>
          <w:szCs w:val="28"/>
        </w:rPr>
        <w:t xml:space="preserve"> </w:t>
      </w:r>
      <w:r w:rsidR="00C920B9">
        <w:rPr>
          <w:sz w:val="28"/>
          <w:szCs w:val="28"/>
        </w:rPr>
        <w:t>Прошу голосовать.</w:t>
      </w:r>
    </w:p>
    <w:p w:rsidR="002A70A5" w:rsidRDefault="002E7B86" w:rsidP="002A7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ЗА</w:t>
      </w:r>
      <w:r w:rsidR="009D6EF4">
        <w:rPr>
          <w:sz w:val="28"/>
          <w:szCs w:val="28"/>
        </w:rPr>
        <w:t>-9</w:t>
      </w:r>
      <w:r w:rsidR="00C920B9">
        <w:rPr>
          <w:sz w:val="28"/>
          <w:szCs w:val="28"/>
        </w:rPr>
        <w:t xml:space="preserve">; </w:t>
      </w:r>
      <w:r>
        <w:rPr>
          <w:sz w:val="28"/>
          <w:szCs w:val="28"/>
        </w:rPr>
        <w:t>Кто ПРОТИВ</w:t>
      </w:r>
      <w:proofErr w:type="gramStart"/>
      <w:r>
        <w:rPr>
          <w:sz w:val="28"/>
          <w:szCs w:val="28"/>
        </w:rPr>
        <w:t xml:space="preserve"> </w:t>
      </w:r>
      <w:r w:rsidR="003A5928">
        <w:rPr>
          <w:sz w:val="28"/>
          <w:szCs w:val="28"/>
        </w:rPr>
        <w:t>;</w:t>
      </w:r>
      <w:proofErr w:type="gramEnd"/>
      <w:r w:rsidR="003A5928">
        <w:rPr>
          <w:sz w:val="28"/>
          <w:szCs w:val="28"/>
        </w:rPr>
        <w:t xml:space="preserve"> </w:t>
      </w:r>
      <w:r w:rsidR="002A70A5">
        <w:rPr>
          <w:sz w:val="28"/>
          <w:szCs w:val="28"/>
        </w:rPr>
        <w:t xml:space="preserve"> </w:t>
      </w:r>
      <w:r w:rsidR="00C920B9">
        <w:rPr>
          <w:sz w:val="28"/>
          <w:szCs w:val="28"/>
        </w:rPr>
        <w:t xml:space="preserve"> </w:t>
      </w:r>
      <w:r w:rsidR="002A70A5">
        <w:rPr>
          <w:sz w:val="28"/>
          <w:szCs w:val="28"/>
        </w:rPr>
        <w:t>Воздержался?</w:t>
      </w:r>
      <w:r w:rsidR="002A70A5" w:rsidRPr="00AC662A">
        <w:rPr>
          <w:sz w:val="28"/>
          <w:szCs w:val="28"/>
          <w:lang w:val="kk-KZ"/>
        </w:rPr>
        <w:t xml:space="preserve"> </w:t>
      </w:r>
      <w:r w:rsidR="002A70A5">
        <w:rPr>
          <w:sz w:val="28"/>
          <w:szCs w:val="28"/>
          <w:lang w:val="kk-KZ"/>
        </w:rPr>
        <w:t xml:space="preserve"> </w:t>
      </w:r>
      <w:r w:rsidR="00C920B9">
        <w:rPr>
          <w:sz w:val="28"/>
          <w:szCs w:val="28"/>
          <w:lang w:val="kk-KZ"/>
        </w:rPr>
        <w:t xml:space="preserve">  </w:t>
      </w:r>
      <w:r w:rsidR="002A70A5">
        <w:rPr>
          <w:sz w:val="28"/>
          <w:szCs w:val="28"/>
          <w:lang w:val="kk-KZ"/>
        </w:rPr>
        <w:t xml:space="preserve"> </w:t>
      </w:r>
      <w:r w:rsidR="002A70A5" w:rsidRPr="00AC662A">
        <w:rPr>
          <w:sz w:val="28"/>
          <w:szCs w:val="28"/>
          <w:lang w:val="kk-KZ"/>
        </w:rPr>
        <w:t>Принимается.</w:t>
      </w:r>
    </w:p>
    <w:p w:rsidR="00F42C52" w:rsidRDefault="00F42C52" w:rsidP="00F42C52">
      <w:pPr>
        <w:ind w:firstLine="720"/>
        <w:jc w:val="both"/>
        <w:rPr>
          <w:sz w:val="28"/>
          <w:szCs w:val="28"/>
          <w:lang w:val="kk-KZ"/>
        </w:rPr>
      </w:pPr>
      <w:r w:rsidRPr="00AC662A">
        <w:rPr>
          <w:b/>
          <w:i/>
          <w:sz w:val="28"/>
          <w:szCs w:val="28"/>
        </w:rPr>
        <w:t>Итог голосования:</w:t>
      </w:r>
      <w:r w:rsidRPr="00AC662A">
        <w:rPr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Представленную </w:t>
      </w:r>
      <w:r>
        <w:rPr>
          <w:sz w:val="28"/>
          <w:szCs w:val="28"/>
        </w:rPr>
        <w:t xml:space="preserve"> </w:t>
      </w:r>
      <w:r w:rsidRPr="00C920B9">
        <w:rPr>
          <w:sz w:val="28"/>
          <w:szCs w:val="28"/>
        </w:rPr>
        <w:softHyphen/>
      </w:r>
      <w:r w:rsidRPr="00C920B9">
        <w:rPr>
          <w:sz w:val="28"/>
          <w:szCs w:val="28"/>
        </w:rPr>
        <w:softHyphen/>
      </w:r>
      <w:r w:rsidRPr="00C920B9">
        <w:rPr>
          <w:sz w:val="28"/>
          <w:szCs w:val="28"/>
        </w:rPr>
        <w:softHyphen/>
      </w:r>
      <w:r w:rsidRPr="00C920B9">
        <w:rPr>
          <w:sz w:val="28"/>
          <w:szCs w:val="28"/>
        </w:rPr>
        <w:softHyphen/>
      </w:r>
      <w:r w:rsidRPr="00C920B9">
        <w:rPr>
          <w:sz w:val="28"/>
          <w:szCs w:val="28"/>
        </w:rPr>
        <w:softHyphen/>
      </w:r>
      <w:r w:rsidRPr="00C920B9">
        <w:rPr>
          <w:sz w:val="28"/>
          <w:szCs w:val="28"/>
        </w:rPr>
        <w:softHyphen/>
      </w:r>
      <w:r w:rsidRPr="00C920B9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7433C6">
        <w:rPr>
          <w:b/>
          <w:color w:val="000000"/>
          <w:sz w:val="28"/>
          <w:szCs w:val="28"/>
        </w:rPr>
        <w:t>Хаиржановым</w:t>
      </w:r>
      <w:proofErr w:type="spellEnd"/>
      <w:r w:rsidR="007433C6">
        <w:rPr>
          <w:b/>
          <w:color w:val="000000"/>
          <w:sz w:val="28"/>
          <w:szCs w:val="28"/>
        </w:rPr>
        <w:t xml:space="preserve"> А.Ш.</w:t>
      </w:r>
      <w:r>
        <w:rPr>
          <w:b/>
          <w:color w:val="000000"/>
          <w:sz w:val="28"/>
          <w:szCs w:val="28"/>
        </w:rPr>
        <w:t xml:space="preserve"> </w:t>
      </w:r>
      <w:r w:rsidRPr="00C920B9">
        <w:rPr>
          <w:sz w:val="28"/>
          <w:szCs w:val="28"/>
        </w:rPr>
        <w:t>информацию</w:t>
      </w:r>
      <w:r w:rsidRPr="00C920B9">
        <w:rPr>
          <w:b/>
          <w:sz w:val="28"/>
          <w:szCs w:val="28"/>
        </w:rPr>
        <w:t xml:space="preserve"> </w:t>
      </w:r>
      <w:r w:rsidRPr="00C920B9">
        <w:rPr>
          <w:sz w:val="28"/>
          <w:szCs w:val="28"/>
        </w:rPr>
        <w:t xml:space="preserve"> </w:t>
      </w:r>
      <w:r w:rsidR="0016413B">
        <w:rPr>
          <w:sz w:val="28"/>
          <w:szCs w:val="28"/>
          <w:lang w:val="kk-KZ"/>
        </w:rPr>
        <w:t>принять к сведению</w:t>
      </w:r>
      <w:r w:rsidRPr="00C920B9">
        <w:rPr>
          <w:sz w:val="28"/>
          <w:szCs w:val="28"/>
          <w:lang w:val="kk-KZ"/>
        </w:rPr>
        <w:t xml:space="preserve"> </w:t>
      </w:r>
      <w:r w:rsidR="0016413B" w:rsidRPr="00C920B9">
        <w:rPr>
          <w:sz w:val="28"/>
          <w:szCs w:val="28"/>
          <w:lang w:val="kk-KZ"/>
        </w:rPr>
        <w:t xml:space="preserve">и </w:t>
      </w:r>
      <w:r w:rsidRPr="00C920B9">
        <w:rPr>
          <w:sz w:val="28"/>
          <w:szCs w:val="28"/>
          <w:lang w:val="kk-KZ"/>
        </w:rPr>
        <w:t xml:space="preserve">согласовать с учетом высказанных </w:t>
      </w:r>
      <w:r w:rsidR="0016413B">
        <w:rPr>
          <w:sz w:val="28"/>
          <w:szCs w:val="28"/>
          <w:lang w:val="kk-KZ"/>
        </w:rPr>
        <w:t>рекомендаций.</w:t>
      </w:r>
    </w:p>
    <w:p w:rsidR="00A5615C" w:rsidRPr="00A5615C" w:rsidRDefault="00A5615C" w:rsidP="00A5615C">
      <w:pPr>
        <w:jc w:val="center"/>
        <w:rPr>
          <w:rFonts w:eastAsia="Calibri"/>
          <w:b/>
          <w:bCs/>
        </w:rPr>
      </w:pPr>
    </w:p>
    <w:p w:rsidR="00A5615C" w:rsidRPr="00A5615C" w:rsidRDefault="00A5615C" w:rsidP="00A5615C">
      <w:pPr>
        <w:jc w:val="center"/>
        <w:rPr>
          <w:rFonts w:eastAsia="Calibri"/>
          <w:b/>
          <w:bCs/>
        </w:rPr>
      </w:pPr>
      <w:r w:rsidRPr="00A5615C">
        <w:rPr>
          <w:rFonts w:eastAsia="Calibri"/>
          <w:b/>
          <w:bCs/>
        </w:rPr>
        <w:t>РЕКОМЕНДАЦИЯ</w:t>
      </w:r>
    </w:p>
    <w:p w:rsidR="00A5615C" w:rsidRDefault="00A5615C" w:rsidP="00A5615C">
      <w:pPr>
        <w:jc w:val="center"/>
        <w:rPr>
          <w:rFonts w:eastAsia="Calibri"/>
          <w:b/>
          <w:bCs/>
          <w:sz w:val="16"/>
          <w:szCs w:val="16"/>
        </w:rPr>
      </w:pPr>
      <w:r w:rsidRPr="00A5615C">
        <w:rPr>
          <w:rFonts w:eastAsia="Calibri"/>
          <w:b/>
          <w:bCs/>
        </w:rPr>
        <w:t xml:space="preserve">Общественного совета </w:t>
      </w:r>
      <w:proofErr w:type="spellStart"/>
      <w:r w:rsidRPr="00A5615C">
        <w:rPr>
          <w:rFonts w:eastAsia="Calibri"/>
          <w:b/>
          <w:bCs/>
        </w:rPr>
        <w:t>Кызылжарского</w:t>
      </w:r>
      <w:proofErr w:type="spellEnd"/>
      <w:r w:rsidRPr="00A5615C">
        <w:rPr>
          <w:rFonts w:eastAsia="Calibri"/>
          <w:b/>
          <w:bCs/>
        </w:rPr>
        <w:t xml:space="preserve"> района</w:t>
      </w:r>
    </w:p>
    <w:p w:rsidR="00A5615C" w:rsidRPr="00A5615C" w:rsidRDefault="00A5615C" w:rsidP="00A5615C">
      <w:pPr>
        <w:jc w:val="center"/>
        <w:rPr>
          <w:rFonts w:eastAsia="Calibri"/>
          <w:b/>
          <w:bCs/>
          <w:sz w:val="16"/>
          <w:szCs w:val="16"/>
        </w:rPr>
      </w:pPr>
    </w:p>
    <w:p w:rsidR="00A5615C" w:rsidRPr="00A5615C" w:rsidRDefault="00A5615C" w:rsidP="00A5615C">
      <w:pPr>
        <w:ind w:firstLine="708"/>
        <w:jc w:val="both"/>
        <w:rPr>
          <w:rFonts w:eastAsia="Calibri"/>
        </w:rPr>
      </w:pPr>
      <w:r w:rsidRPr="00A5615C">
        <w:rPr>
          <w:rFonts w:eastAsia="Calibri"/>
        </w:rPr>
        <w:t>Рассмотрев и согласовав информацию</w:t>
      </w:r>
      <w:proofErr w:type="gramStart"/>
      <w:r w:rsidRPr="00A5615C">
        <w:rPr>
          <w:rFonts w:eastAsia="Calibri"/>
        </w:rPr>
        <w:t xml:space="preserve"> </w:t>
      </w:r>
      <w:r w:rsidRPr="00A5615C">
        <w:rPr>
          <w:lang w:val="kk-KZ"/>
        </w:rPr>
        <w:t>О</w:t>
      </w:r>
      <w:proofErr w:type="gramEnd"/>
      <w:r w:rsidRPr="00A5615C">
        <w:rPr>
          <w:lang w:val="kk-KZ"/>
        </w:rPr>
        <w:t xml:space="preserve"> проводимой работе по оказанию государственных услуг в КГУ "Кызылжарский районный отдел архитектуры, строительства, жилищно-комунального хозяйства, пассажирского транспорта и автомобильных дорог",  </w:t>
      </w:r>
      <w:r w:rsidRPr="00A5615C">
        <w:rPr>
          <w:rFonts w:eastAsia="Calibri"/>
        </w:rPr>
        <w:t>Общественный совет   РЕКОМЕНДУЕТ:</w:t>
      </w:r>
    </w:p>
    <w:p w:rsidR="00A5615C" w:rsidRPr="00A5615C" w:rsidRDefault="00A5615C" w:rsidP="00A5615C">
      <w:pPr>
        <w:jc w:val="both"/>
        <w:rPr>
          <w:b/>
          <w:color w:val="050505"/>
          <w:sz w:val="16"/>
          <w:szCs w:val="16"/>
        </w:rPr>
      </w:pPr>
    </w:p>
    <w:p w:rsidR="00A5615C" w:rsidRPr="00A5615C" w:rsidRDefault="00A5615C" w:rsidP="00A5615C">
      <w:pPr>
        <w:jc w:val="both"/>
        <w:rPr>
          <w:rFonts w:eastAsia="Calibri"/>
          <w:bCs/>
          <w:lang w:eastAsia="en-US"/>
        </w:rPr>
      </w:pPr>
      <w:r w:rsidRPr="00A5615C">
        <w:rPr>
          <w:rFonts w:eastAsia="Calibri"/>
          <w:bCs/>
        </w:rPr>
        <w:t>- Возобновить работу по проведению информационно -  разъяснительных мероприятий о качестве оказания государственных услуг</w:t>
      </w:r>
    </w:p>
    <w:p w:rsidR="00A5615C" w:rsidRPr="00A5615C" w:rsidRDefault="00A5615C" w:rsidP="00A5615C">
      <w:pPr>
        <w:jc w:val="right"/>
        <w:rPr>
          <w:color w:val="151515"/>
        </w:rPr>
      </w:pPr>
      <w:r w:rsidRPr="00A5615C">
        <w:rPr>
          <w:color w:val="151515"/>
        </w:rPr>
        <w:t>срок до 15.12.2024</w:t>
      </w:r>
    </w:p>
    <w:p w:rsidR="00A5615C" w:rsidRPr="00A5615C" w:rsidRDefault="00A5615C" w:rsidP="00A5615C">
      <w:pPr>
        <w:jc w:val="right"/>
        <w:rPr>
          <w:color w:val="151515"/>
          <w:sz w:val="16"/>
          <w:szCs w:val="16"/>
        </w:rPr>
      </w:pPr>
    </w:p>
    <w:p w:rsidR="00A5615C" w:rsidRPr="00A5615C" w:rsidRDefault="00A5615C" w:rsidP="00A5615C">
      <w:pPr>
        <w:jc w:val="both"/>
        <w:rPr>
          <w:color w:val="151515"/>
        </w:rPr>
      </w:pPr>
      <w:r w:rsidRPr="00A5615C">
        <w:rPr>
          <w:color w:val="151515"/>
        </w:rPr>
        <w:lastRenderedPageBreak/>
        <w:t>-</w:t>
      </w:r>
      <w:r w:rsidRPr="00A5615C">
        <w:rPr>
          <w:rFonts w:eastAsia="Calibri"/>
          <w:bCs/>
        </w:rPr>
        <w:t xml:space="preserve"> Провести  он- </w:t>
      </w:r>
      <w:r w:rsidRPr="00A5615C">
        <w:rPr>
          <w:rFonts w:eastAsia="Calibri"/>
          <w:bCs/>
          <w:lang w:val="en-US"/>
        </w:rPr>
        <w:t>line</w:t>
      </w:r>
      <w:r w:rsidRPr="00A5615C">
        <w:rPr>
          <w:rFonts w:eastAsia="Calibri"/>
          <w:bCs/>
        </w:rPr>
        <w:t xml:space="preserve"> ярмарку государственных услуг с размещением в социальной сети </w:t>
      </w:r>
      <w:r w:rsidRPr="00A5615C">
        <w:rPr>
          <w:rFonts w:eastAsia="Calibri"/>
          <w:bCs/>
          <w:lang w:val="en-US"/>
        </w:rPr>
        <w:t>Facebook</w:t>
      </w:r>
      <w:r w:rsidRPr="00A5615C">
        <w:rPr>
          <w:rFonts w:eastAsia="Calibri"/>
          <w:bCs/>
        </w:rPr>
        <w:t>;</w:t>
      </w:r>
    </w:p>
    <w:p w:rsidR="00A5615C" w:rsidRPr="00A5615C" w:rsidRDefault="00A5615C" w:rsidP="00A5615C">
      <w:pPr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A5615C">
        <w:t>срок до  15.12.2024</w:t>
      </w:r>
    </w:p>
    <w:p w:rsidR="00A5615C" w:rsidRPr="00A5615C" w:rsidRDefault="00A5615C" w:rsidP="00A5615C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</w:p>
    <w:p w:rsidR="00A5615C" w:rsidRPr="00A5615C" w:rsidRDefault="00A5615C" w:rsidP="00A5615C">
      <w:pPr>
        <w:autoSpaceDE w:val="0"/>
        <w:autoSpaceDN w:val="0"/>
        <w:adjustRightInd w:val="0"/>
        <w:jc w:val="both"/>
      </w:pPr>
      <w:r w:rsidRPr="00A5615C">
        <w:t xml:space="preserve">- Провести разъяснительную работу с ответственными работниками о порядке оказания государственных услуг с участием сотрудника аппарата </w:t>
      </w:r>
      <w:proofErr w:type="spellStart"/>
      <w:r w:rsidRPr="00A5615C">
        <w:t>акима</w:t>
      </w:r>
      <w:proofErr w:type="spellEnd"/>
      <w:r w:rsidRPr="00A5615C">
        <w:t xml:space="preserve"> </w:t>
      </w:r>
      <w:proofErr w:type="spellStart"/>
      <w:r w:rsidRPr="00A5615C">
        <w:t>Кызылжарского</w:t>
      </w:r>
      <w:proofErr w:type="spellEnd"/>
      <w:r w:rsidRPr="00A5615C">
        <w:t xml:space="preserve"> района.</w:t>
      </w:r>
    </w:p>
    <w:p w:rsidR="00A5615C" w:rsidRPr="00A5615C" w:rsidRDefault="00A5615C" w:rsidP="00A5615C">
      <w:pPr>
        <w:autoSpaceDE w:val="0"/>
        <w:autoSpaceDN w:val="0"/>
        <w:adjustRightInd w:val="0"/>
        <w:ind w:firstLine="567"/>
        <w:jc w:val="right"/>
      </w:pPr>
      <w:r w:rsidRPr="00A5615C">
        <w:t>срок до  15.12.2024</w:t>
      </w:r>
    </w:p>
    <w:p w:rsidR="00A5615C" w:rsidRPr="00A5615C" w:rsidRDefault="00A5615C" w:rsidP="00A5615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5615C" w:rsidRPr="00A5615C" w:rsidRDefault="00A5615C" w:rsidP="00A5615C">
      <w:pPr>
        <w:autoSpaceDE w:val="0"/>
        <w:autoSpaceDN w:val="0"/>
        <w:adjustRightInd w:val="0"/>
        <w:jc w:val="both"/>
        <w:rPr>
          <w:b/>
          <w:bCs/>
        </w:rPr>
      </w:pPr>
      <w:r w:rsidRPr="00A5615C">
        <w:t xml:space="preserve">О ходе реализации данных рекомендаций информировать Общественный  совет </w:t>
      </w:r>
      <w:proofErr w:type="spellStart"/>
      <w:r w:rsidRPr="00A5615C">
        <w:t>Кызылжарского</w:t>
      </w:r>
      <w:proofErr w:type="spellEnd"/>
      <w:r w:rsidRPr="00A5615C">
        <w:t xml:space="preserve"> района.</w:t>
      </w:r>
    </w:p>
    <w:p w:rsidR="002A70A5" w:rsidRPr="00A5615C" w:rsidRDefault="002A70A5" w:rsidP="002A70A5">
      <w:pPr>
        <w:jc w:val="both"/>
        <w:rPr>
          <w:color w:val="000000"/>
          <w:sz w:val="16"/>
          <w:szCs w:val="16"/>
        </w:rPr>
      </w:pPr>
    </w:p>
    <w:p w:rsidR="007433C6" w:rsidRDefault="00CF2E99" w:rsidP="00D10F91">
      <w:pPr>
        <w:jc w:val="both"/>
        <w:rPr>
          <w:b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6C8EF" wp14:editId="2DF749E6">
                <wp:simplePos x="0" y="0"/>
                <wp:positionH relativeFrom="column">
                  <wp:posOffset>2311618</wp:posOffset>
                </wp:positionH>
                <wp:positionV relativeFrom="paragraph">
                  <wp:posOffset>69471</wp:posOffset>
                </wp:positionV>
                <wp:extent cx="1364615" cy="0"/>
                <wp:effectExtent l="38100" t="38100" r="6413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5.45pt" to="289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7433C6" w:rsidRPr="0016413B" w:rsidRDefault="0016413B" w:rsidP="0016413B">
      <w:pPr>
        <w:pStyle w:val="a7"/>
        <w:numPr>
          <w:ilvl w:val="0"/>
          <w:numId w:val="14"/>
        </w:numPr>
        <w:jc w:val="both"/>
        <w:rPr>
          <w:b/>
          <w:sz w:val="28"/>
          <w:szCs w:val="28"/>
          <w:lang w:val="kk-KZ"/>
        </w:rPr>
      </w:pPr>
      <w:r w:rsidRPr="0016413B">
        <w:rPr>
          <w:b/>
          <w:sz w:val="28"/>
          <w:szCs w:val="28"/>
          <w:lang w:val="kk-KZ"/>
        </w:rPr>
        <w:t xml:space="preserve">Тумурзинов  Амангельды Серикович- </w:t>
      </w:r>
      <w:r w:rsidRPr="0016413B">
        <w:rPr>
          <w:sz w:val="28"/>
          <w:szCs w:val="28"/>
          <w:lang w:val="kk-KZ"/>
        </w:rPr>
        <w:t xml:space="preserve">руководитель  отдела  экономики и финансов Кызылжарского района </w:t>
      </w:r>
    </w:p>
    <w:p w:rsidR="007433C6" w:rsidRPr="0016413B" w:rsidRDefault="00C920B9" w:rsidP="0016413B">
      <w:pPr>
        <w:pStyle w:val="a7"/>
        <w:tabs>
          <w:tab w:val="left" w:pos="7005"/>
        </w:tabs>
        <w:jc w:val="both"/>
        <w:rPr>
          <w:sz w:val="28"/>
          <w:szCs w:val="28"/>
          <w:lang w:val="kk-KZ"/>
        </w:rPr>
      </w:pPr>
      <w:r w:rsidRPr="0016413B">
        <w:rPr>
          <w:sz w:val="28"/>
          <w:szCs w:val="28"/>
          <w:lang w:val="kk-KZ"/>
        </w:rPr>
        <w:t xml:space="preserve"> </w:t>
      </w:r>
      <w:r w:rsidR="007433C6" w:rsidRPr="0016413B">
        <w:rPr>
          <w:sz w:val="28"/>
          <w:szCs w:val="28"/>
          <w:lang w:val="kk-KZ"/>
        </w:rPr>
        <w:t>«</w:t>
      </w:r>
      <w:r w:rsidR="007433C6" w:rsidRPr="0016413B">
        <w:rPr>
          <w:sz w:val="28"/>
          <w:szCs w:val="28"/>
        </w:rPr>
        <w:t xml:space="preserve"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</w:r>
      <w:proofErr w:type="spellStart"/>
      <w:r w:rsidR="007433C6" w:rsidRPr="0016413B">
        <w:rPr>
          <w:sz w:val="28"/>
          <w:szCs w:val="28"/>
        </w:rPr>
        <w:t>акимов</w:t>
      </w:r>
      <w:proofErr w:type="spellEnd"/>
      <w:r w:rsidR="007433C6" w:rsidRPr="0016413B">
        <w:rPr>
          <w:sz w:val="28"/>
          <w:szCs w:val="28"/>
        </w:rPr>
        <w:t xml:space="preserve"> сельских округов, прибывшим для работы и проживания в сельские населенные пункты </w:t>
      </w:r>
      <w:proofErr w:type="spellStart"/>
      <w:r w:rsidR="007433C6" w:rsidRPr="0016413B">
        <w:rPr>
          <w:sz w:val="28"/>
          <w:szCs w:val="28"/>
        </w:rPr>
        <w:t>Кызылжарского</w:t>
      </w:r>
      <w:proofErr w:type="spellEnd"/>
      <w:r w:rsidR="007433C6" w:rsidRPr="0016413B">
        <w:rPr>
          <w:sz w:val="28"/>
          <w:szCs w:val="28"/>
        </w:rPr>
        <w:t xml:space="preserve"> района Северо-Казахстанской области». Слово </w:t>
      </w:r>
    </w:p>
    <w:p w:rsidR="00D10F91" w:rsidRPr="00D10F91" w:rsidRDefault="00D10F91" w:rsidP="007433C6">
      <w:pPr>
        <w:widowControl w:val="0"/>
        <w:jc w:val="center"/>
        <w:rPr>
          <w:b/>
          <w:i/>
          <w:sz w:val="24"/>
          <w:szCs w:val="24"/>
        </w:rPr>
      </w:pPr>
      <w:r w:rsidRPr="00D10F91">
        <w:rPr>
          <w:b/>
          <w:i/>
          <w:sz w:val="24"/>
          <w:szCs w:val="24"/>
        </w:rPr>
        <w:t>(</w:t>
      </w:r>
      <w:r w:rsidR="007433C6">
        <w:rPr>
          <w:b/>
          <w:i/>
          <w:sz w:val="24"/>
          <w:szCs w:val="24"/>
          <w:lang w:val="kk-KZ"/>
        </w:rPr>
        <w:t>Тумурзинов А.С.</w:t>
      </w:r>
      <w:r w:rsidR="00ED7C52">
        <w:rPr>
          <w:b/>
          <w:i/>
          <w:sz w:val="24"/>
          <w:szCs w:val="24"/>
        </w:rPr>
        <w:t>.</w:t>
      </w:r>
      <w:r w:rsidRPr="00D10F91">
        <w:rPr>
          <w:b/>
          <w:i/>
          <w:sz w:val="24"/>
          <w:szCs w:val="24"/>
        </w:rPr>
        <w:t xml:space="preserve"> выступил)</w:t>
      </w:r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proofErr w:type="gramStart"/>
      <w:r w:rsidRPr="00412E6B">
        <w:rPr>
          <w:sz w:val="18"/>
          <w:szCs w:val="18"/>
        </w:rPr>
        <w:t>(</w:t>
      </w:r>
      <w:r w:rsidRPr="00412E6B">
        <w:rPr>
          <w:sz w:val="18"/>
          <w:szCs w:val="18"/>
          <w:lang w:val="kk-KZ"/>
        </w:rPr>
        <w:t>Проект решения направлен на реализацию прав граждан Республики Казахстан, прибывших для работы в социально значимые сферы Кызылжарского района.</w:t>
      </w:r>
      <w:proofErr w:type="gramEnd"/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Цель проекта решения – установление объемов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в виде подъемного пособия и бюджетного кредита на приобретение или строительство жилья, а именно:</w:t>
      </w:r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        </w:t>
      </w:r>
      <w:r w:rsidRPr="00412E6B">
        <w:rPr>
          <w:sz w:val="18"/>
          <w:szCs w:val="18"/>
        </w:rPr>
        <w:t xml:space="preserve"> </w:t>
      </w:r>
      <w:r w:rsidRPr="00412E6B">
        <w:rPr>
          <w:sz w:val="18"/>
          <w:szCs w:val="18"/>
          <w:lang w:val="kk-KZ"/>
        </w:rPr>
        <w:t>1) подъемное пособие в сумме, равной стократному месячному расчетному показателю;</w:t>
      </w:r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          2) социальная поддержка для приобретения или строительства жилья – бюджетный кредит для специалистов, прибывших:</w:t>
      </w:r>
    </w:p>
    <w:p w:rsidR="0016413B" w:rsidRPr="00412E6B" w:rsidRDefault="0016413B" w:rsidP="0016413B">
      <w:pPr>
        <w:pStyle w:val="a7"/>
        <w:numPr>
          <w:ilvl w:val="0"/>
          <w:numId w:val="16"/>
        </w:numPr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 w:rsidR="0016413B" w:rsidRPr="00412E6B" w:rsidRDefault="0016413B" w:rsidP="0016413B">
      <w:pPr>
        <w:pStyle w:val="a7"/>
        <w:numPr>
          <w:ilvl w:val="0"/>
          <w:numId w:val="16"/>
        </w:numPr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в сельские населенные пункты в сумме, не превышающей две тысячи кратного размера месячного расчетного показателя.</w:t>
      </w:r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По состоянию на 15 ноября 2024 года состоит в очереди на получение:</w:t>
      </w:r>
    </w:p>
    <w:p w:rsidR="0016413B" w:rsidRPr="00412E6B" w:rsidRDefault="0016413B" w:rsidP="0016413B">
      <w:pPr>
        <w:numPr>
          <w:ilvl w:val="0"/>
          <w:numId w:val="15"/>
        </w:numPr>
        <w:ind w:hanging="217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 подъемного пособия - 54 специалиста, в том числе:</w:t>
      </w:r>
    </w:p>
    <w:p w:rsidR="0016413B" w:rsidRPr="00412E6B" w:rsidRDefault="0016413B" w:rsidP="0016413B">
      <w:pPr>
        <w:pStyle w:val="a7"/>
        <w:numPr>
          <w:ilvl w:val="0"/>
          <w:numId w:val="18"/>
        </w:numPr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сферы образования – 33, здравоохранения – 13,  социальное обеспечение – 5, государственные служащие –  2 специалиста, агропромышленного комплекса - 1.</w:t>
      </w:r>
    </w:p>
    <w:p w:rsidR="0016413B" w:rsidRPr="00412E6B" w:rsidRDefault="0016413B" w:rsidP="0016413B">
      <w:pPr>
        <w:numPr>
          <w:ilvl w:val="0"/>
          <w:numId w:val="15"/>
        </w:numPr>
        <w:ind w:hanging="217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 бюджетного кредита –  33 человека, в том числе:</w:t>
      </w:r>
    </w:p>
    <w:p w:rsidR="0016413B" w:rsidRPr="00412E6B" w:rsidRDefault="0016413B" w:rsidP="0016413B">
      <w:pPr>
        <w:pStyle w:val="a7"/>
        <w:numPr>
          <w:ilvl w:val="0"/>
          <w:numId w:val="18"/>
        </w:numPr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 xml:space="preserve">сферы образования – 20, здравоохранения –  9, культура – 1 специалист,  социальное обеспечение – 1,  государственные служащие – 2 специалиста. </w:t>
      </w:r>
    </w:p>
    <w:p w:rsidR="0016413B" w:rsidRPr="00412E6B" w:rsidRDefault="0016413B" w:rsidP="0016413B">
      <w:pPr>
        <w:ind w:firstLine="426"/>
        <w:jc w:val="both"/>
        <w:rPr>
          <w:sz w:val="18"/>
          <w:szCs w:val="18"/>
          <w:lang w:val="kk-KZ"/>
        </w:rPr>
      </w:pPr>
      <w:r w:rsidRPr="00412E6B">
        <w:rPr>
          <w:sz w:val="18"/>
          <w:szCs w:val="18"/>
          <w:lang w:val="kk-KZ"/>
        </w:rPr>
        <w:t>В 2025 году сумма подъемного пособия будет 393 200 тенге, сумма кредита для жителей райцентра 9 830 000 тенге, для сельчан – 7 864 000 тенге.)</w:t>
      </w:r>
    </w:p>
    <w:p w:rsidR="00D10F91" w:rsidRPr="003A5928" w:rsidRDefault="00D10F91" w:rsidP="00D10F91">
      <w:pPr>
        <w:ind w:firstLine="720"/>
        <w:jc w:val="both"/>
        <w:rPr>
          <w:b/>
          <w:lang w:val="kk-KZ"/>
        </w:rPr>
      </w:pPr>
    </w:p>
    <w:p w:rsidR="00D10F91" w:rsidRPr="00552079" w:rsidRDefault="00D10F91" w:rsidP="00D10F91">
      <w:pPr>
        <w:ind w:firstLine="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Председательствующий: </w:t>
      </w:r>
    </w:p>
    <w:p w:rsidR="00D10F91" w:rsidRDefault="00D10F91" w:rsidP="00D10F91">
      <w:pPr>
        <w:rPr>
          <w:sz w:val="28"/>
          <w:szCs w:val="28"/>
        </w:rPr>
      </w:pPr>
      <w:r>
        <w:rPr>
          <w:sz w:val="28"/>
          <w:szCs w:val="28"/>
        </w:rPr>
        <w:t>Имеются ли у членов Общественного совета  вопросы к докладчику</w:t>
      </w:r>
      <w:r w:rsidRPr="000175A1">
        <w:rPr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___________</w:t>
      </w:r>
      <w:r>
        <w:rPr>
          <w:sz w:val="28"/>
          <w:szCs w:val="28"/>
        </w:rPr>
        <w:t xml:space="preserve"> </w:t>
      </w:r>
    </w:p>
    <w:p w:rsidR="00D10F91" w:rsidRDefault="00D10F91" w:rsidP="00D1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AC662A">
        <w:rPr>
          <w:sz w:val="28"/>
          <w:szCs w:val="28"/>
        </w:rPr>
        <w:t>доклад голосованием.</w:t>
      </w:r>
      <w:r w:rsidRPr="00D10F91">
        <w:rPr>
          <w:sz w:val="28"/>
          <w:szCs w:val="28"/>
        </w:rPr>
        <w:t xml:space="preserve"> </w:t>
      </w:r>
      <w:r>
        <w:rPr>
          <w:sz w:val="28"/>
          <w:szCs w:val="28"/>
        </w:rPr>
        <w:t>Прошу голосовать.</w:t>
      </w:r>
    </w:p>
    <w:p w:rsidR="00D10F91" w:rsidRDefault="00D10F91" w:rsidP="00D10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ЗА</w:t>
      </w:r>
      <w:r w:rsidR="009D6EF4">
        <w:rPr>
          <w:sz w:val="28"/>
          <w:szCs w:val="28"/>
        </w:rPr>
        <w:t>-9</w:t>
      </w:r>
      <w:r w:rsidR="003A5928">
        <w:rPr>
          <w:sz w:val="28"/>
          <w:szCs w:val="28"/>
        </w:rPr>
        <w:t xml:space="preserve">;  </w:t>
      </w:r>
      <w:r w:rsidR="0016413B">
        <w:rPr>
          <w:sz w:val="28"/>
          <w:szCs w:val="28"/>
        </w:rPr>
        <w:t>Кто ПРОТИВ</w:t>
      </w:r>
      <w:proofErr w:type="gramStart"/>
      <w:r w:rsidR="0016413B">
        <w:rPr>
          <w:sz w:val="28"/>
          <w:szCs w:val="28"/>
        </w:rPr>
        <w:t xml:space="preserve"> </w:t>
      </w:r>
      <w:r w:rsidR="003A5928">
        <w:rPr>
          <w:sz w:val="28"/>
          <w:szCs w:val="28"/>
        </w:rPr>
        <w:t>;</w:t>
      </w:r>
      <w:proofErr w:type="gramEnd"/>
      <w:r w:rsidR="003A5928">
        <w:rPr>
          <w:sz w:val="28"/>
          <w:szCs w:val="28"/>
        </w:rPr>
        <w:t xml:space="preserve">   </w:t>
      </w:r>
      <w:r>
        <w:rPr>
          <w:sz w:val="28"/>
          <w:szCs w:val="28"/>
        </w:rPr>
        <w:t>Воздержался?</w:t>
      </w:r>
      <w:r w:rsidRPr="00AC66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="003A5928">
        <w:rPr>
          <w:sz w:val="28"/>
          <w:szCs w:val="28"/>
          <w:lang w:val="kk-KZ"/>
        </w:rPr>
        <w:t xml:space="preserve">    </w:t>
      </w:r>
      <w:r w:rsidRPr="00AC662A">
        <w:rPr>
          <w:sz w:val="28"/>
          <w:szCs w:val="28"/>
          <w:lang w:val="kk-KZ"/>
        </w:rPr>
        <w:t>Принимается.</w:t>
      </w:r>
    </w:p>
    <w:p w:rsidR="00D10F91" w:rsidRDefault="00D10F91" w:rsidP="00D10F91">
      <w:pPr>
        <w:ind w:firstLine="720"/>
        <w:jc w:val="both"/>
        <w:rPr>
          <w:sz w:val="28"/>
          <w:szCs w:val="28"/>
          <w:lang w:val="kk-KZ"/>
        </w:rPr>
      </w:pPr>
      <w:r w:rsidRPr="00AC662A">
        <w:rPr>
          <w:b/>
          <w:i/>
          <w:sz w:val="28"/>
          <w:szCs w:val="28"/>
        </w:rPr>
        <w:t>Итог голосования:</w:t>
      </w:r>
      <w:r w:rsidRPr="00AC662A">
        <w:rPr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Представленную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A769AC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925FE7">
        <w:rPr>
          <w:b/>
          <w:color w:val="000000"/>
          <w:sz w:val="28"/>
          <w:szCs w:val="28"/>
        </w:rPr>
        <w:t>Тумурзиновым</w:t>
      </w:r>
      <w:proofErr w:type="spellEnd"/>
      <w:r w:rsidR="00925FE7">
        <w:rPr>
          <w:b/>
          <w:color w:val="000000"/>
          <w:sz w:val="28"/>
          <w:szCs w:val="28"/>
        </w:rPr>
        <w:t xml:space="preserve"> А.С. </w:t>
      </w:r>
      <w:r>
        <w:rPr>
          <w:b/>
          <w:i/>
          <w:color w:val="000000"/>
          <w:sz w:val="24"/>
          <w:szCs w:val="24"/>
        </w:rPr>
        <w:t xml:space="preserve"> </w:t>
      </w:r>
      <w:r w:rsidRPr="001B4141">
        <w:rPr>
          <w:sz w:val="28"/>
          <w:szCs w:val="28"/>
        </w:rPr>
        <w:t>информацию</w:t>
      </w:r>
      <w:r w:rsidRPr="001B4141">
        <w:rPr>
          <w:b/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 </w:t>
      </w:r>
      <w:r w:rsidRPr="001B4141">
        <w:rPr>
          <w:sz w:val="28"/>
          <w:szCs w:val="28"/>
          <w:lang w:val="kk-KZ"/>
        </w:rPr>
        <w:t>принять к сведению</w:t>
      </w:r>
      <w:r>
        <w:rPr>
          <w:sz w:val="28"/>
          <w:szCs w:val="28"/>
          <w:lang w:val="kk-KZ"/>
        </w:rPr>
        <w:t xml:space="preserve">, </w:t>
      </w:r>
      <w:r w:rsidR="00C920B9">
        <w:rPr>
          <w:sz w:val="28"/>
          <w:szCs w:val="28"/>
          <w:lang w:val="kk-KZ"/>
        </w:rPr>
        <w:t xml:space="preserve"> и </w:t>
      </w:r>
      <w:r>
        <w:rPr>
          <w:sz w:val="28"/>
          <w:szCs w:val="28"/>
          <w:lang w:val="kk-KZ"/>
        </w:rPr>
        <w:t>согласовать</w:t>
      </w:r>
      <w:r w:rsidRPr="001B41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без замечаний и предложений.</w:t>
      </w:r>
    </w:p>
    <w:p w:rsidR="00925FE7" w:rsidRDefault="00925FE7" w:rsidP="00925FE7">
      <w:pPr>
        <w:jc w:val="center"/>
        <w:rPr>
          <w:color w:val="000000"/>
          <w:sz w:val="28"/>
          <w:szCs w:val="28"/>
          <w:lang w:val="kk-KZ"/>
        </w:rPr>
      </w:pPr>
    </w:p>
    <w:p w:rsidR="0016413B" w:rsidRDefault="00412E6B" w:rsidP="00925FE7">
      <w:pPr>
        <w:jc w:val="center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EC3B" wp14:editId="2DA458E5">
                <wp:simplePos x="0" y="0"/>
                <wp:positionH relativeFrom="column">
                  <wp:posOffset>2329815</wp:posOffset>
                </wp:positionH>
                <wp:positionV relativeFrom="paragraph">
                  <wp:posOffset>15875</wp:posOffset>
                </wp:positionV>
                <wp:extent cx="1364615" cy="0"/>
                <wp:effectExtent l="38100" t="38100" r="64135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1.25pt" to="29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925FE7" w:rsidRPr="009D6EF4" w:rsidRDefault="0016413B" w:rsidP="0016413B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9D6EF4">
        <w:rPr>
          <w:color w:val="000000"/>
          <w:sz w:val="28"/>
          <w:szCs w:val="28"/>
        </w:rPr>
        <w:t xml:space="preserve"> </w:t>
      </w:r>
      <w:r w:rsidR="00C5788F" w:rsidRPr="009D6EF4">
        <w:rPr>
          <w:color w:val="000000"/>
          <w:sz w:val="28"/>
          <w:szCs w:val="28"/>
        </w:rPr>
        <w:t xml:space="preserve">  </w:t>
      </w:r>
      <w:r w:rsidRPr="009D6EF4">
        <w:rPr>
          <w:b/>
          <w:sz w:val="28"/>
          <w:szCs w:val="28"/>
          <w:lang w:val="kk-KZ"/>
        </w:rPr>
        <w:t>Касенова Ляззат Нурбаевна—</w:t>
      </w:r>
      <w:r w:rsidRPr="009D6EF4">
        <w:rPr>
          <w:sz w:val="28"/>
          <w:szCs w:val="28"/>
        </w:rPr>
        <w:t xml:space="preserve">заместитель   руководителя      районного    отдела  занятости и социальных программ. </w:t>
      </w:r>
      <w:r w:rsidR="00925FE7" w:rsidRPr="009D6EF4">
        <w:rPr>
          <w:sz w:val="28"/>
          <w:szCs w:val="28"/>
        </w:rPr>
        <w:t>«Правил</w:t>
      </w:r>
      <w:r w:rsidR="009D6EF4">
        <w:rPr>
          <w:sz w:val="28"/>
          <w:szCs w:val="28"/>
        </w:rPr>
        <w:t>а</w:t>
      </w:r>
      <w:r w:rsidR="00925FE7" w:rsidRPr="009D6EF4">
        <w:rPr>
          <w:sz w:val="28"/>
          <w:szCs w:val="28"/>
        </w:rPr>
        <w:t xml:space="preserve"> оказания </w:t>
      </w:r>
      <w:proofErr w:type="gramStart"/>
      <w:r w:rsidR="00925FE7" w:rsidRPr="009D6EF4">
        <w:rPr>
          <w:sz w:val="28"/>
          <w:szCs w:val="28"/>
        </w:rPr>
        <w:t>социальный</w:t>
      </w:r>
      <w:proofErr w:type="gramEnd"/>
      <w:r w:rsidR="00925FE7" w:rsidRPr="009D6EF4">
        <w:rPr>
          <w:sz w:val="28"/>
          <w:szCs w:val="28"/>
        </w:rPr>
        <w:t xml:space="preserve"> помощи, установления ее размеров и определения перечня отдельных категорий нуждающихся граждан в </w:t>
      </w:r>
      <w:proofErr w:type="spellStart"/>
      <w:r w:rsidR="00925FE7" w:rsidRPr="009D6EF4">
        <w:rPr>
          <w:sz w:val="28"/>
          <w:szCs w:val="28"/>
        </w:rPr>
        <w:t>Кызылжарском</w:t>
      </w:r>
      <w:proofErr w:type="spellEnd"/>
      <w:r w:rsidR="00925FE7" w:rsidRPr="009D6EF4">
        <w:rPr>
          <w:sz w:val="28"/>
          <w:szCs w:val="28"/>
        </w:rPr>
        <w:t xml:space="preserve"> районе СКО»</w:t>
      </w:r>
      <w:r w:rsidR="00925FE7" w:rsidRPr="009D6EF4">
        <w:rPr>
          <w:color w:val="000000"/>
          <w:sz w:val="28"/>
          <w:szCs w:val="28"/>
        </w:rPr>
        <w:t>.   Докладчик:</w:t>
      </w:r>
      <w:r w:rsidR="00925FE7" w:rsidRPr="009D6EF4">
        <w:rPr>
          <w:b/>
          <w:sz w:val="28"/>
          <w:szCs w:val="28"/>
          <w:lang w:val="kk-KZ"/>
        </w:rPr>
        <w:t xml:space="preserve"> </w:t>
      </w:r>
    </w:p>
    <w:p w:rsidR="008B0708" w:rsidRPr="004A7228" w:rsidRDefault="00F804C0" w:rsidP="00925FE7">
      <w:pPr>
        <w:jc w:val="center"/>
        <w:rPr>
          <w:b/>
          <w:i/>
          <w:sz w:val="24"/>
          <w:szCs w:val="24"/>
          <w:lang w:val="kk-KZ"/>
        </w:rPr>
      </w:pPr>
      <w:r w:rsidRPr="004A7228">
        <w:rPr>
          <w:b/>
          <w:i/>
          <w:sz w:val="24"/>
          <w:szCs w:val="24"/>
          <w:lang w:val="kk-KZ"/>
        </w:rPr>
        <w:t>(</w:t>
      </w:r>
      <w:r w:rsidR="00925FE7">
        <w:rPr>
          <w:b/>
          <w:i/>
          <w:sz w:val="24"/>
          <w:szCs w:val="24"/>
          <w:lang w:val="kk-KZ"/>
        </w:rPr>
        <w:t>Касенова Л.Н.</w:t>
      </w:r>
      <w:r w:rsidR="00542EFC">
        <w:rPr>
          <w:b/>
          <w:i/>
          <w:sz w:val="24"/>
          <w:szCs w:val="24"/>
          <w:lang w:val="kk-KZ"/>
        </w:rPr>
        <w:t xml:space="preserve">  выступил</w:t>
      </w:r>
      <w:r w:rsidR="007E10B9">
        <w:rPr>
          <w:b/>
          <w:i/>
          <w:sz w:val="24"/>
          <w:szCs w:val="24"/>
          <w:lang w:val="kk-KZ"/>
        </w:rPr>
        <w:t>а</w:t>
      </w:r>
      <w:r w:rsidR="00542EFC">
        <w:rPr>
          <w:b/>
          <w:i/>
          <w:sz w:val="24"/>
          <w:szCs w:val="24"/>
          <w:lang w:val="kk-KZ"/>
        </w:rPr>
        <w:t>)</w:t>
      </w:r>
    </w:p>
    <w:p w:rsidR="002C3B75" w:rsidRPr="00412E6B" w:rsidRDefault="002C3B75" w:rsidP="002C3B75">
      <w:pPr>
        <w:ind w:firstLine="708"/>
        <w:jc w:val="both"/>
        <w:rPr>
          <w:color w:val="000000"/>
          <w:sz w:val="18"/>
          <w:szCs w:val="18"/>
        </w:rPr>
      </w:pPr>
      <w:proofErr w:type="gramStart"/>
      <w:r w:rsidRPr="00412E6B">
        <w:rPr>
          <w:sz w:val="18"/>
          <w:szCs w:val="18"/>
        </w:rPr>
        <w:lastRenderedPageBreak/>
        <w:t xml:space="preserve">(Вношу на Ваше рассмотрение проект решения </w:t>
      </w:r>
      <w:proofErr w:type="spellStart"/>
      <w:r w:rsidRPr="00412E6B">
        <w:rPr>
          <w:sz w:val="18"/>
          <w:szCs w:val="18"/>
        </w:rPr>
        <w:t>Кызылжарского</w:t>
      </w:r>
      <w:proofErr w:type="spellEnd"/>
      <w:r w:rsidRPr="00412E6B">
        <w:rPr>
          <w:sz w:val="18"/>
          <w:szCs w:val="18"/>
        </w:rPr>
        <w:t xml:space="preserve"> районного </w:t>
      </w:r>
      <w:proofErr w:type="spellStart"/>
      <w:r w:rsidRPr="00412E6B">
        <w:rPr>
          <w:sz w:val="18"/>
          <w:szCs w:val="18"/>
        </w:rPr>
        <w:t>маслихата</w:t>
      </w:r>
      <w:proofErr w:type="spellEnd"/>
      <w:r w:rsidRPr="00412E6B">
        <w:rPr>
          <w:color w:val="000000"/>
          <w:sz w:val="18"/>
          <w:szCs w:val="18"/>
        </w:rPr>
        <w:t xml:space="preserve"> «</w:t>
      </w:r>
      <w:r w:rsidRPr="00412E6B">
        <w:rPr>
          <w:bCs/>
          <w:color w:val="000000"/>
          <w:sz w:val="18"/>
          <w:szCs w:val="18"/>
        </w:rPr>
        <w:t xml:space="preserve">Об утверждении Правил оказания социальной помощи, установления ее размеров и определения перечня отдельных категорий нуждающихся граждан в </w:t>
      </w:r>
      <w:proofErr w:type="spellStart"/>
      <w:r w:rsidRPr="00412E6B">
        <w:rPr>
          <w:bCs/>
          <w:color w:val="000000"/>
          <w:sz w:val="18"/>
          <w:szCs w:val="18"/>
        </w:rPr>
        <w:t>Кызылжарском</w:t>
      </w:r>
      <w:proofErr w:type="spellEnd"/>
      <w:r w:rsidRPr="00412E6B">
        <w:rPr>
          <w:bCs/>
          <w:color w:val="000000"/>
          <w:sz w:val="18"/>
          <w:szCs w:val="18"/>
        </w:rPr>
        <w:t xml:space="preserve"> районе Северо-Казахстанской области», прежнее решение </w:t>
      </w:r>
      <w:proofErr w:type="spellStart"/>
      <w:r w:rsidRPr="00412E6B">
        <w:rPr>
          <w:bCs/>
          <w:color w:val="000000"/>
          <w:sz w:val="18"/>
          <w:szCs w:val="18"/>
        </w:rPr>
        <w:t>маслихата</w:t>
      </w:r>
      <w:proofErr w:type="spellEnd"/>
      <w:r w:rsidRPr="00412E6B">
        <w:rPr>
          <w:bCs/>
          <w:color w:val="000000"/>
          <w:sz w:val="18"/>
          <w:szCs w:val="18"/>
        </w:rPr>
        <w:t xml:space="preserve"> будет признано утратившим силу в связи с постановлением Правительства РК от 16 сентября 2024 года «</w:t>
      </w:r>
      <w:r w:rsidRPr="00412E6B">
        <w:rPr>
          <w:color w:val="000000"/>
          <w:sz w:val="18"/>
          <w:szCs w:val="18"/>
        </w:rPr>
        <w:t>О внесении изменений и дополнений в постановление Правительства Республики Казахстан от 30</w:t>
      </w:r>
      <w:proofErr w:type="gramEnd"/>
      <w:r w:rsidRPr="00412E6B">
        <w:rPr>
          <w:color w:val="000000"/>
          <w:sz w:val="18"/>
          <w:szCs w:val="18"/>
        </w:rPr>
        <w:t xml:space="preserve">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граждан".</w:t>
      </w:r>
    </w:p>
    <w:p w:rsidR="002C3B75" w:rsidRPr="00412E6B" w:rsidRDefault="002C3B75" w:rsidP="002C3B75">
      <w:pPr>
        <w:ind w:firstLine="708"/>
        <w:jc w:val="both"/>
        <w:rPr>
          <w:color w:val="000000"/>
          <w:sz w:val="18"/>
          <w:szCs w:val="18"/>
        </w:rPr>
      </w:pPr>
      <w:proofErr w:type="gramStart"/>
      <w:r w:rsidRPr="00412E6B">
        <w:rPr>
          <w:color w:val="000000"/>
          <w:sz w:val="18"/>
          <w:szCs w:val="18"/>
        </w:rPr>
        <w:t>Все памятные даты и праздничные дни и сумма социальной помощи остаются прежними (День вывода ограниченного контингента советских войск из ДРА-15 февраля, Международный женский день-8 марта, День Победы-9 Мая, День памяти жертв политических репрессий и голода-31 мая, День закрытия Семипалатинского испытательного ядерного полигона-29 августа, День Конституции-30 августа).</w:t>
      </w:r>
      <w:bookmarkStart w:id="1" w:name="z25"/>
      <w:proofErr w:type="gramEnd"/>
    </w:p>
    <w:p w:rsidR="002C3B75" w:rsidRPr="00412E6B" w:rsidRDefault="002C3B75" w:rsidP="002C3B75">
      <w:pPr>
        <w:ind w:firstLine="708"/>
        <w:jc w:val="both"/>
        <w:rPr>
          <w:sz w:val="18"/>
          <w:szCs w:val="18"/>
        </w:rPr>
      </w:pPr>
      <w:r w:rsidRPr="00412E6B">
        <w:rPr>
          <w:color w:val="000000"/>
          <w:sz w:val="18"/>
          <w:szCs w:val="18"/>
        </w:rPr>
        <w:t>Добавлен пункт.  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2" w:name="z26"/>
      <w:bookmarkEnd w:id="1"/>
      <w:r w:rsidRPr="00412E6B">
        <w:rPr>
          <w:color w:val="000000"/>
          <w:sz w:val="18"/>
          <w:szCs w:val="18"/>
        </w:rPr>
        <w:t>      Основаниями для отнесения граждан к категории нуждающихся являются: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3" w:name="z27"/>
      <w:bookmarkEnd w:id="2"/>
      <w:r w:rsidRPr="00412E6B">
        <w:rPr>
          <w:color w:val="000000"/>
          <w:sz w:val="18"/>
          <w:szCs w:val="18"/>
        </w:rPr>
        <w:t>      1) причинение ущерба гражданину (семье) либо его имуществу вследствие стихийного бедствия;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4" w:name="z28"/>
      <w:bookmarkEnd w:id="3"/>
      <w:r w:rsidRPr="00412E6B">
        <w:rPr>
          <w:color w:val="000000"/>
          <w:sz w:val="18"/>
          <w:szCs w:val="18"/>
        </w:rPr>
        <w:t xml:space="preserve">      2) причинение ущерба гражданину (семье) либо его имуществу вследствие пожара; 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5" w:name="z29"/>
      <w:bookmarkEnd w:id="4"/>
      <w:r w:rsidRPr="00412E6B">
        <w:rPr>
          <w:color w:val="000000"/>
          <w:sz w:val="18"/>
          <w:szCs w:val="18"/>
        </w:rPr>
        <w:t>      3) наличие социально значимого заболевания;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6" w:name="z30"/>
      <w:bookmarkEnd w:id="5"/>
      <w:r w:rsidRPr="00412E6B">
        <w:rPr>
          <w:color w:val="000000"/>
          <w:sz w:val="18"/>
          <w:szCs w:val="18"/>
        </w:rPr>
        <w:t>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7" w:name="z31"/>
      <w:bookmarkEnd w:id="6"/>
      <w:r w:rsidRPr="00412E6B">
        <w:rPr>
          <w:color w:val="000000"/>
          <w:sz w:val="18"/>
          <w:szCs w:val="18"/>
        </w:rPr>
        <w:t>      5) сиротство, отсутствие родительского попечения;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8" w:name="z32"/>
      <w:bookmarkEnd w:id="7"/>
      <w:r w:rsidRPr="00412E6B">
        <w:rPr>
          <w:color w:val="000000"/>
          <w:sz w:val="18"/>
          <w:szCs w:val="18"/>
        </w:rPr>
        <w:t>      6) неспособность к самообслуживанию в связи с преклонным возрастом;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9" w:name="z33"/>
      <w:bookmarkEnd w:id="8"/>
      <w:r w:rsidRPr="00412E6B">
        <w:rPr>
          <w:color w:val="000000"/>
          <w:sz w:val="18"/>
          <w:szCs w:val="18"/>
        </w:rPr>
        <w:t>      7) освобождение из мест лишения свободы, нахождение на учете службы пробации.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0" w:name="z34"/>
      <w:bookmarkEnd w:id="9"/>
      <w:r w:rsidRPr="00412E6B">
        <w:rPr>
          <w:color w:val="000000"/>
          <w:sz w:val="18"/>
          <w:szCs w:val="18"/>
        </w:rPr>
        <w:t xml:space="preserve">      При причинении ущерба имуществу вследствие стихийного бедствия или пожара социальная </w:t>
      </w:r>
      <w:proofErr w:type="gramStart"/>
      <w:r w:rsidRPr="00412E6B">
        <w:rPr>
          <w:color w:val="000000"/>
          <w:sz w:val="18"/>
          <w:szCs w:val="18"/>
        </w:rPr>
        <w:t>помощь</w:t>
      </w:r>
      <w:proofErr w:type="gramEnd"/>
      <w:r w:rsidRPr="00412E6B">
        <w:rPr>
          <w:color w:val="000000"/>
          <w:sz w:val="18"/>
          <w:szCs w:val="18"/>
        </w:rPr>
        <w:t xml:space="preserve"> оказывается по месту нахождения пострадавшего имущества независимо от места регистрации его собственника.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1" w:name="z36"/>
      <w:bookmarkEnd w:id="10"/>
      <w:r w:rsidRPr="00412E6B">
        <w:rPr>
          <w:color w:val="000000"/>
          <w:sz w:val="18"/>
          <w:szCs w:val="18"/>
        </w:rPr>
        <w:t xml:space="preserve">      </w:t>
      </w:r>
      <w:bookmarkEnd w:id="11"/>
      <w:proofErr w:type="gramStart"/>
      <w:r w:rsidRPr="00412E6B">
        <w:rPr>
          <w:color w:val="000000"/>
          <w:sz w:val="18"/>
          <w:szCs w:val="18"/>
        </w:rPr>
        <w:t xml:space="preserve">Для получения социальной помощи отдельным категориям нуждающихся граждан заявитель от себя или от имени </w:t>
      </w:r>
      <w:r w:rsidRPr="00412E6B">
        <w:rPr>
          <w:b/>
          <w:color w:val="000000"/>
          <w:sz w:val="18"/>
          <w:szCs w:val="18"/>
        </w:rPr>
        <w:t>семьи (или представитель по доверенности, выданной в соответствии со статьей 167 Гражданского кодекса Республики Казахстан)</w:t>
      </w:r>
      <w:r w:rsidRPr="00412E6B">
        <w:rPr>
          <w:color w:val="000000"/>
          <w:sz w:val="18"/>
          <w:szCs w:val="18"/>
        </w:rPr>
        <w:t xml:space="preserve"> обращается письменно в уполномоченный орган по оказанию социальной помощи или к </w:t>
      </w:r>
      <w:proofErr w:type="spellStart"/>
      <w:r w:rsidRPr="00412E6B">
        <w:rPr>
          <w:color w:val="000000"/>
          <w:sz w:val="18"/>
          <w:szCs w:val="18"/>
        </w:rPr>
        <w:t>акиму</w:t>
      </w:r>
      <w:proofErr w:type="spellEnd"/>
      <w:r w:rsidRPr="00412E6B">
        <w:rPr>
          <w:color w:val="000000"/>
          <w:sz w:val="18"/>
          <w:szCs w:val="18"/>
        </w:rPr>
        <w:t xml:space="preserve"> поселка, села, сельского округа, или в </w:t>
      </w:r>
      <w:r w:rsidRPr="00412E6B">
        <w:rPr>
          <w:b/>
          <w:color w:val="000000"/>
          <w:sz w:val="18"/>
          <w:szCs w:val="18"/>
        </w:rPr>
        <w:t>Государственную корпорацию  или электронно на портал с заявлением</w:t>
      </w:r>
      <w:r w:rsidRPr="00412E6B">
        <w:rPr>
          <w:color w:val="000000"/>
          <w:sz w:val="18"/>
          <w:szCs w:val="18"/>
        </w:rPr>
        <w:t>.</w:t>
      </w:r>
      <w:proofErr w:type="gramEnd"/>
    </w:p>
    <w:p w:rsidR="002C3B75" w:rsidRPr="00412E6B" w:rsidRDefault="002C3B75" w:rsidP="002C3B75">
      <w:pPr>
        <w:jc w:val="both"/>
        <w:rPr>
          <w:color w:val="000000"/>
          <w:sz w:val="18"/>
          <w:szCs w:val="18"/>
        </w:rPr>
      </w:pPr>
      <w:bookmarkStart w:id="12" w:name="z53"/>
      <w:r w:rsidRPr="00412E6B">
        <w:rPr>
          <w:color w:val="000000"/>
          <w:sz w:val="18"/>
          <w:szCs w:val="18"/>
        </w:rPr>
        <w:t>      Документы представляются в подлинниках и копиях для сверки.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3" w:name="z56"/>
      <w:bookmarkEnd w:id="12"/>
      <w:r w:rsidRPr="00412E6B">
        <w:rPr>
          <w:color w:val="000000"/>
          <w:sz w:val="18"/>
          <w:szCs w:val="18"/>
        </w:rPr>
        <w:t xml:space="preserve">      </w:t>
      </w:r>
      <w:proofErr w:type="gramStart"/>
      <w:r w:rsidRPr="00412E6B">
        <w:rPr>
          <w:color w:val="000000"/>
          <w:sz w:val="18"/>
          <w:szCs w:val="18"/>
        </w:rPr>
        <w:t>При этом заявитель удостоверяет своей ЭЦП электронное заявление и сведения, поступившие из ИС государственных органов и (или) организаций.</w:t>
      </w:r>
      <w:proofErr w:type="gramEnd"/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4" w:name="z57"/>
      <w:bookmarkEnd w:id="13"/>
      <w:r w:rsidRPr="00412E6B">
        <w:rPr>
          <w:color w:val="000000"/>
          <w:sz w:val="18"/>
          <w:szCs w:val="18"/>
        </w:rPr>
        <w:t>     </w:t>
      </w:r>
      <w:bookmarkEnd w:id="14"/>
      <w:r w:rsidRPr="00412E6B">
        <w:rPr>
          <w:color w:val="000000"/>
          <w:sz w:val="18"/>
          <w:szCs w:val="18"/>
        </w:rPr>
        <w:tab/>
        <w:t xml:space="preserve">При поступлении заявления на оказание социальной помощи отдельным категориям нуждающихся граждан уполномоченный орган по оказанию социальной помощи или </w:t>
      </w:r>
      <w:proofErr w:type="spellStart"/>
      <w:r w:rsidRPr="00412E6B">
        <w:rPr>
          <w:color w:val="000000"/>
          <w:sz w:val="18"/>
          <w:szCs w:val="18"/>
        </w:rPr>
        <w:t>аким</w:t>
      </w:r>
      <w:proofErr w:type="spellEnd"/>
      <w:r w:rsidRPr="00412E6B">
        <w:rPr>
          <w:color w:val="000000"/>
          <w:sz w:val="18"/>
          <w:szCs w:val="18"/>
        </w:rPr>
        <w:t xml:space="preserve">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5" w:name="z60"/>
      <w:r w:rsidRPr="00412E6B">
        <w:rPr>
          <w:color w:val="000000"/>
          <w:sz w:val="18"/>
          <w:szCs w:val="18"/>
        </w:rPr>
        <w:t> </w:t>
      </w:r>
      <w:r w:rsidRPr="00412E6B">
        <w:rPr>
          <w:color w:val="000000"/>
          <w:sz w:val="18"/>
          <w:szCs w:val="18"/>
        </w:rPr>
        <w:tab/>
        <w:t>Уполномоченный орган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bookmarkStart w:id="16" w:name="z62"/>
      <w:bookmarkEnd w:id="15"/>
    </w:p>
    <w:p w:rsidR="002C3B75" w:rsidRPr="00412E6B" w:rsidRDefault="002C3B75" w:rsidP="002C3B75">
      <w:pPr>
        <w:jc w:val="both"/>
        <w:rPr>
          <w:sz w:val="18"/>
          <w:szCs w:val="18"/>
        </w:rPr>
      </w:pPr>
      <w:r w:rsidRPr="00412E6B">
        <w:rPr>
          <w:color w:val="000000"/>
          <w:sz w:val="18"/>
          <w:szCs w:val="18"/>
        </w:rPr>
        <w:t> </w:t>
      </w:r>
      <w:r w:rsidRPr="00412E6B">
        <w:rPr>
          <w:color w:val="000000"/>
          <w:sz w:val="18"/>
          <w:szCs w:val="18"/>
        </w:rPr>
        <w:tab/>
        <w:t xml:space="preserve">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</w:t>
      </w:r>
      <w:proofErr w:type="gramStart"/>
      <w:r w:rsidRPr="00412E6B">
        <w:rPr>
          <w:color w:val="000000"/>
          <w:sz w:val="18"/>
          <w:szCs w:val="18"/>
        </w:rPr>
        <w:t>решении</w:t>
      </w:r>
      <w:proofErr w:type="gramEnd"/>
      <w:r w:rsidRPr="00412E6B">
        <w:rPr>
          <w:color w:val="000000"/>
          <w:sz w:val="18"/>
          <w:szCs w:val="18"/>
        </w:rPr>
        <w:t xml:space="preserve"> об отказе, а также проведении заслушивания для предоставления возможности выражения позиции по предварительному решению.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7" w:name="z94"/>
      <w:bookmarkEnd w:id="16"/>
      <w:r w:rsidRPr="00412E6B">
        <w:rPr>
          <w:color w:val="000000"/>
          <w:sz w:val="18"/>
          <w:szCs w:val="18"/>
        </w:rPr>
        <w:t>   </w:t>
      </w:r>
      <w:r w:rsidRPr="00412E6B">
        <w:rPr>
          <w:color w:val="000000"/>
          <w:sz w:val="18"/>
          <w:szCs w:val="18"/>
        </w:rPr>
        <w:tab/>
        <w:t>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18" w:name="z95"/>
      <w:bookmarkEnd w:id="17"/>
      <w:r w:rsidRPr="00412E6B">
        <w:rPr>
          <w:color w:val="000000"/>
          <w:sz w:val="18"/>
          <w:szCs w:val="18"/>
        </w:rPr>
        <w:t>  </w:t>
      </w:r>
      <w:bookmarkStart w:id="19" w:name="z96"/>
      <w:bookmarkEnd w:id="18"/>
      <w:r w:rsidRPr="00412E6B">
        <w:rPr>
          <w:color w:val="000000"/>
          <w:sz w:val="18"/>
          <w:szCs w:val="18"/>
        </w:rPr>
        <w:tab/>
        <w:t xml:space="preserve">Процесс осуществления выплаты социальной помощи через Государственную корпорацию инициируется уполномоченным органом </w:t>
      </w:r>
      <w:proofErr w:type="gramStart"/>
      <w:r w:rsidRPr="00412E6B">
        <w:rPr>
          <w:color w:val="000000"/>
          <w:sz w:val="18"/>
          <w:szCs w:val="18"/>
        </w:rPr>
        <w:t>по оказанию социальной помощи при принятии им решения об оказании социальной помощи через информационные системы</w:t>
      </w:r>
      <w:proofErr w:type="gramEnd"/>
      <w:r w:rsidRPr="00412E6B">
        <w:rPr>
          <w:color w:val="000000"/>
          <w:sz w:val="18"/>
          <w:szCs w:val="18"/>
        </w:rPr>
        <w:t xml:space="preserve"> уполномоченного государственного органа.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20" w:name="z97"/>
      <w:bookmarkEnd w:id="19"/>
      <w:r w:rsidRPr="00412E6B">
        <w:rPr>
          <w:color w:val="000000"/>
          <w:sz w:val="18"/>
          <w:szCs w:val="18"/>
        </w:rPr>
        <w:t>   </w:t>
      </w:r>
      <w:r w:rsidRPr="00412E6B">
        <w:rPr>
          <w:color w:val="000000"/>
          <w:sz w:val="18"/>
          <w:szCs w:val="18"/>
        </w:rPr>
        <w:tab/>
        <w:t>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помощи.</w:t>
      </w:r>
      <w:bookmarkStart w:id="21" w:name="z100"/>
      <w:bookmarkEnd w:id="20"/>
      <w:r w:rsidRPr="00412E6B">
        <w:rPr>
          <w:color w:val="000000"/>
          <w:sz w:val="18"/>
          <w:szCs w:val="18"/>
        </w:rPr>
        <w:t xml:space="preserve">    </w:t>
      </w:r>
      <w:r w:rsidRPr="00412E6B">
        <w:rPr>
          <w:color w:val="000000"/>
          <w:sz w:val="18"/>
          <w:szCs w:val="18"/>
        </w:rPr>
        <w:tab/>
        <w:t xml:space="preserve">После формирования потребности Государственная корпорация не позднее следующего рабочего дня направляет заявку </w:t>
      </w:r>
      <w:proofErr w:type="gramStart"/>
      <w:r w:rsidRPr="00412E6B">
        <w:rPr>
          <w:color w:val="000000"/>
          <w:sz w:val="18"/>
          <w:szCs w:val="18"/>
        </w:rPr>
        <w:t>о сумме потребности на выплату социальной помощи в уполномоченный орган по оказанию</w:t>
      </w:r>
      <w:proofErr w:type="gramEnd"/>
      <w:r w:rsidRPr="00412E6B">
        <w:rPr>
          <w:color w:val="000000"/>
          <w:sz w:val="18"/>
          <w:szCs w:val="18"/>
        </w:rPr>
        <w:t xml:space="preserve"> социальной помощи.</w:t>
      </w:r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22" w:name="z101"/>
      <w:bookmarkEnd w:id="21"/>
      <w:r w:rsidRPr="00412E6B">
        <w:rPr>
          <w:color w:val="000000"/>
          <w:sz w:val="18"/>
          <w:szCs w:val="18"/>
        </w:rPr>
        <w:t xml:space="preserve">  </w:t>
      </w:r>
      <w:r w:rsidRPr="00412E6B">
        <w:rPr>
          <w:color w:val="000000"/>
          <w:sz w:val="18"/>
          <w:szCs w:val="18"/>
        </w:rPr>
        <w:tab/>
      </w:r>
      <w:proofErr w:type="gramStart"/>
      <w:r w:rsidRPr="00412E6B">
        <w:rPr>
          <w:color w:val="000000"/>
          <w:sz w:val="18"/>
          <w:szCs w:val="18"/>
        </w:rPr>
        <w:t>Уполномоченный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  <w:proofErr w:type="gramEnd"/>
    </w:p>
    <w:p w:rsidR="002C3B75" w:rsidRPr="00412E6B" w:rsidRDefault="002C3B75" w:rsidP="002C3B75">
      <w:pPr>
        <w:jc w:val="both"/>
        <w:rPr>
          <w:sz w:val="18"/>
          <w:szCs w:val="18"/>
        </w:rPr>
      </w:pPr>
      <w:bookmarkStart w:id="23" w:name="z102"/>
      <w:bookmarkEnd w:id="22"/>
      <w:r w:rsidRPr="00412E6B">
        <w:rPr>
          <w:color w:val="000000"/>
          <w:sz w:val="18"/>
          <w:szCs w:val="18"/>
        </w:rPr>
        <w:t> </w:t>
      </w:r>
      <w:bookmarkStart w:id="24" w:name="z103"/>
      <w:bookmarkEnd w:id="23"/>
      <w:r w:rsidRPr="00412E6B">
        <w:rPr>
          <w:color w:val="000000"/>
          <w:sz w:val="18"/>
          <w:szCs w:val="18"/>
        </w:rPr>
        <w:tab/>
        <w:t>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 w:rsidR="002C3B75" w:rsidRPr="00412E6B" w:rsidRDefault="002C3B75" w:rsidP="002C3B75">
      <w:pPr>
        <w:ind w:firstLine="709"/>
        <w:jc w:val="both"/>
        <w:rPr>
          <w:bCs/>
          <w:sz w:val="18"/>
          <w:szCs w:val="18"/>
          <w:lang w:val="kk-KZ"/>
        </w:rPr>
      </w:pPr>
      <w:bookmarkStart w:id="25" w:name="z104"/>
      <w:bookmarkEnd w:id="24"/>
      <w:r w:rsidRPr="00412E6B">
        <w:rPr>
          <w:color w:val="000000"/>
          <w:sz w:val="18"/>
          <w:szCs w:val="18"/>
        </w:rPr>
        <w:t xml:space="preserve">    Кроме этого, дополнительно включен вид социальной помощи на основании обращений </w:t>
      </w:r>
      <w:proofErr w:type="spellStart"/>
      <w:r w:rsidRPr="00412E6B">
        <w:rPr>
          <w:color w:val="000000"/>
          <w:sz w:val="18"/>
          <w:szCs w:val="18"/>
        </w:rPr>
        <w:t>Кызылжарской</w:t>
      </w:r>
      <w:proofErr w:type="spellEnd"/>
      <w:r w:rsidRPr="00412E6B">
        <w:rPr>
          <w:color w:val="000000"/>
          <w:sz w:val="18"/>
          <w:szCs w:val="18"/>
        </w:rPr>
        <w:t xml:space="preserve">  РБ, </w:t>
      </w:r>
      <w:proofErr w:type="spellStart"/>
      <w:r w:rsidRPr="00412E6B">
        <w:rPr>
          <w:color w:val="000000"/>
          <w:sz w:val="18"/>
          <w:szCs w:val="18"/>
        </w:rPr>
        <w:t>маслихата</w:t>
      </w:r>
      <w:proofErr w:type="spellEnd"/>
      <w:r w:rsidRPr="00412E6B">
        <w:rPr>
          <w:color w:val="000000"/>
          <w:sz w:val="18"/>
          <w:szCs w:val="18"/>
        </w:rPr>
        <w:t xml:space="preserve"> района</w:t>
      </w:r>
      <w:bookmarkEnd w:id="25"/>
      <w:r w:rsidRPr="00412E6B">
        <w:rPr>
          <w:color w:val="000000"/>
          <w:sz w:val="18"/>
          <w:szCs w:val="18"/>
        </w:rPr>
        <w:t xml:space="preserve"> о </w:t>
      </w:r>
      <w:r w:rsidRPr="00412E6B">
        <w:rPr>
          <w:bCs/>
          <w:sz w:val="18"/>
          <w:szCs w:val="18"/>
        </w:rPr>
        <w:t xml:space="preserve">приобретении </w:t>
      </w:r>
      <w:proofErr w:type="spellStart"/>
      <w:r w:rsidRPr="00412E6B">
        <w:rPr>
          <w:bCs/>
          <w:sz w:val="18"/>
          <w:szCs w:val="18"/>
        </w:rPr>
        <w:t>энтерального</w:t>
      </w:r>
      <w:proofErr w:type="spellEnd"/>
      <w:r w:rsidRPr="00412E6B">
        <w:rPr>
          <w:bCs/>
          <w:sz w:val="18"/>
          <w:szCs w:val="18"/>
        </w:rPr>
        <w:t xml:space="preserve"> питания для ребенка с инвалидностью 2009 года рождения, </w:t>
      </w:r>
      <w:proofErr w:type="gramStart"/>
      <w:r w:rsidRPr="00412E6B">
        <w:rPr>
          <w:bCs/>
          <w:sz w:val="18"/>
          <w:szCs w:val="18"/>
        </w:rPr>
        <w:t>имеющему</w:t>
      </w:r>
      <w:proofErr w:type="gramEnd"/>
      <w:r w:rsidRPr="00412E6B">
        <w:rPr>
          <w:bCs/>
          <w:sz w:val="18"/>
          <w:szCs w:val="18"/>
        </w:rPr>
        <w:t xml:space="preserve"> диагнозы: </w:t>
      </w:r>
      <w:proofErr w:type="gramStart"/>
      <w:r w:rsidRPr="00412E6B">
        <w:rPr>
          <w:bCs/>
          <w:sz w:val="18"/>
          <w:szCs w:val="18"/>
        </w:rPr>
        <w:t xml:space="preserve">ДЦП, спастическая </w:t>
      </w:r>
      <w:proofErr w:type="spellStart"/>
      <w:r w:rsidRPr="00412E6B">
        <w:rPr>
          <w:bCs/>
          <w:sz w:val="18"/>
          <w:szCs w:val="18"/>
        </w:rPr>
        <w:t>диплегия</w:t>
      </w:r>
      <w:proofErr w:type="spellEnd"/>
      <w:r w:rsidRPr="00412E6B">
        <w:rPr>
          <w:bCs/>
          <w:sz w:val="18"/>
          <w:szCs w:val="18"/>
        </w:rPr>
        <w:t xml:space="preserve"> тяжелой степени тяжести, микроцефалия, грубое отставание в </w:t>
      </w:r>
      <w:proofErr w:type="spellStart"/>
      <w:r w:rsidRPr="00412E6B">
        <w:rPr>
          <w:bCs/>
          <w:sz w:val="18"/>
          <w:szCs w:val="18"/>
        </w:rPr>
        <w:t>психо</w:t>
      </w:r>
      <w:proofErr w:type="spellEnd"/>
      <w:r w:rsidRPr="00412E6B">
        <w:rPr>
          <w:bCs/>
          <w:sz w:val="18"/>
          <w:szCs w:val="18"/>
        </w:rPr>
        <w:t xml:space="preserve">-речевом и моторном развитии, кахексия центрального, вторичное </w:t>
      </w:r>
      <w:proofErr w:type="spellStart"/>
      <w:r w:rsidRPr="00412E6B">
        <w:rPr>
          <w:bCs/>
          <w:sz w:val="18"/>
          <w:szCs w:val="18"/>
        </w:rPr>
        <w:t>расходящее</w:t>
      </w:r>
      <w:proofErr w:type="spellEnd"/>
      <w:r w:rsidRPr="00412E6B">
        <w:rPr>
          <w:bCs/>
          <w:sz w:val="18"/>
          <w:szCs w:val="18"/>
        </w:rPr>
        <w:t xml:space="preserve"> косоглазие,</w:t>
      </w:r>
      <w:r w:rsidRPr="00412E6B">
        <w:rPr>
          <w:bCs/>
          <w:sz w:val="18"/>
          <w:szCs w:val="18"/>
          <w:lang w:val="kk-KZ"/>
        </w:rPr>
        <w:t xml:space="preserve"> </w:t>
      </w:r>
      <w:proofErr w:type="spellStart"/>
      <w:r w:rsidRPr="00412E6B">
        <w:rPr>
          <w:bCs/>
          <w:sz w:val="18"/>
          <w:szCs w:val="18"/>
        </w:rPr>
        <w:t>анартрия</w:t>
      </w:r>
      <w:proofErr w:type="spellEnd"/>
      <w:r w:rsidRPr="00412E6B">
        <w:rPr>
          <w:bCs/>
          <w:sz w:val="18"/>
          <w:szCs w:val="18"/>
        </w:rPr>
        <w:t xml:space="preserve">, врожденные </w:t>
      </w:r>
      <w:proofErr w:type="spellStart"/>
      <w:r w:rsidRPr="00412E6B">
        <w:rPr>
          <w:bCs/>
          <w:sz w:val="18"/>
          <w:szCs w:val="18"/>
        </w:rPr>
        <w:t>бронхоэктазы</w:t>
      </w:r>
      <w:proofErr w:type="spellEnd"/>
      <w:r w:rsidRPr="00412E6B">
        <w:rPr>
          <w:bCs/>
          <w:sz w:val="18"/>
          <w:szCs w:val="18"/>
        </w:rPr>
        <w:t xml:space="preserve"> правого легкого, </w:t>
      </w:r>
      <w:proofErr w:type="spellStart"/>
      <w:r w:rsidRPr="00412E6B">
        <w:rPr>
          <w:bCs/>
          <w:sz w:val="18"/>
          <w:szCs w:val="18"/>
        </w:rPr>
        <w:t>белково</w:t>
      </w:r>
      <w:proofErr w:type="spellEnd"/>
      <w:r w:rsidRPr="00412E6B">
        <w:rPr>
          <w:bCs/>
          <w:sz w:val="18"/>
          <w:szCs w:val="18"/>
        </w:rPr>
        <w:t>-энергетическая недостаточность</w:t>
      </w:r>
      <w:r w:rsidRPr="00412E6B">
        <w:rPr>
          <w:bCs/>
          <w:sz w:val="18"/>
          <w:szCs w:val="18"/>
          <w:lang w:val="kk-KZ"/>
        </w:rPr>
        <w:t xml:space="preserve"> </w:t>
      </w:r>
      <w:r w:rsidRPr="00412E6B">
        <w:rPr>
          <w:bCs/>
          <w:sz w:val="18"/>
          <w:szCs w:val="18"/>
        </w:rPr>
        <w:t xml:space="preserve"> в рамках  007 программы.</w:t>
      </w:r>
      <w:r w:rsidRPr="00412E6B">
        <w:rPr>
          <w:bCs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2C3B75" w:rsidRPr="00412E6B" w:rsidRDefault="002C3B75" w:rsidP="002C3B75">
      <w:pPr>
        <w:ind w:firstLine="709"/>
        <w:jc w:val="both"/>
        <w:rPr>
          <w:bCs/>
          <w:sz w:val="18"/>
          <w:szCs w:val="18"/>
          <w:lang w:val="kk-KZ"/>
        </w:rPr>
      </w:pPr>
      <w:r w:rsidRPr="00412E6B">
        <w:rPr>
          <w:bCs/>
          <w:sz w:val="18"/>
          <w:szCs w:val="18"/>
          <w:lang w:val="kk-KZ"/>
        </w:rPr>
        <w:t>Согласно данных Кызылжарской районной больницы данному ребенку необходимо в год 1080 флаконов питания.</w:t>
      </w:r>
      <w:r w:rsidR="00CF2E99" w:rsidRPr="00412E6B">
        <w:rPr>
          <w:bCs/>
          <w:sz w:val="18"/>
          <w:szCs w:val="18"/>
          <w:lang w:val="kk-KZ"/>
        </w:rPr>
        <w:t xml:space="preserve"> </w:t>
      </w:r>
      <w:r w:rsidRPr="00412E6B">
        <w:rPr>
          <w:bCs/>
          <w:sz w:val="18"/>
          <w:szCs w:val="18"/>
          <w:lang w:val="kk-KZ"/>
        </w:rPr>
        <w:t>Средняя стоимость Нутрикомпа стандарта в аптеках г.Петропавловска варьируется от 3550 тенге за флакон до 4650 теге. В год необходима сумма в пределах 4 млн. тенге.)</w:t>
      </w:r>
    </w:p>
    <w:p w:rsidR="00844EE3" w:rsidRPr="00412E6B" w:rsidRDefault="00844EE3" w:rsidP="00C5788F">
      <w:pPr>
        <w:ind w:firstLine="720"/>
        <w:jc w:val="both"/>
        <w:rPr>
          <w:b/>
          <w:lang w:val="kk-KZ"/>
        </w:rPr>
      </w:pPr>
    </w:p>
    <w:p w:rsidR="00C5788F" w:rsidRDefault="00C5788F" w:rsidP="00CF2E9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Председательствующий: </w:t>
      </w:r>
      <w:r w:rsidR="002C3B75">
        <w:rPr>
          <w:sz w:val="28"/>
          <w:szCs w:val="28"/>
        </w:rPr>
        <w:t>вопросы к докладчику</w:t>
      </w:r>
      <w:r w:rsidR="002C3B75" w:rsidRPr="000175A1">
        <w:rPr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>___________</w:t>
      </w:r>
      <w:r>
        <w:rPr>
          <w:sz w:val="28"/>
          <w:szCs w:val="28"/>
        </w:rPr>
        <w:t xml:space="preserve"> </w:t>
      </w:r>
    </w:p>
    <w:p w:rsidR="00C5788F" w:rsidRDefault="00C5788F" w:rsidP="00C5788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AC662A">
        <w:rPr>
          <w:sz w:val="28"/>
          <w:szCs w:val="28"/>
        </w:rPr>
        <w:t>доклад голосованием.</w:t>
      </w:r>
      <w:r w:rsidR="003A5928" w:rsidRPr="003A5928">
        <w:rPr>
          <w:sz w:val="28"/>
          <w:szCs w:val="28"/>
        </w:rPr>
        <w:t xml:space="preserve"> </w:t>
      </w:r>
      <w:r w:rsidR="003A5928">
        <w:rPr>
          <w:sz w:val="28"/>
          <w:szCs w:val="28"/>
        </w:rPr>
        <w:t xml:space="preserve"> Прошу голосовать.</w:t>
      </w:r>
    </w:p>
    <w:p w:rsidR="00C5788F" w:rsidRDefault="002C3B75" w:rsidP="00C57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ЗА</w:t>
      </w:r>
      <w:r w:rsidR="00412E6B">
        <w:rPr>
          <w:sz w:val="28"/>
          <w:szCs w:val="28"/>
        </w:rPr>
        <w:t>-9</w:t>
      </w:r>
      <w:r w:rsidR="003A5928">
        <w:rPr>
          <w:sz w:val="28"/>
          <w:szCs w:val="28"/>
        </w:rPr>
        <w:t xml:space="preserve">;  </w:t>
      </w:r>
      <w:r>
        <w:rPr>
          <w:sz w:val="28"/>
          <w:szCs w:val="28"/>
        </w:rPr>
        <w:t>Кто ПРОТИВ</w:t>
      </w:r>
      <w:proofErr w:type="gramStart"/>
      <w:r w:rsidR="00C5788F">
        <w:rPr>
          <w:sz w:val="28"/>
          <w:szCs w:val="28"/>
        </w:rPr>
        <w:t xml:space="preserve"> </w:t>
      </w:r>
      <w:r w:rsidR="003A5928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="003A5928">
        <w:rPr>
          <w:sz w:val="28"/>
          <w:szCs w:val="28"/>
        </w:rPr>
        <w:t xml:space="preserve"> </w:t>
      </w:r>
      <w:r w:rsidR="00C5788F">
        <w:rPr>
          <w:sz w:val="28"/>
          <w:szCs w:val="28"/>
        </w:rPr>
        <w:t>Воздержался?</w:t>
      </w:r>
      <w:r w:rsidR="00C5788F" w:rsidRPr="00AC662A">
        <w:rPr>
          <w:sz w:val="28"/>
          <w:szCs w:val="28"/>
          <w:lang w:val="kk-KZ"/>
        </w:rPr>
        <w:t xml:space="preserve"> </w:t>
      </w:r>
      <w:r w:rsidR="00C5788F">
        <w:rPr>
          <w:sz w:val="28"/>
          <w:szCs w:val="28"/>
          <w:lang w:val="kk-KZ"/>
        </w:rPr>
        <w:t xml:space="preserve">  </w:t>
      </w:r>
      <w:r w:rsidR="00C5788F" w:rsidRPr="00AC662A">
        <w:rPr>
          <w:sz w:val="28"/>
          <w:szCs w:val="28"/>
          <w:lang w:val="kk-KZ"/>
        </w:rPr>
        <w:t>Принимается.</w:t>
      </w:r>
    </w:p>
    <w:p w:rsidR="00C5788F" w:rsidRDefault="00C5788F" w:rsidP="00C5788F">
      <w:pPr>
        <w:ind w:firstLine="720"/>
        <w:jc w:val="both"/>
        <w:rPr>
          <w:sz w:val="28"/>
          <w:szCs w:val="28"/>
          <w:lang w:val="kk-KZ"/>
        </w:rPr>
      </w:pPr>
      <w:r w:rsidRPr="00AC662A">
        <w:rPr>
          <w:b/>
          <w:i/>
          <w:sz w:val="28"/>
          <w:szCs w:val="28"/>
        </w:rPr>
        <w:t>Итог голосования:</w:t>
      </w:r>
      <w:r w:rsidRPr="00AC662A">
        <w:rPr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Представленную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A769AC">
        <w:rPr>
          <w:b/>
          <w:i/>
          <w:color w:val="000000"/>
          <w:sz w:val="24"/>
          <w:szCs w:val="24"/>
        </w:rPr>
        <w:t xml:space="preserve"> </w:t>
      </w:r>
      <w:r w:rsidR="00844EE3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925FE7">
        <w:rPr>
          <w:b/>
          <w:color w:val="000000"/>
          <w:sz w:val="28"/>
          <w:szCs w:val="28"/>
        </w:rPr>
        <w:t>Касеновой</w:t>
      </w:r>
      <w:proofErr w:type="spellEnd"/>
      <w:r w:rsidR="00925FE7">
        <w:rPr>
          <w:b/>
          <w:color w:val="000000"/>
          <w:sz w:val="28"/>
          <w:szCs w:val="28"/>
        </w:rPr>
        <w:t xml:space="preserve"> Л.Н</w:t>
      </w:r>
      <w:r w:rsidR="001D625A">
        <w:rPr>
          <w:b/>
          <w:color w:val="000000"/>
          <w:sz w:val="28"/>
          <w:szCs w:val="28"/>
        </w:rPr>
        <w:t>.</w:t>
      </w:r>
      <w:r w:rsidR="00D10F91">
        <w:rPr>
          <w:b/>
          <w:i/>
          <w:color w:val="000000"/>
          <w:sz w:val="24"/>
          <w:szCs w:val="24"/>
        </w:rPr>
        <w:t xml:space="preserve"> </w:t>
      </w:r>
      <w:r w:rsidRPr="001B4141">
        <w:rPr>
          <w:sz w:val="28"/>
          <w:szCs w:val="28"/>
        </w:rPr>
        <w:t>информацию</w:t>
      </w:r>
      <w:r w:rsidRPr="001B4141">
        <w:rPr>
          <w:b/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 </w:t>
      </w:r>
      <w:r w:rsidRPr="001B4141">
        <w:rPr>
          <w:sz w:val="28"/>
          <w:szCs w:val="28"/>
          <w:lang w:val="kk-KZ"/>
        </w:rPr>
        <w:t>принять к сведению</w:t>
      </w:r>
      <w:r w:rsidR="00C920B9">
        <w:rPr>
          <w:sz w:val="28"/>
          <w:szCs w:val="28"/>
          <w:lang w:val="kk-KZ"/>
        </w:rPr>
        <w:t xml:space="preserve"> </w:t>
      </w:r>
      <w:r w:rsidR="00C920B9" w:rsidRPr="001B4141">
        <w:rPr>
          <w:sz w:val="28"/>
          <w:szCs w:val="28"/>
          <w:lang w:val="kk-KZ"/>
        </w:rPr>
        <w:t xml:space="preserve">и </w:t>
      </w:r>
      <w:r>
        <w:rPr>
          <w:sz w:val="28"/>
          <w:szCs w:val="28"/>
          <w:lang w:val="kk-KZ"/>
        </w:rPr>
        <w:t>согласовать</w:t>
      </w:r>
      <w:r w:rsidRPr="001B41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без замечаний и предложений.</w:t>
      </w:r>
    </w:p>
    <w:p w:rsidR="008B0708" w:rsidRPr="00C5788F" w:rsidRDefault="008B0708" w:rsidP="00925FE7">
      <w:pPr>
        <w:jc w:val="center"/>
        <w:rPr>
          <w:color w:val="000000"/>
          <w:sz w:val="28"/>
          <w:szCs w:val="28"/>
          <w:lang w:val="kk-KZ"/>
        </w:rPr>
      </w:pPr>
    </w:p>
    <w:p w:rsidR="00C5788F" w:rsidRDefault="00CF2E99" w:rsidP="00E212AF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47E5E" wp14:editId="2300DA68">
                <wp:simplePos x="0" y="0"/>
                <wp:positionH relativeFrom="column">
                  <wp:posOffset>2276911</wp:posOffset>
                </wp:positionH>
                <wp:positionV relativeFrom="paragraph">
                  <wp:posOffset>35001</wp:posOffset>
                </wp:positionV>
                <wp:extent cx="1364615" cy="0"/>
                <wp:effectExtent l="38100" t="38100" r="64135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3pt,2.75pt" to="286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925FE7" w:rsidRPr="00E212AF" w:rsidRDefault="00B95AA0" w:rsidP="00B95AA0">
      <w:pPr>
        <w:pStyle w:val="a7"/>
        <w:numPr>
          <w:ilvl w:val="0"/>
          <w:numId w:val="14"/>
        </w:numPr>
        <w:tabs>
          <w:tab w:val="left" w:pos="0"/>
        </w:tabs>
        <w:rPr>
          <w:sz w:val="28"/>
          <w:szCs w:val="28"/>
        </w:rPr>
      </w:pPr>
      <w:proofErr w:type="spellStart"/>
      <w:r w:rsidRPr="00E212AF">
        <w:rPr>
          <w:b/>
          <w:sz w:val="28"/>
          <w:szCs w:val="28"/>
        </w:rPr>
        <w:t>Асп</w:t>
      </w:r>
      <w:proofErr w:type="spellEnd"/>
      <w:r w:rsidRPr="00E212AF">
        <w:rPr>
          <w:b/>
          <w:sz w:val="28"/>
          <w:szCs w:val="28"/>
          <w:lang w:val="kk-KZ"/>
        </w:rPr>
        <w:t xml:space="preserve">анов  Руслан Галеевич - </w:t>
      </w:r>
      <w:r w:rsidRPr="00E212AF">
        <w:rPr>
          <w:sz w:val="28"/>
          <w:szCs w:val="28"/>
          <w:lang w:val="kk-KZ"/>
        </w:rPr>
        <w:t xml:space="preserve">руководитель </w:t>
      </w:r>
      <w:r w:rsidRPr="00E212AF">
        <w:rPr>
          <w:sz w:val="28"/>
          <w:szCs w:val="28"/>
        </w:rPr>
        <w:t>отдела</w:t>
      </w:r>
      <w:r w:rsidRPr="00E212AF">
        <w:rPr>
          <w:b/>
          <w:sz w:val="28"/>
          <w:szCs w:val="28"/>
        </w:rPr>
        <w:t xml:space="preserve"> </w:t>
      </w:r>
      <w:r w:rsidRPr="00E212AF">
        <w:rPr>
          <w:sz w:val="28"/>
          <w:szCs w:val="28"/>
          <w:lang w:val="kk-KZ"/>
        </w:rPr>
        <w:t xml:space="preserve">  </w:t>
      </w:r>
      <w:r w:rsidRPr="00E212AF">
        <w:rPr>
          <w:sz w:val="28"/>
          <w:szCs w:val="28"/>
        </w:rPr>
        <w:t>земельных отношений</w:t>
      </w:r>
      <w:r w:rsidRPr="00E212AF">
        <w:rPr>
          <w:i/>
          <w:sz w:val="28"/>
          <w:szCs w:val="28"/>
        </w:rPr>
        <w:t xml:space="preserve">  </w:t>
      </w:r>
      <w:proofErr w:type="spellStart"/>
      <w:r w:rsidRPr="00E212AF">
        <w:rPr>
          <w:sz w:val="28"/>
          <w:szCs w:val="28"/>
        </w:rPr>
        <w:t>Кызылжарского</w:t>
      </w:r>
      <w:proofErr w:type="spellEnd"/>
      <w:r w:rsidRPr="00E212A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 «У</w:t>
      </w:r>
      <w:r w:rsidR="00925FE7" w:rsidRPr="00E212AF">
        <w:rPr>
          <w:sz w:val="28"/>
          <w:szCs w:val="28"/>
          <w:lang w:val="kk-KZ"/>
        </w:rPr>
        <w:t>тверждени</w:t>
      </w:r>
      <w:r>
        <w:rPr>
          <w:sz w:val="28"/>
          <w:szCs w:val="28"/>
          <w:lang w:val="kk-KZ"/>
        </w:rPr>
        <w:t>е</w:t>
      </w:r>
      <w:r w:rsidR="00925FE7" w:rsidRPr="00E212AF">
        <w:rPr>
          <w:sz w:val="28"/>
          <w:szCs w:val="28"/>
          <w:lang w:val="kk-KZ"/>
        </w:rPr>
        <w:t xml:space="preserve"> плана по управлению пастбищами и их использованию по Кызылжарскому району на 2024-2028 годы</w:t>
      </w:r>
      <w:r>
        <w:rPr>
          <w:sz w:val="28"/>
          <w:szCs w:val="28"/>
          <w:lang w:val="kk-KZ"/>
        </w:rPr>
        <w:t>.</w:t>
      </w:r>
    </w:p>
    <w:p w:rsidR="007A01CA" w:rsidRPr="00E212AF" w:rsidRDefault="00E212AF" w:rsidP="00E212AF">
      <w:pPr>
        <w:shd w:val="clear" w:color="auto" w:fill="FFFFFF" w:themeFill="background1"/>
        <w:ind w:firstLine="720"/>
        <w:jc w:val="center"/>
        <w:rPr>
          <w:b/>
          <w:i/>
          <w:color w:val="000000"/>
          <w:sz w:val="24"/>
          <w:szCs w:val="24"/>
        </w:rPr>
      </w:pPr>
      <w:r w:rsidRPr="00E212AF">
        <w:rPr>
          <w:b/>
          <w:i/>
          <w:color w:val="000000"/>
          <w:sz w:val="24"/>
          <w:szCs w:val="24"/>
        </w:rPr>
        <w:t>(</w:t>
      </w:r>
      <w:proofErr w:type="spellStart"/>
      <w:r w:rsidRPr="00E212AF">
        <w:rPr>
          <w:b/>
          <w:i/>
          <w:color w:val="000000"/>
          <w:sz w:val="24"/>
          <w:szCs w:val="24"/>
        </w:rPr>
        <w:t>Аспанов</w:t>
      </w:r>
      <w:proofErr w:type="spellEnd"/>
      <w:r w:rsidRPr="00E212AF">
        <w:rPr>
          <w:b/>
          <w:i/>
          <w:color w:val="000000"/>
          <w:sz w:val="24"/>
          <w:szCs w:val="24"/>
        </w:rPr>
        <w:t xml:space="preserve"> Р.Г.  выступил)</w:t>
      </w:r>
    </w:p>
    <w:p w:rsidR="00D470D2" w:rsidRDefault="0083230F" w:rsidP="002577DE">
      <w:pPr>
        <w:jc w:val="center"/>
        <w:rPr>
          <w:b/>
          <w:i/>
          <w:color w:val="000000"/>
          <w:sz w:val="24"/>
          <w:szCs w:val="24"/>
          <w:lang w:val="kk-KZ"/>
        </w:rPr>
      </w:pPr>
      <w:r w:rsidRPr="0083230F">
        <w:rPr>
          <w:b/>
          <w:i/>
          <w:noProof/>
          <w:color w:val="000000"/>
          <w:sz w:val="24"/>
          <w:szCs w:val="24"/>
        </w:rPr>
        <w:drawing>
          <wp:inline distT="0" distB="0" distL="0" distR="0" wp14:anchorId="6461C912" wp14:editId="38E43319">
            <wp:extent cx="6152515" cy="181229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A0" w:rsidRDefault="0083230F" w:rsidP="002577DE">
      <w:pPr>
        <w:jc w:val="center"/>
        <w:rPr>
          <w:b/>
          <w:i/>
          <w:color w:val="000000"/>
          <w:sz w:val="24"/>
          <w:szCs w:val="24"/>
          <w:lang w:val="kk-KZ"/>
        </w:rPr>
      </w:pPr>
      <w:r w:rsidRPr="0083230F">
        <w:rPr>
          <w:b/>
          <w:i/>
          <w:noProof/>
          <w:color w:val="000000"/>
          <w:sz w:val="24"/>
          <w:szCs w:val="24"/>
        </w:rPr>
        <w:drawing>
          <wp:inline distT="0" distB="0" distL="0" distR="0" wp14:anchorId="22B608B6" wp14:editId="253DEC8C">
            <wp:extent cx="6152515" cy="26676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A0" w:rsidRDefault="001271CB" w:rsidP="002577DE">
      <w:pPr>
        <w:jc w:val="center"/>
        <w:rPr>
          <w:b/>
          <w:i/>
          <w:color w:val="000000"/>
          <w:sz w:val="24"/>
          <w:szCs w:val="24"/>
          <w:lang w:val="kk-KZ"/>
        </w:rPr>
      </w:pPr>
      <w:r w:rsidRPr="001271CB">
        <w:rPr>
          <w:noProof/>
        </w:rPr>
        <w:t xml:space="preserve"> </w:t>
      </w:r>
      <w:r w:rsidRPr="001271CB">
        <w:rPr>
          <w:b/>
          <w:i/>
          <w:noProof/>
          <w:color w:val="000000"/>
          <w:sz w:val="24"/>
          <w:szCs w:val="24"/>
        </w:rPr>
        <w:drawing>
          <wp:inline distT="0" distB="0" distL="0" distR="0" wp14:anchorId="3CB97A6A" wp14:editId="1B7476A5">
            <wp:extent cx="6152515" cy="198056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CB" w:rsidRDefault="001271CB" w:rsidP="00E212AF">
      <w:pPr>
        <w:ind w:firstLine="720"/>
        <w:jc w:val="both"/>
        <w:rPr>
          <w:b/>
          <w:sz w:val="28"/>
          <w:szCs w:val="28"/>
          <w:lang w:val="kk-KZ"/>
        </w:rPr>
      </w:pPr>
    </w:p>
    <w:p w:rsidR="00E212AF" w:rsidRDefault="00E212AF" w:rsidP="0083230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Председательствующий: </w:t>
      </w:r>
      <w:r w:rsidR="0083230F" w:rsidRPr="0083230F"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>опросы к докладчику</w:t>
      </w:r>
      <w:r w:rsidRPr="000175A1">
        <w:rPr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___________</w:t>
      </w:r>
      <w:r>
        <w:rPr>
          <w:sz w:val="28"/>
          <w:szCs w:val="28"/>
        </w:rPr>
        <w:t xml:space="preserve"> </w:t>
      </w:r>
    </w:p>
    <w:p w:rsidR="00E212AF" w:rsidRDefault="00E212AF" w:rsidP="00E212A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lang w:val="kk-KZ"/>
        </w:rPr>
        <w:t xml:space="preserve">Предлагается информацию принять к сведению  и согласовать  </w:t>
      </w:r>
      <w:r w:rsidRPr="00AC662A">
        <w:rPr>
          <w:sz w:val="28"/>
          <w:szCs w:val="28"/>
        </w:rPr>
        <w:t>доклад голосованием.</w:t>
      </w:r>
      <w:r w:rsidRPr="003A5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Прошу голосовать.</w:t>
      </w:r>
    </w:p>
    <w:p w:rsidR="00E212AF" w:rsidRDefault="00E212AF" w:rsidP="00E21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Кто ЗА</w:t>
      </w:r>
      <w:r w:rsidR="00412E6B">
        <w:rPr>
          <w:sz w:val="28"/>
          <w:szCs w:val="28"/>
        </w:rPr>
        <w:t>-9</w:t>
      </w:r>
      <w:r>
        <w:rPr>
          <w:sz w:val="28"/>
          <w:szCs w:val="28"/>
        </w:rPr>
        <w:t>;  Кто ПРОТИВ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Воздержался?</w:t>
      </w:r>
      <w:r w:rsidRPr="00AC66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AC662A">
        <w:rPr>
          <w:sz w:val="28"/>
          <w:szCs w:val="28"/>
          <w:lang w:val="kk-KZ"/>
        </w:rPr>
        <w:t>Принимается.</w:t>
      </w:r>
    </w:p>
    <w:p w:rsidR="00E212AF" w:rsidRDefault="00E212AF" w:rsidP="00E212AF">
      <w:pPr>
        <w:ind w:firstLine="720"/>
        <w:jc w:val="both"/>
        <w:rPr>
          <w:sz w:val="28"/>
          <w:szCs w:val="28"/>
          <w:lang w:val="kk-KZ"/>
        </w:rPr>
      </w:pPr>
      <w:r w:rsidRPr="00AC662A">
        <w:rPr>
          <w:b/>
          <w:i/>
          <w:sz w:val="28"/>
          <w:szCs w:val="28"/>
        </w:rPr>
        <w:t>Итог голосования:</w:t>
      </w:r>
      <w:r w:rsidRPr="00AC662A">
        <w:rPr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Представленную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A769AC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Аспановым</w:t>
      </w:r>
      <w:proofErr w:type="spellEnd"/>
      <w:r>
        <w:rPr>
          <w:b/>
          <w:color w:val="000000"/>
          <w:sz w:val="28"/>
          <w:szCs w:val="28"/>
        </w:rPr>
        <w:t xml:space="preserve"> Р.Г.</w:t>
      </w:r>
      <w:r>
        <w:rPr>
          <w:b/>
          <w:i/>
          <w:color w:val="000000"/>
          <w:sz w:val="24"/>
          <w:szCs w:val="24"/>
        </w:rPr>
        <w:t xml:space="preserve"> </w:t>
      </w:r>
      <w:r w:rsidRPr="001B4141">
        <w:rPr>
          <w:sz w:val="28"/>
          <w:szCs w:val="28"/>
        </w:rPr>
        <w:t>информацию</w:t>
      </w:r>
      <w:r w:rsidRPr="001B4141">
        <w:rPr>
          <w:b/>
          <w:sz w:val="28"/>
          <w:szCs w:val="28"/>
        </w:rPr>
        <w:t xml:space="preserve"> </w:t>
      </w:r>
      <w:r w:rsidRPr="001B4141">
        <w:rPr>
          <w:sz w:val="28"/>
          <w:szCs w:val="28"/>
        </w:rPr>
        <w:t xml:space="preserve"> </w:t>
      </w:r>
      <w:r w:rsidRPr="001B4141">
        <w:rPr>
          <w:sz w:val="28"/>
          <w:szCs w:val="28"/>
          <w:lang w:val="kk-KZ"/>
        </w:rPr>
        <w:t>принять к сведению</w:t>
      </w:r>
      <w:r>
        <w:rPr>
          <w:sz w:val="28"/>
          <w:szCs w:val="28"/>
          <w:lang w:val="kk-KZ"/>
        </w:rPr>
        <w:t xml:space="preserve"> </w:t>
      </w:r>
      <w:r w:rsidRPr="001B4141">
        <w:rPr>
          <w:sz w:val="28"/>
          <w:szCs w:val="28"/>
          <w:lang w:val="kk-KZ"/>
        </w:rPr>
        <w:t xml:space="preserve">и </w:t>
      </w:r>
      <w:r>
        <w:rPr>
          <w:sz w:val="28"/>
          <w:szCs w:val="28"/>
          <w:lang w:val="kk-KZ"/>
        </w:rPr>
        <w:t>согласовать</w:t>
      </w:r>
      <w:r w:rsidRPr="001B414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без замечаний и предложений.</w:t>
      </w:r>
    </w:p>
    <w:p w:rsidR="00E212AF" w:rsidRDefault="00E212AF" w:rsidP="00E212AF">
      <w:pPr>
        <w:jc w:val="center"/>
        <w:rPr>
          <w:noProof/>
          <w:color w:val="000000"/>
          <w:sz w:val="28"/>
          <w:szCs w:val="28"/>
        </w:rPr>
      </w:pPr>
    </w:p>
    <w:p w:rsidR="0083230F" w:rsidRDefault="0083230F" w:rsidP="00E212AF">
      <w:pPr>
        <w:jc w:val="center"/>
        <w:rPr>
          <w:noProof/>
          <w:color w:val="000000"/>
          <w:sz w:val="28"/>
          <w:szCs w:val="28"/>
        </w:rPr>
      </w:pPr>
    </w:p>
    <w:p w:rsidR="00E212AF" w:rsidRPr="00DB56B9" w:rsidRDefault="00E212AF" w:rsidP="00E212AF">
      <w:pPr>
        <w:pStyle w:val="a7"/>
        <w:rPr>
          <w:sz w:val="24"/>
          <w:szCs w:val="24"/>
          <w:lang w:val="kk-KZ"/>
        </w:rPr>
      </w:pPr>
    </w:p>
    <w:p w:rsidR="009D6EF4" w:rsidRDefault="00EA52EA" w:rsidP="000878F5">
      <w:pPr>
        <w:ind w:firstLine="708"/>
        <w:rPr>
          <w:b/>
          <w:bCs/>
          <w:sz w:val="28"/>
          <w:szCs w:val="28"/>
        </w:rPr>
      </w:pPr>
      <w:r>
        <w:rPr>
          <w:sz w:val="28"/>
          <w:szCs w:val="28"/>
          <w:lang w:val="kk-KZ"/>
        </w:rPr>
        <w:t>На этом вопросы</w:t>
      </w:r>
      <w:r w:rsidRPr="003E0E6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сегодняшней повестки рассмотрены</w:t>
      </w:r>
      <w:r w:rsidRPr="003E0E69">
        <w:rPr>
          <w:sz w:val="28"/>
          <w:szCs w:val="28"/>
          <w:lang w:val="kk-KZ"/>
        </w:rPr>
        <w:t>. Заседание совета объявляется закрытым.</w:t>
      </w:r>
      <w:r>
        <w:rPr>
          <w:sz w:val="28"/>
          <w:szCs w:val="28"/>
          <w:lang w:val="kk-KZ"/>
        </w:rPr>
        <w:t xml:space="preserve">  </w:t>
      </w:r>
      <w:r w:rsidR="00D10F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r w:rsidRPr="00451F2F">
        <w:rPr>
          <w:b/>
          <w:sz w:val="28"/>
          <w:szCs w:val="28"/>
          <w:lang w:val="kk-KZ"/>
        </w:rPr>
        <w:t>Спасибо</w:t>
      </w:r>
      <w:r>
        <w:rPr>
          <w:b/>
          <w:sz w:val="28"/>
          <w:szCs w:val="28"/>
          <w:lang w:val="kk-KZ"/>
        </w:rPr>
        <w:t xml:space="preserve"> всем </w:t>
      </w:r>
      <w:r w:rsidRPr="00451F2F">
        <w:rPr>
          <w:b/>
          <w:sz w:val="28"/>
          <w:szCs w:val="28"/>
          <w:lang w:val="kk-KZ"/>
        </w:rPr>
        <w:t xml:space="preserve"> за работу.</w:t>
      </w:r>
      <w:r w:rsidRPr="00B2459F">
        <w:rPr>
          <w:b/>
          <w:bCs/>
          <w:sz w:val="28"/>
          <w:szCs w:val="28"/>
        </w:rPr>
        <w:t xml:space="preserve">   </w:t>
      </w: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Default="009D6EF4" w:rsidP="000878F5">
      <w:pPr>
        <w:ind w:firstLine="708"/>
        <w:rPr>
          <w:b/>
          <w:bCs/>
          <w:sz w:val="28"/>
          <w:szCs w:val="28"/>
        </w:rPr>
      </w:pPr>
    </w:p>
    <w:p w:rsidR="009D6EF4" w:rsidRPr="00A06733" w:rsidRDefault="009D6EF4" w:rsidP="009D6EF4">
      <w:pPr>
        <w:rPr>
          <w:b/>
          <w:sz w:val="28"/>
          <w:szCs w:val="28"/>
          <w:lang w:val="kk-KZ"/>
        </w:rPr>
      </w:pPr>
      <w:r w:rsidRPr="00A06733">
        <w:rPr>
          <w:b/>
          <w:sz w:val="28"/>
          <w:szCs w:val="28"/>
          <w:lang w:val="kk-KZ"/>
        </w:rPr>
        <w:t xml:space="preserve">Председатель </w:t>
      </w:r>
    </w:p>
    <w:p w:rsidR="009D6EF4" w:rsidRPr="00A06733" w:rsidRDefault="009D6EF4" w:rsidP="009D6EF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Обшестве</w:t>
      </w:r>
      <w:r w:rsidRPr="00A06733">
        <w:rPr>
          <w:b/>
          <w:sz w:val="28"/>
          <w:szCs w:val="28"/>
          <w:lang w:val="kk-KZ"/>
        </w:rPr>
        <w:t>нного совета</w:t>
      </w:r>
    </w:p>
    <w:p w:rsidR="009D6EF4" w:rsidRDefault="009D6EF4" w:rsidP="009D6EF4">
      <w:pPr>
        <w:rPr>
          <w:rStyle w:val="ezkurwreuab5ozgtqnkl"/>
          <w:b/>
          <w:sz w:val="28"/>
          <w:szCs w:val="28"/>
          <w:lang w:val="kk-KZ"/>
        </w:rPr>
      </w:pPr>
      <w:r w:rsidRPr="00A06733">
        <w:rPr>
          <w:b/>
          <w:sz w:val="28"/>
          <w:szCs w:val="28"/>
          <w:lang w:val="kk-KZ"/>
        </w:rPr>
        <w:t xml:space="preserve">Кызылжарского района                     </w:t>
      </w:r>
      <w:r>
        <w:rPr>
          <w:b/>
          <w:sz w:val="28"/>
          <w:szCs w:val="28"/>
          <w:lang w:val="kk-KZ"/>
        </w:rPr>
        <w:t xml:space="preserve">                             </w:t>
      </w:r>
      <w:r w:rsidRPr="00A0673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Ш.С. Билялова</w:t>
      </w:r>
    </w:p>
    <w:p w:rsidR="00ED45F6" w:rsidRPr="00D470D2" w:rsidRDefault="00EA52EA" w:rsidP="000878F5">
      <w:pPr>
        <w:ind w:firstLine="708"/>
        <w:rPr>
          <w:sz w:val="28"/>
          <w:szCs w:val="28"/>
          <w:lang w:val="kk-KZ"/>
        </w:rPr>
      </w:pPr>
      <w:bookmarkStart w:id="26" w:name="_GoBack"/>
      <w:bookmarkEnd w:id="26"/>
      <w:r w:rsidRPr="00B2459F">
        <w:rPr>
          <w:b/>
          <w:bCs/>
          <w:sz w:val="28"/>
          <w:szCs w:val="28"/>
        </w:rPr>
        <w:t xml:space="preserve">  </w:t>
      </w:r>
    </w:p>
    <w:sectPr w:rsidR="00ED45F6" w:rsidRPr="00D470D2" w:rsidSect="00E212AF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657"/>
    <w:multiLevelType w:val="hybridMultilevel"/>
    <w:tmpl w:val="1DDE2424"/>
    <w:lvl w:ilvl="0" w:tplc="19EA8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E2D22"/>
    <w:multiLevelType w:val="hybridMultilevel"/>
    <w:tmpl w:val="CE227CCC"/>
    <w:lvl w:ilvl="0" w:tplc="38349D3E">
      <w:start w:val="3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8004A"/>
    <w:multiLevelType w:val="hybridMultilevel"/>
    <w:tmpl w:val="8CFE4CC4"/>
    <w:lvl w:ilvl="0" w:tplc="6046F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707FEA"/>
    <w:multiLevelType w:val="hybridMultilevel"/>
    <w:tmpl w:val="8B723A40"/>
    <w:lvl w:ilvl="0" w:tplc="05B89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F6BDE"/>
    <w:multiLevelType w:val="hybridMultilevel"/>
    <w:tmpl w:val="D8FCD794"/>
    <w:lvl w:ilvl="0" w:tplc="98A8DC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58B5"/>
    <w:multiLevelType w:val="multilevel"/>
    <w:tmpl w:val="A31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62713"/>
    <w:multiLevelType w:val="hybridMultilevel"/>
    <w:tmpl w:val="C4B005C4"/>
    <w:lvl w:ilvl="0" w:tplc="A7C83474">
      <w:numFmt w:val="bullet"/>
      <w:lvlText w:val="-"/>
      <w:lvlJc w:val="left"/>
      <w:pPr>
        <w:ind w:left="1461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">
    <w:nsid w:val="39BA4C33"/>
    <w:multiLevelType w:val="hybridMultilevel"/>
    <w:tmpl w:val="C3041ECC"/>
    <w:lvl w:ilvl="0" w:tplc="8E32B2E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C83"/>
    <w:multiLevelType w:val="hybridMultilevel"/>
    <w:tmpl w:val="3F22526A"/>
    <w:lvl w:ilvl="0" w:tplc="DBFE51D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B56B3"/>
    <w:multiLevelType w:val="hybridMultilevel"/>
    <w:tmpl w:val="588ECE9A"/>
    <w:lvl w:ilvl="0" w:tplc="DDEAED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181712"/>
    <w:multiLevelType w:val="hybridMultilevel"/>
    <w:tmpl w:val="9D6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25F84"/>
    <w:multiLevelType w:val="hybridMultilevel"/>
    <w:tmpl w:val="6F2EA7FA"/>
    <w:lvl w:ilvl="0" w:tplc="8878D9B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61181"/>
    <w:multiLevelType w:val="hybridMultilevel"/>
    <w:tmpl w:val="C150993C"/>
    <w:lvl w:ilvl="0" w:tplc="24F2C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4A3F03"/>
    <w:multiLevelType w:val="hybridMultilevel"/>
    <w:tmpl w:val="153617FA"/>
    <w:lvl w:ilvl="0" w:tplc="A7C83474">
      <w:numFmt w:val="bullet"/>
      <w:lvlText w:val="-"/>
      <w:lvlJc w:val="left"/>
      <w:pPr>
        <w:ind w:left="124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71D24496"/>
    <w:multiLevelType w:val="hybridMultilevel"/>
    <w:tmpl w:val="FCC82256"/>
    <w:lvl w:ilvl="0" w:tplc="82F6A794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675861"/>
    <w:multiLevelType w:val="hybridMultilevel"/>
    <w:tmpl w:val="03507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AEA"/>
    <w:multiLevelType w:val="hybridMultilevel"/>
    <w:tmpl w:val="2B70D7F2"/>
    <w:lvl w:ilvl="0" w:tplc="A144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E093D"/>
    <w:multiLevelType w:val="hybridMultilevel"/>
    <w:tmpl w:val="D84A1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16"/>
  </w:num>
  <w:num w:numId="13">
    <w:abstractNumId w:val="15"/>
  </w:num>
  <w:num w:numId="14">
    <w:abstractNumId w:val="7"/>
  </w:num>
  <w:num w:numId="15">
    <w:abstractNumId w:val="2"/>
  </w:num>
  <w:num w:numId="16">
    <w:abstractNumId w:val="14"/>
  </w:num>
  <w:num w:numId="17">
    <w:abstractNumId w:val="6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D8"/>
    <w:rsid w:val="00004EC3"/>
    <w:rsid w:val="00034BF9"/>
    <w:rsid w:val="00046675"/>
    <w:rsid w:val="0005645D"/>
    <w:rsid w:val="000878F5"/>
    <w:rsid w:val="000A296E"/>
    <w:rsid w:val="000B236C"/>
    <w:rsid w:val="000D2DB1"/>
    <w:rsid w:val="000F197B"/>
    <w:rsid w:val="001271CB"/>
    <w:rsid w:val="00143BD9"/>
    <w:rsid w:val="0016413B"/>
    <w:rsid w:val="00172D1E"/>
    <w:rsid w:val="0018369B"/>
    <w:rsid w:val="001D386A"/>
    <w:rsid w:val="001D625A"/>
    <w:rsid w:val="0023500D"/>
    <w:rsid w:val="002432E1"/>
    <w:rsid w:val="002572EC"/>
    <w:rsid w:val="002577DE"/>
    <w:rsid w:val="0026658B"/>
    <w:rsid w:val="00270ADD"/>
    <w:rsid w:val="002814D8"/>
    <w:rsid w:val="00282D63"/>
    <w:rsid w:val="00292AE6"/>
    <w:rsid w:val="002A70A5"/>
    <w:rsid w:val="002C1569"/>
    <w:rsid w:val="002C3B75"/>
    <w:rsid w:val="002D71F7"/>
    <w:rsid w:val="002E7B86"/>
    <w:rsid w:val="00341F5F"/>
    <w:rsid w:val="00390923"/>
    <w:rsid w:val="00390C0F"/>
    <w:rsid w:val="003924A1"/>
    <w:rsid w:val="003A5928"/>
    <w:rsid w:val="00402744"/>
    <w:rsid w:val="00412E6B"/>
    <w:rsid w:val="0041763C"/>
    <w:rsid w:val="00443F15"/>
    <w:rsid w:val="00446B23"/>
    <w:rsid w:val="004A1F75"/>
    <w:rsid w:val="004A7228"/>
    <w:rsid w:val="004B15AD"/>
    <w:rsid w:val="004F1E00"/>
    <w:rsid w:val="00542EFC"/>
    <w:rsid w:val="0054789C"/>
    <w:rsid w:val="00555F59"/>
    <w:rsid w:val="0059220D"/>
    <w:rsid w:val="005E0F5B"/>
    <w:rsid w:val="005E55B4"/>
    <w:rsid w:val="00636EBD"/>
    <w:rsid w:val="00673BB6"/>
    <w:rsid w:val="006A73E5"/>
    <w:rsid w:val="006C337F"/>
    <w:rsid w:val="006D607C"/>
    <w:rsid w:val="007433C6"/>
    <w:rsid w:val="00747085"/>
    <w:rsid w:val="007577A6"/>
    <w:rsid w:val="007649BD"/>
    <w:rsid w:val="00782066"/>
    <w:rsid w:val="00786FAE"/>
    <w:rsid w:val="007A01CA"/>
    <w:rsid w:val="007C23A6"/>
    <w:rsid w:val="007E10B9"/>
    <w:rsid w:val="007E2268"/>
    <w:rsid w:val="0083230F"/>
    <w:rsid w:val="00844EE3"/>
    <w:rsid w:val="00873C9F"/>
    <w:rsid w:val="0088052F"/>
    <w:rsid w:val="008B0708"/>
    <w:rsid w:val="008E58E8"/>
    <w:rsid w:val="00925FE7"/>
    <w:rsid w:val="00940DB6"/>
    <w:rsid w:val="00972319"/>
    <w:rsid w:val="00992CA0"/>
    <w:rsid w:val="00997DAC"/>
    <w:rsid w:val="009D6EF4"/>
    <w:rsid w:val="009D702B"/>
    <w:rsid w:val="009F1A24"/>
    <w:rsid w:val="009F4C87"/>
    <w:rsid w:val="00A244FC"/>
    <w:rsid w:val="00A26E21"/>
    <w:rsid w:val="00A5615C"/>
    <w:rsid w:val="00A612A8"/>
    <w:rsid w:val="00A74E50"/>
    <w:rsid w:val="00A769AC"/>
    <w:rsid w:val="00A76BDC"/>
    <w:rsid w:val="00A82BB2"/>
    <w:rsid w:val="00AB3EF9"/>
    <w:rsid w:val="00AC1C61"/>
    <w:rsid w:val="00AC26BB"/>
    <w:rsid w:val="00AF4D13"/>
    <w:rsid w:val="00B008B8"/>
    <w:rsid w:val="00B1082F"/>
    <w:rsid w:val="00B375D5"/>
    <w:rsid w:val="00B43BF3"/>
    <w:rsid w:val="00B951D0"/>
    <w:rsid w:val="00B95AA0"/>
    <w:rsid w:val="00B9771C"/>
    <w:rsid w:val="00BB34A7"/>
    <w:rsid w:val="00BB526B"/>
    <w:rsid w:val="00C10DD0"/>
    <w:rsid w:val="00C23872"/>
    <w:rsid w:val="00C5788F"/>
    <w:rsid w:val="00C74C81"/>
    <w:rsid w:val="00C920B9"/>
    <w:rsid w:val="00CB07AA"/>
    <w:rsid w:val="00CC2525"/>
    <w:rsid w:val="00CE41F0"/>
    <w:rsid w:val="00CF2E99"/>
    <w:rsid w:val="00D10F91"/>
    <w:rsid w:val="00D15098"/>
    <w:rsid w:val="00D22B6D"/>
    <w:rsid w:val="00D470D2"/>
    <w:rsid w:val="00DA24FF"/>
    <w:rsid w:val="00DB2313"/>
    <w:rsid w:val="00E02078"/>
    <w:rsid w:val="00E212AF"/>
    <w:rsid w:val="00E229FF"/>
    <w:rsid w:val="00E50968"/>
    <w:rsid w:val="00E71DAB"/>
    <w:rsid w:val="00EA52EA"/>
    <w:rsid w:val="00EC59B8"/>
    <w:rsid w:val="00ED45F6"/>
    <w:rsid w:val="00ED7C52"/>
    <w:rsid w:val="00F174CC"/>
    <w:rsid w:val="00F42C52"/>
    <w:rsid w:val="00F6603E"/>
    <w:rsid w:val="00F804C0"/>
    <w:rsid w:val="00FC4CD2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4CC"/>
    <w:rPr>
      <w:i/>
      <w:iCs/>
    </w:rPr>
  </w:style>
  <w:style w:type="paragraph" w:styleId="a4">
    <w:name w:val="Revision"/>
    <w:hidden/>
    <w:uiPriority w:val="99"/>
    <w:semiHidden/>
    <w:rsid w:val="0003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D71F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0B2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73BB6"/>
  </w:style>
  <w:style w:type="paragraph" w:styleId="a9">
    <w:name w:val="Normal (Web)"/>
    <w:basedOn w:val="a"/>
    <w:uiPriority w:val="99"/>
    <w:semiHidden/>
    <w:unhideWhenUsed/>
    <w:rsid w:val="00B43BF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9F1A2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B008B8"/>
    <w:rPr>
      <w:b/>
      <w:bCs/>
    </w:rPr>
  </w:style>
  <w:style w:type="character" w:customStyle="1" w:styleId="ezkurwreuab5ozgtqnkl">
    <w:name w:val="ezkurwreuab5ozgtqnkl"/>
    <w:basedOn w:val="a0"/>
    <w:rsid w:val="009D6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4CC"/>
    <w:rPr>
      <w:i/>
      <w:iCs/>
    </w:rPr>
  </w:style>
  <w:style w:type="paragraph" w:styleId="a4">
    <w:name w:val="Revision"/>
    <w:hidden/>
    <w:uiPriority w:val="99"/>
    <w:semiHidden/>
    <w:rsid w:val="0003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D71F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0B2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73BB6"/>
  </w:style>
  <w:style w:type="paragraph" w:styleId="a9">
    <w:name w:val="Normal (Web)"/>
    <w:basedOn w:val="a"/>
    <w:uiPriority w:val="99"/>
    <w:semiHidden/>
    <w:unhideWhenUsed/>
    <w:rsid w:val="00B43BF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9F1A2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B008B8"/>
    <w:rPr>
      <w:b/>
      <w:bCs/>
    </w:rPr>
  </w:style>
  <w:style w:type="character" w:customStyle="1" w:styleId="ezkurwreuab5ozgtqnkl">
    <w:name w:val="ezkurwreuab5ozgtqnkl"/>
    <w:basedOn w:val="a0"/>
    <w:rsid w:val="009D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C3BF-E9D7-4140-BBB8-65FC745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2024-12-02T04:27:00Z</cp:lastPrinted>
  <dcterms:created xsi:type="dcterms:W3CDTF">2022-12-28T06:26:00Z</dcterms:created>
  <dcterms:modified xsi:type="dcterms:W3CDTF">2024-12-02T04:43:00Z</dcterms:modified>
</cp:coreProperties>
</file>