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311" w:rsidRPr="00804F29" w:rsidRDefault="00804F29" w:rsidP="00032311">
      <w:pPr>
        <w:spacing w:after="0"/>
        <w:jc w:val="center"/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val="kk-KZ" w:eastAsia="en-US"/>
        </w:rPr>
      </w:pPr>
      <w:r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  <w:t xml:space="preserve">Протокол № </w:t>
      </w:r>
      <w:r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val="kk-KZ" w:eastAsia="en-US"/>
        </w:rPr>
        <w:t>6</w:t>
      </w:r>
    </w:p>
    <w:p w:rsidR="00032311" w:rsidRPr="00442718" w:rsidRDefault="00032311" w:rsidP="00032311">
      <w:pPr>
        <w:spacing w:after="0"/>
        <w:jc w:val="center"/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</w:pPr>
      <w:r w:rsidRPr="00442718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  <w:t xml:space="preserve">заседания  Общественного совета </w:t>
      </w:r>
      <w:proofErr w:type="spellStart"/>
      <w:r w:rsidRPr="00442718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  <w:t>Есильского</w:t>
      </w:r>
      <w:proofErr w:type="spellEnd"/>
      <w:r w:rsidRPr="00442718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  <w:t xml:space="preserve"> района </w:t>
      </w:r>
    </w:p>
    <w:p w:rsidR="00032311" w:rsidRPr="00442718" w:rsidRDefault="00032311" w:rsidP="00032311">
      <w:pPr>
        <w:spacing w:after="0"/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</w:pPr>
    </w:p>
    <w:p w:rsidR="00032311" w:rsidRPr="00442718" w:rsidRDefault="00032311" w:rsidP="00032311">
      <w:pPr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</w:pPr>
      <w:r w:rsidRPr="00442718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  <w:t xml:space="preserve">Место проведения: </w:t>
      </w:r>
      <w:proofErr w:type="gramStart"/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>г</w:t>
      </w:r>
      <w:proofErr w:type="gramEnd"/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 xml:space="preserve">. Есиль ул. </w:t>
      </w:r>
      <w:proofErr w:type="spellStart"/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>Конаева</w:t>
      </w:r>
      <w:proofErr w:type="spellEnd"/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  <w:t xml:space="preserve"> </w:t>
      </w:r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 xml:space="preserve">6,  </w:t>
      </w:r>
      <w:proofErr w:type="spellStart"/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>Есильский</w:t>
      </w:r>
      <w:proofErr w:type="spellEnd"/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 xml:space="preserve"> районный </w:t>
      </w:r>
      <w:proofErr w:type="spellStart"/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>маслихат</w:t>
      </w:r>
      <w:proofErr w:type="spellEnd"/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 xml:space="preserve"> </w:t>
      </w:r>
    </w:p>
    <w:p w:rsidR="00032311" w:rsidRPr="00442718" w:rsidRDefault="00032311" w:rsidP="00032311">
      <w:pPr>
        <w:jc w:val="both"/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</w:pPr>
      <w:r w:rsidRPr="00442718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  <w:t>Дата и время проведения:</w:t>
      </w:r>
      <w:r w:rsidRPr="00442718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val="kk-KZ" w:eastAsia="en-US"/>
        </w:rPr>
        <w:t xml:space="preserve"> </w:t>
      </w:r>
      <w:r w:rsidR="003F1957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  <w:t xml:space="preserve"> 25 сентября</w:t>
      </w:r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  <w:t xml:space="preserve"> </w:t>
      </w:r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 xml:space="preserve"> 20</w:t>
      </w:r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  <w:t>24</w:t>
      </w:r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 xml:space="preserve"> года, 1</w:t>
      </w:r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  <w:t>5</w:t>
      </w:r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>:00 ч.</w:t>
      </w:r>
    </w:p>
    <w:p w:rsidR="00032311" w:rsidRPr="00442718" w:rsidRDefault="00032311" w:rsidP="00032311">
      <w:pPr>
        <w:tabs>
          <w:tab w:val="num" w:pos="-567"/>
          <w:tab w:val="num" w:pos="-426"/>
        </w:tabs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</w:pPr>
      <w:r w:rsidRPr="00442718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  <w:t xml:space="preserve">Присутствуют: </w:t>
      </w:r>
    </w:p>
    <w:p w:rsidR="00032311" w:rsidRPr="00442718" w:rsidRDefault="00032311" w:rsidP="00032311">
      <w:pPr>
        <w:tabs>
          <w:tab w:val="num" w:pos="-567"/>
          <w:tab w:val="num" w:pos="-426"/>
        </w:tabs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</w:pPr>
    </w:p>
    <w:p w:rsidR="00032311" w:rsidRPr="00442718" w:rsidRDefault="00032311" w:rsidP="00032311">
      <w:pPr>
        <w:tabs>
          <w:tab w:val="num" w:pos="-567"/>
          <w:tab w:val="num" w:pos="-426"/>
        </w:tabs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val="kk-KZ" w:eastAsia="en-US"/>
        </w:rPr>
      </w:pPr>
      <w:proofErr w:type="spellStart"/>
      <w:r w:rsidRPr="00442718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  <w:t>Абдуахитова</w:t>
      </w:r>
      <w:proofErr w:type="spellEnd"/>
      <w:r w:rsidRPr="00442718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  <w:t xml:space="preserve"> К.Т. - </w:t>
      </w:r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>Председатель Общественного совета</w:t>
      </w:r>
      <w:r w:rsidRPr="00442718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  <w:t xml:space="preserve"> </w:t>
      </w:r>
    </w:p>
    <w:p w:rsidR="00032311" w:rsidRPr="00442718" w:rsidRDefault="00032311" w:rsidP="00032311">
      <w:pPr>
        <w:spacing w:after="0" w:line="240" w:lineRule="auto"/>
        <w:jc w:val="both"/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</w:pP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>Тасеменова Г.А.</w:t>
      </w: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 xml:space="preserve"> - </w:t>
      </w: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секретарь Общественного совета </w:t>
      </w:r>
    </w:p>
    <w:p w:rsidR="00032311" w:rsidRPr="00442718" w:rsidRDefault="00032311" w:rsidP="00032311">
      <w:pPr>
        <w:tabs>
          <w:tab w:val="num" w:pos="-567"/>
          <w:tab w:val="num" w:pos="-426"/>
        </w:tabs>
        <w:spacing w:after="0" w:line="240" w:lineRule="auto"/>
        <w:jc w:val="both"/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</w:pP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 xml:space="preserve">Члены Общественного совета: </w:t>
      </w: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 xml:space="preserve">5 </w:t>
      </w: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 xml:space="preserve">человек </w:t>
      </w:r>
    </w:p>
    <w:p w:rsidR="00032311" w:rsidRPr="00442718" w:rsidRDefault="00032311" w:rsidP="00032311">
      <w:pPr>
        <w:tabs>
          <w:tab w:val="num" w:pos="-567"/>
          <w:tab w:val="num" w:pos="-426"/>
        </w:tabs>
        <w:spacing w:after="0"/>
        <w:jc w:val="both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</w:pPr>
    </w:p>
    <w:p w:rsidR="00032311" w:rsidRPr="00442718" w:rsidRDefault="00032311" w:rsidP="00032311">
      <w:pPr>
        <w:tabs>
          <w:tab w:val="num" w:pos="-567"/>
          <w:tab w:val="num" w:pos="-426"/>
        </w:tabs>
        <w:jc w:val="both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</w:pP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>Приглашены:</w:t>
      </w:r>
    </w:p>
    <w:p w:rsidR="003F1957" w:rsidRDefault="003F1957" w:rsidP="003F1957">
      <w:pPr>
        <w:pStyle w:val="a4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 xml:space="preserve">Тынымбаев Ержан Ермекбаевич – руководитель </w:t>
      </w:r>
      <w:r w:rsidR="000B523E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>филиала «Карьерный центр Есильского района».</w:t>
      </w:r>
    </w:p>
    <w:p w:rsidR="003F1957" w:rsidRDefault="003F1957" w:rsidP="003F1957">
      <w:pPr>
        <w:pStyle w:val="a4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</w:pPr>
    </w:p>
    <w:p w:rsidR="003F1957" w:rsidRPr="00AF45FD" w:rsidRDefault="003F1957" w:rsidP="003F1957">
      <w:pPr>
        <w:pStyle w:val="a4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>Галныкин Влад</w:t>
      </w:r>
      <w:r w:rsidR="000B523E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>имир Николаевич – руководитель ГУ«О</w:t>
      </w:r>
      <w:r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 xml:space="preserve">тдела занятости и социальных программ </w:t>
      </w:r>
      <w:r w:rsidR="000B523E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>Есильского района»</w:t>
      </w:r>
    </w:p>
    <w:p w:rsidR="003F1957" w:rsidRDefault="003F1957" w:rsidP="003F1957">
      <w:pPr>
        <w:pStyle w:val="a4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ru-RU"/>
        </w:rPr>
      </w:pPr>
    </w:p>
    <w:p w:rsidR="003F1957" w:rsidRPr="003F1957" w:rsidRDefault="003F1957" w:rsidP="003F1957">
      <w:pPr>
        <w:pStyle w:val="a4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ru-RU"/>
        </w:rPr>
      </w:pPr>
    </w:p>
    <w:p w:rsidR="00032311" w:rsidRPr="003F1957" w:rsidRDefault="00032311" w:rsidP="00032311">
      <w:pPr>
        <w:ind w:right="-143"/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  <w:lang w:val="kk-KZ"/>
        </w:rPr>
      </w:pPr>
    </w:p>
    <w:p w:rsidR="00032311" w:rsidRPr="00442718" w:rsidRDefault="00032311" w:rsidP="00032311">
      <w:pPr>
        <w:ind w:right="-143"/>
        <w:jc w:val="center"/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</w:pPr>
      <w:r w:rsidRPr="00442718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  <w:t>Уважаемые участники заседания!</w:t>
      </w:r>
    </w:p>
    <w:p w:rsidR="00032311" w:rsidRPr="00442718" w:rsidRDefault="00032311" w:rsidP="00032311">
      <w:pPr>
        <w:ind w:right="-143"/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</w:pPr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>Сегодня мы проводим заседание со следующей повесткой дня:</w:t>
      </w:r>
    </w:p>
    <w:p w:rsidR="003F1957" w:rsidRPr="003F1957" w:rsidRDefault="003F1957" w:rsidP="00AF4A7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  <w:lang w:eastAsia="en-US"/>
        </w:rPr>
      </w:pPr>
      <w:r w:rsidRPr="003F1957">
        <w:rPr>
          <w:rFonts w:ascii="Times New Roman" w:eastAsiaTheme="minorHAnsi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  <w:lang w:eastAsia="en-US"/>
        </w:rPr>
        <w:t>О предоставлении государственных у</w:t>
      </w:r>
      <w:r w:rsidR="00AF4A74">
        <w:rPr>
          <w:rFonts w:ascii="Times New Roman" w:eastAsiaTheme="minorHAnsi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  <w:lang w:eastAsia="en-US"/>
        </w:rPr>
        <w:t xml:space="preserve">слуг населению. Рабочие места и </w:t>
      </w:r>
      <w:r w:rsidRPr="003F1957">
        <w:rPr>
          <w:rFonts w:ascii="Times New Roman" w:eastAsiaTheme="minorHAnsi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  <w:lang w:eastAsia="en-US"/>
        </w:rPr>
        <w:t xml:space="preserve">уровень безработицы в районе. Информация о работе </w:t>
      </w:r>
      <w:r w:rsidR="00AF4A74">
        <w:rPr>
          <w:rFonts w:ascii="Times New Roman" w:eastAsiaTheme="minorHAnsi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  <w:lang w:eastAsia="en-US"/>
        </w:rPr>
        <w:t>«К</w:t>
      </w:r>
      <w:r w:rsidRPr="003F1957">
        <w:rPr>
          <w:rFonts w:ascii="Times New Roman" w:eastAsiaTheme="minorHAnsi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  <w:lang w:eastAsia="en-US"/>
        </w:rPr>
        <w:t>арьерного центра</w:t>
      </w:r>
      <w:r w:rsidR="00AF4A74">
        <w:rPr>
          <w:rFonts w:ascii="Times New Roman" w:eastAsiaTheme="minorHAnsi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AF4A74">
        <w:rPr>
          <w:rFonts w:ascii="Times New Roman" w:eastAsiaTheme="minorHAnsi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  <w:lang w:eastAsia="en-US"/>
        </w:rPr>
        <w:t>Есильского</w:t>
      </w:r>
      <w:proofErr w:type="spellEnd"/>
      <w:r w:rsidR="00AF4A74">
        <w:rPr>
          <w:rFonts w:ascii="Times New Roman" w:eastAsiaTheme="minorHAnsi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  <w:lang w:eastAsia="en-US"/>
        </w:rPr>
        <w:t xml:space="preserve"> района»</w:t>
      </w:r>
      <w:r w:rsidRPr="003F1957">
        <w:rPr>
          <w:rFonts w:ascii="Times New Roman" w:eastAsiaTheme="minorHAnsi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  <w:lang w:eastAsia="en-US"/>
        </w:rPr>
        <w:t>.</w:t>
      </w:r>
    </w:p>
    <w:p w:rsidR="003F1957" w:rsidRPr="003F1957" w:rsidRDefault="003F1957" w:rsidP="00AF4A7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  <w:lang w:eastAsia="en-US"/>
        </w:rPr>
      </w:pPr>
      <w:r w:rsidRPr="003F1957">
        <w:rPr>
          <w:rFonts w:ascii="Times New Roman" w:eastAsiaTheme="minorHAnsi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  <w:lang w:eastAsia="en-US"/>
        </w:rPr>
        <w:t xml:space="preserve">Информация руководителя </w:t>
      </w:r>
      <w:r w:rsidR="00AF4A74">
        <w:rPr>
          <w:rFonts w:ascii="Times New Roman" w:eastAsiaTheme="minorHAnsi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  <w:lang w:eastAsia="en-US"/>
        </w:rPr>
        <w:t>ГУ «О</w:t>
      </w:r>
      <w:r w:rsidRPr="003F1957">
        <w:rPr>
          <w:rFonts w:ascii="Times New Roman" w:eastAsiaTheme="minorHAnsi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  <w:lang w:eastAsia="en-US"/>
        </w:rPr>
        <w:t>тдела занятости и социальных программ</w:t>
      </w:r>
      <w:r w:rsidR="00AF4A74">
        <w:rPr>
          <w:rFonts w:ascii="Times New Roman" w:eastAsiaTheme="minorHAnsi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AF4A74">
        <w:rPr>
          <w:rFonts w:ascii="Times New Roman" w:eastAsiaTheme="minorHAnsi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  <w:lang w:eastAsia="en-US"/>
        </w:rPr>
        <w:t>Есильского</w:t>
      </w:r>
      <w:proofErr w:type="spellEnd"/>
      <w:r w:rsidR="00AF4A74">
        <w:rPr>
          <w:rFonts w:ascii="Times New Roman" w:eastAsiaTheme="minorHAnsi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  <w:lang w:eastAsia="en-US"/>
        </w:rPr>
        <w:t xml:space="preserve"> района» </w:t>
      </w:r>
      <w:r w:rsidRPr="003F1957">
        <w:rPr>
          <w:rFonts w:ascii="Times New Roman" w:eastAsiaTheme="minorHAnsi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  <w:lang w:eastAsia="en-US"/>
        </w:rPr>
        <w:t xml:space="preserve"> о предоставлении </w:t>
      </w:r>
      <w:proofErr w:type="spellStart"/>
      <w:r w:rsidRPr="003F1957">
        <w:rPr>
          <w:rFonts w:ascii="Times New Roman" w:eastAsiaTheme="minorHAnsi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  <w:lang w:eastAsia="en-US"/>
        </w:rPr>
        <w:t>госуслуг</w:t>
      </w:r>
      <w:proofErr w:type="spellEnd"/>
      <w:r w:rsidRPr="003F1957">
        <w:rPr>
          <w:rFonts w:ascii="Times New Roman" w:eastAsiaTheme="minorHAnsi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  <w:lang w:eastAsia="en-US"/>
        </w:rPr>
        <w:t xml:space="preserve"> населению и проводимой работе по противодействию коррупции.</w:t>
      </w:r>
    </w:p>
    <w:p w:rsidR="00032311" w:rsidRPr="00442718" w:rsidRDefault="00032311" w:rsidP="00AF4A74">
      <w:pPr>
        <w:pStyle w:val="a5"/>
        <w:numPr>
          <w:ilvl w:val="0"/>
          <w:numId w:val="1"/>
        </w:numPr>
        <w:jc w:val="both"/>
        <w:rPr>
          <w:color w:val="171719" w:themeColor="background1" w:themeShade="1A"/>
          <w:spacing w:val="2"/>
          <w:sz w:val="28"/>
          <w:szCs w:val="28"/>
          <w:shd w:val="clear" w:color="auto" w:fill="FFFFFF"/>
        </w:rPr>
      </w:pPr>
      <w:r w:rsidRPr="00442718">
        <w:rPr>
          <w:color w:val="171719" w:themeColor="background1" w:themeShade="1A"/>
          <w:spacing w:val="2"/>
          <w:sz w:val="28"/>
          <w:szCs w:val="28"/>
          <w:shd w:val="clear" w:color="auto" w:fill="FFFFFF"/>
        </w:rPr>
        <w:t>Другие вопросы.</w:t>
      </w:r>
    </w:p>
    <w:p w:rsidR="00032311" w:rsidRPr="00442718" w:rsidRDefault="00032311" w:rsidP="00032311">
      <w:pPr>
        <w:rPr>
          <w:color w:val="171719" w:themeColor="background1" w:themeShade="1A"/>
          <w:spacing w:val="2"/>
          <w:sz w:val="28"/>
          <w:szCs w:val="28"/>
          <w:shd w:val="clear" w:color="auto" w:fill="FFFFFF"/>
        </w:rPr>
      </w:pPr>
    </w:p>
    <w:p w:rsidR="00032311" w:rsidRPr="00442718" w:rsidRDefault="00032311" w:rsidP="00032311">
      <w:pPr>
        <w:rPr>
          <w:color w:val="171719" w:themeColor="background1" w:themeShade="1A"/>
          <w:spacing w:val="2"/>
          <w:sz w:val="28"/>
          <w:szCs w:val="28"/>
          <w:shd w:val="clear" w:color="auto" w:fill="FFFFFF"/>
        </w:rPr>
      </w:pPr>
    </w:p>
    <w:p w:rsidR="00032311" w:rsidRPr="00442718" w:rsidRDefault="00032311" w:rsidP="00032311">
      <w:pPr>
        <w:jc w:val="center"/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</w:pPr>
      <w:r w:rsidRPr="00442718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  <w:t>Ход заседания:</w:t>
      </w:r>
    </w:p>
    <w:p w:rsidR="003F1957" w:rsidRPr="00AF45FD" w:rsidRDefault="003F1957" w:rsidP="00730DB2">
      <w:pPr>
        <w:spacing w:after="0" w:line="240" w:lineRule="auto"/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</w:pPr>
      <w:proofErr w:type="spellStart"/>
      <w:r w:rsidRPr="00AF45FD"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t>Абдуахитова</w:t>
      </w:r>
      <w:proofErr w:type="spellEnd"/>
      <w:r w:rsidRPr="00AF45FD"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К.Т: </w:t>
      </w:r>
      <w:r w:rsidRPr="00AF45FD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Рассмотрим первый вопрос заседания. Слово предоставляется </w:t>
      </w:r>
      <w:proofErr w:type="spellStart"/>
      <w:r w:rsidRPr="00AF45FD"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t>Ержану</w:t>
      </w:r>
      <w:proofErr w:type="spellEnd"/>
      <w:r w:rsidRPr="00AF45FD"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AF45FD"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t>Ермекбаевичу</w:t>
      </w:r>
      <w:proofErr w:type="spellEnd"/>
      <w:r w:rsidRPr="00AF45FD"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AF45FD"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t>Тынымбаеву</w:t>
      </w:r>
      <w:proofErr w:type="spellEnd"/>
      <w:r w:rsidRPr="00AF45FD"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t>.</w:t>
      </w:r>
    </w:p>
    <w:p w:rsidR="003F1957" w:rsidRPr="00AF45FD" w:rsidRDefault="003F1957" w:rsidP="003F1957">
      <w:pPr>
        <w:spacing w:after="0" w:line="240" w:lineRule="auto"/>
        <w:ind w:firstLine="360"/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</w:pPr>
    </w:p>
    <w:p w:rsidR="003F1957" w:rsidRPr="00730DB2" w:rsidRDefault="003F1957" w:rsidP="00AF4A74">
      <w:pPr>
        <w:spacing w:after="0" w:line="240" w:lineRule="auto"/>
        <w:jc w:val="both"/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</w:pPr>
      <w:proofErr w:type="spellStart"/>
      <w:r w:rsidRPr="00AF45FD"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lastRenderedPageBreak/>
        <w:t>Тынымбаев</w:t>
      </w:r>
      <w:proofErr w:type="spellEnd"/>
      <w:r w:rsidRPr="00AF45FD"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Е.Е</w:t>
      </w:r>
      <w:r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t>:</w:t>
      </w:r>
      <w:r w:rsidR="00730DB2"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</w:t>
      </w:r>
      <w:r w:rsidRPr="00F334FC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В соответствии с Концепцией развития рынка труда на 2025-2029 годы по </w:t>
      </w:r>
      <w:proofErr w:type="spellStart"/>
      <w:r w:rsidRPr="00F334FC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>Есильскому</w:t>
      </w:r>
      <w:proofErr w:type="spellEnd"/>
      <w:r w:rsidRPr="00F334FC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району с начала года трудоустроено 858 человек, при плане 1181, в том числе на постоянные рабочие места 704 при плане 903.</w:t>
      </w:r>
    </w:p>
    <w:p w:rsidR="003F1957" w:rsidRPr="00F334FC" w:rsidRDefault="003F1957" w:rsidP="00AF4A74">
      <w:pPr>
        <w:spacing w:after="0" w:line="240" w:lineRule="auto"/>
        <w:jc w:val="both"/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</w:pPr>
      <w:r w:rsidRPr="00F334FC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>На свободные вакансии трудоустроено 419 человек, при плане 558</w:t>
      </w:r>
      <w:r w:rsidR="00AF4A74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</w:t>
      </w:r>
      <w:r w:rsidRPr="00F334FC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>человек.</w:t>
      </w:r>
    </w:p>
    <w:p w:rsidR="003F1957" w:rsidRPr="00F334FC" w:rsidRDefault="003F1957" w:rsidP="00AF4A74">
      <w:pPr>
        <w:spacing w:after="0" w:line="240" w:lineRule="auto"/>
        <w:jc w:val="both"/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</w:pPr>
      <w:r w:rsidRPr="00F334FC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>В рамках Национальных проектов трудоустроено 140 человек, при</w:t>
      </w:r>
      <w:r w:rsidR="00AF4A74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</w:t>
      </w:r>
      <w:r w:rsidRPr="00F334FC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>плане 157.</w:t>
      </w:r>
    </w:p>
    <w:p w:rsidR="003F1957" w:rsidRPr="00F334FC" w:rsidRDefault="003F1957" w:rsidP="00AF4A74">
      <w:pPr>
        <w:spacing w:after="0" w:line="240" w:lineRule="auto"/>
        <w:jc w:val="both"/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</w:pPr>
      <w:r w:rsidRPr="00F334FC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>Трудоустройство в рамках создания 100 рабочих мест на 10</w:t>
      </w:r>
      <w:r w:rsidR="00AF4A74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> </w:t>
      </w:r>
      <w:r w:rsidRPr="00F334FC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>000</w:t>
      </w:r>
      <w:r w:rsidR="00AF4A74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</w:t>
      </w:r>
      <w:r w:rsidRPr="00F334FC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>населения 175 человек, при плане 307.</w:t>
      </w:r>
    </w:p>
    <w:p w:rsidR="003F1957" w:rsidRPr="00F334FC" w:rsidRDefault="003F1957" w:rsidP="00AF4A74">
      <w:pPr>
        <w:spacing w:after="0" w:line="240" w:lineRule="auto"/>
        <w:jc w:val="both"/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</w:pPr>
      <w:r w:rsidRPr="00F334FC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>На субсидируемые рабочие места направлено 116 человек, при плане</w:t>
      </w:r>
      <w:r w:rsidR="00AF4A74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</w:t>
      </w:r>
      <w:r w:rsidRPr="00F334FC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>120, из них:</w:t>
      </w:r>
    </w:p>
    <w:p w:rsidR="003F1957" w:rsidRPr="00F334FC" w:rsidRDefault="003F1957" w:rsidP="00AF4A7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</w:pPr>
      <w:r w:rsidRPr="00F334FC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>- на общественные работы направлено - 61 человек (план - 52);</w:t>
      </w:r>
    </w:p>
    <w:p w:rsidR="003F1957" w:rsidRPr="00F334FC" w:rsidRDefault="003F1957" w:rsidP="00AF4A7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</w:pPr>
      <w:r w:rsidRPr="00F334FC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>- на социальные рабочие места направлено-16 участников (план - 15);</w:t>
      </w:r>
    </w:p>
    <w:p w:rsidR="003F1957" w:rsidRPr="00F334FC" w:rsidRDefault="003F1957" w:rsidP="00AF4A7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</w:pPr>
      <w:r w:rsidRPr="00F334FC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>- на молодежную практику направлено - 16 участников (план - 30);</w:t>
      </w:r>
    </w:p>
    <w:p w:rsidR="003F1957" w:rsidRPr="00F334FC" w:rsidRDefault="003F1957" w:rsidP="00AF4A7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</w:pPr>
      <w:r w:rsidRPr="00F334FC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>-на первое рабочее место - 7 участников (план - 7);</w:t>
      </w:r>
    </w:p>
    <w:p w:rsidR="003F1957" w:rsidRPr="00F334FC" w:rsidRDefault="003F1957" w:rsidP="00AF4A7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</w:pPr>
      <w:r w:rsidRPr="00F334FC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>-на проект серебряный возраст - 15 участников (план - 14);</w:t>
      </w:r>
    </w:p>
    <w:p w:rsidR="003F1957" w:rsidRPr="00F334FC" w:rsidRDefault="003F1957" w:rsidP="00AF4A74">
      <w:pPr>
        <w:spacing w:after="0" w:line="240" w:lineRule="auto"/>
        <w:jc w:val="both"/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</w:pPr>
      <w:r w:rsidRPr="00F334FC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>Обучены основам предпринимательства «</w:t>
      </w:r>
      <w:proofErr w:type="spellStart"/>
      <w:r w:rsidRPr="00F334FC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>Бастау</w:t>
      </w:r>
      <w:proofErr w:type="spellEnd"/>
      <w:r w:rsidRPr="00F334FC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бизнес» - 30 человек.</w:t>
      </w:r>
      <w:r w:rsidR="00AF4A74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</w:t>
      </w:r>
      <w:r w:rsidRPr="00F334FC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План по выдаче грантов на реализацию новых </w:t>
      </w:r>
      <w:proofErr w:type="spellStart"/>
      <w:proofErr w:type="gramStart"/>
      <w:r w:rsidRPr="00F334FC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>бизнес-идей</w:t>
      </w:r>
      <w:proofErr w:type="spellEnd"/>
      <w:proofErr w:type="gramEnd"/>
      <w:r w:rsidRPr="00F334FC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для социально уязвимых слоев населения - 10, одобрены гранты 8</w:t>
      </w:r>
      <w:r w:rsidR="00AF4A74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участникам (аналогичный период </w:t>
      </w:r>
      <w:r w:rsidRPr="00F334FC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>2023 года - 14 чел.).</w:t>
      </w:r>
    </w:p>
    <w:p w:rsidR="003F1957" w:rsidRPr="00F334FC" w:rsidRDefault="003F1957" w:rsidP="00AF4A74">
      <w:pPr>
        <w:spacing w:after="0" w:line="240" w:lineRule="auto"/>
        <w:jc w:val="both"/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</w:pPr>
      <w:r w:rsidRPr="00F334FC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Направлено на краткосрочное профессиональное обучение </w:t>
      </w:r>
      <w:r w:rsidR="00AF4A74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>–</w:t>
      </w:r>
      <w:r w:rsidRPr="00F334FC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2</w:t>
      </w:r>
      <w:r w:rsidR="00AF4A74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человека.</w:t>
      </w:r>
    </w:p>
    <w:p w:rsidR="003F1957" w:rsidRPr="00F334FC" w:rsidRDefault="003F1957" w:rsidP="00AF4A74">
      <w:pPr>
        <w:spacing w:after="0" w:line="240" w:lineRule="auto"/>
        <w:jc w:val="both"/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</w:pPr>
      <w:r w:rsidRPr="00F334FC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>С начала года оказано 1379 государственных услуг:</w:t>
      </w:r>
    </w:p>
    <w:p w:rsidR="003F1957" w:rsidRPr="00F334FC" w:rsidRDefault="003F1957" w:rsidP="00AF4A7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</w:pPr>
      <w:r w:rsidRPr="00F334FC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>- регистрация лиц ищущих работу - 431;</w:t>
      </w:r>
    </w:p>
    <w:p w:rsidR="003F1957" w:rsidRPr="00F334FC" w:rsidRDefault="003F1957" w:rsidP="00AF4A7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</w:pPr>
      <w:r w:rsidRPr="00F334FC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>- регистрация безработных - 368;</w:t>
      </w:r>
    </w:p>
    <w:p w:rsidR="003F1957" w:rsidRPr="00F334FC" w:rsidRDefault="003F1957" w:rsidP="00AF4A7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</w:pPr>
      <w:r w:rsidRPr="00F334FC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>- выдача направлений на участие в активных мерах содействия занятости -580.</w:t>
      </w:r>
    </w:p>
    <w:p w:rsidR="003F1957" w:rsidRPr="00F334FC" w:rsidRDefault="003F1957" w:rsidP="00AF4A74">
      <w:pPr>
        <w:spacing w:after="0" w:line="240" w:lineRule="auto"/>
        <w:jc w:val="both"/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</w:pPr>
      <w:r w:rsidRPr="00F334FC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>Адресная социальная помощь назначена 120 семьям.</w:t>
      </w:r>
      <w:r w:rsidR="00AF4A74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</w:t>
      </w:r>
      <w:r w:rsidRPr="00F334FC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>Уровень официально зарегистрированной безработицы на 25.09.2024 года составляет 2,8%. На учете состоит 365 безработных.</w:t>
      </w:r>
    </w:p>
    <w:p w:rsidR="00C80EA9" w:rsidRPr="00AF4A74" w:rsidRDefault="00C80EA9" w:rsidP="00AF4A74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color w:val="171719" w:themeColor="background1" w:themeShade="1A"/>
          <w:spacing w:val="2"/>
          <w:sz w:val="28"/>
          <w:szCs w:val="28"/>
          <w:shd w:val="clear" w:color="auto" w:fill="FFFFFF"/>
        </w:rPr>
      </w:pPr>
      <w:r w:rsidRPr="00AF4A74">
        <w:rPr>
          <w:rFonts w:ascii="Times New Roman" w:hAnsi="Times New Roman" w:cs="Times New Roman"/>
          <w:i/>
          <w:color w:val="171719" w:themeColor="background1" w:themeShade="1A"/>
          <w:spacing w:val="2"/>
          <w:sz w:val="28"/>
          <w:szCs w:val="28"/>
          <w:shd w:val="clear" w:color="auto" w:fill="FFFFFF"/>
        </w:rPr>
        <w:t>(доклад прилагается)</w:t>
      </w:r>
    </w:p>
    <w:p w:rsidR="009264D1" w:rsidRDefault="009264D1" w:rsidP="00190A4F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</w:pPr>
    </w:p>
    <w:p w:rsidR="00032311" w:rsidRPr="00442718" w:rsidRDefault="00032311" w:rsidP="00730DB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171719" w:themeColor="background1" w:themeShade="1A"/>
          <w:sz w:val="28"/>
          <w:szCs w:val="28"/>
          <w:lang w:eastAsia="en-US"/>
        </w:rPr>
      </w:pP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>Абдуахитова К.Т:</w:t>
      </w: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 xml:space="preserve"> </w:t>
      </w: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  <w:lang w:eastAsia="en-US"/>
        </w:rPr>
        <w:t>У членов Общественного совет</w:t>
      </w:r>
      <w:r w:rsidR="00730DB2">
        <w:rPr>
          <w:rFonts w:ascii="Times New Roman" w:hAnsi="Times New Roman" w:cs="Times New Roman"/>
          <w:color w:val="171719" w:themeColor="background1" w:themeShade="1A"/>
          <w:sz w:val="28"/>
          <w:szCs w:val="28"/>
          <w:lang w:eastAsia="en-US"/>
        </w:rPr>
        <w:t>а будут  вопросы или рек</w:t>
      </w:r>
      <w:r w:rsidR="009264D1"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  <w:lang w:eastAsia="en-US"/>
        </w:rPr>
        <w:t>омендации</w:t>
      </w: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 w:eastAsia="en-US"/>
        </w:rPr>
        <w:t xml:space="preserve">? </w:t>
      </w:r>
    </w:p>
    <w:p w:rsidR="00032311" w:rsidRDefault="00032311" w:rsidP="00032311">
      <w:pPr>
        <w:tabs>
          <w:tab w:val="left" w:pos="-7230"/>
        </w:tabs>
        <w:spacing w:after="0"/>
        <w:jc w:val="both"/>
        <w:rPr>
          <w:rFonts w:ascii="Times New Roman" w:hAnsi="Times New Roman" w:cs="Times New Roman"/>
          <w:i/>
          <w:color w:val="171719" w:themeColor="background1" w:themeShade="1A"/>
          <w:sz w:val="28"/>
          <w:szCs w:val="28"/>
          <w:lang w:val="kk-KZ" w:eastAsia="en-US"/>
        </w:rPr>
      </w:pPr>
    </w:p>
    <w:p w:rsidR="00C80EA9" w:rsidRDefault="00C80EA9" w:rsidP="00730DB2">
      <w:pPr>
        <w:spacing w:after="0" w:line="240" w:lineRule="auto"/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</w:pPr>
      <w:proofErr w:type="spellStart"/>
      <w:r w:rsidRPr="00F334FC"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t>Меркер</w:t>
      </w:r>
      <w:proofErr w:type="spellEnd"/>
      <w:r w:rsidRPr="00F334FC"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Н.А:</w:t>
      </w:r>
      <w:r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Куда может обратиться чел</w:t>
      </w:r>
      <w:r w:rsidR="00AF4A74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овек для регистрации в качестве </w:t>
      </w:r>
      <w:r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>безработного?</w:t>
      </w:r>
    </w:p>
    <w:p w:rsidR="00C80EA9" w:rsidRPr="00F334FC" w:rsidRDefault="00C80EA9" w:rsidP="00C80EA9">
      <w:pPr>
        <w:spacing w:after="0" w:line="240" w:lineRule="auto"/>
        <w:ind w:firstLine="360"/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</w:pPr>
    </w:p>
    <w:p w:rsidR="00C80EA9" w:rsidRDefault="00C80EA9" w:rsidP="00730DB2">
      <w:pPr>
        <w:spacing w:after="0" w:line="240" w:lineRule="auto"/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</w:pPr>
      <w:proofErr w:type="spellStart"/>
      <w:r w:rsidRPr="00F334FC"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t>Тынымбаев</w:t>
      </w:r>
      <w:proofErr w:type="spellEnd"/>
      <w:r w:rsidRPr="00F334FC"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Е.Е:</w:t>
      </w:r>
      <w:r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Непосредственно в наш Карьерный центр, или же самостоятельно </w:t>
      </w:r>
      <w:proofErr w:type="spellStart"/>
      <w:r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>зарегестрироваться</w:t>
      </w:r>
      <w:proofErr w:type="spellEnd"/>
      <w:r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на</w:t>
      </w:r>
      <w:r w:rsidR="00AF4A74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сайте</w:t>
      </w:r>
      <w:r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  <w:lang w:val="en-US"/>
        </w:rPr>
        <w:t>enbek</w:t>
      </w:r>
      <w:proofErr w:type="spellEnd"/>
      <w:r w:rsidRPr="003F1957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  <w:lang w:val="en-US"/>
        </w:rPr>
        <w:t>kz</w:t>
      </w:r>
      <w:proofErr w:type="spellEnd"/>
      <w:r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>».</w:t>
      </w:r>
    </w:p>
    <w:p w:rsidR="00C80EA9" w:rsidRDefault="00C80EA9" w:rsidP="00C80EA9">
      <w:pPr>
        <w:spacing w:after="0" w:line="240" w:lineRule="auto"/>
        <w:ind w:firstLine="360"/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</w:pPr>
    </w:p>
    <w:p w:rsidR="00C80EA9" w:rsidRDefault="00C80EA9" w:rsidP="00730DB2">
      <w:pPr>
        <w:spacing w:after="0" w:line="240" w:lineRule="auto"/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</w:pPr>
      <w:r w:rsidRPr="00F334FC"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t>Рябчик О.</w:t>
      </w:r>
      <w:proofErr w:type="gramStart"/>
      <w:r w:rsidRPr="00F334FC"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t>В</w:t>
      </w:r>
      <w:proofErr w:type="gramEnd"/>
      <w:r w:rsidRPr="00F334FC"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>Кто</w:t>
      </w:r>
      <w:proofErr w:type="gramEnd"/>
      <w:r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может принять участие в «</w:t>
      </w:r>
      <w:proofErr w:type="spellStart"/>
      <w:r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>Бастау</w:t>
      </w:r>
      <w:proofErr w:type="spellEnd"/>
      <w:r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бизнес»</w:t>
      </w:r>
      <w:r w:rsidR="00AF4A74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>?</w:t>
      </w:r>
    </w:p>
    <w:p w:rsidR="00C80EA9" w:rsidRDefault="00C80EA9" w:rsidP="00C80EA9">
      <w:pPr>
        <w:spacing w:after="0" w:line="240" w:lineRule="auto"/>
        <w:ind w:firstLine="360"/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</w:pPr>
    </w:p>
    <w:p w:rsidR="00C80EA9" w:rsidRDefault="00C80EA9" w:rsidP="00730DB2">
      <w:pPr>
        <w:spacing w:after="0" w:line="240" w:lineRule="auto"/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</w:pPr>
      <w:proofErr w:type="spellStart"/>
      <w:r w:rsidRPr="00F334FC"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t>Тынымбаев</w:t>
      </w:r>
      <w:proofErr w:type="spellEnd"/>
      <w:r w:rsidRPr="00F334FC"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Е.Е:</w:t>
      </w:r>
      <w:r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Могут принимать участие многодетные семьи, семьи, воспитывающие ребенка-инвалида,  социально уязвимые слои населения.</w:t>
      </w:r>
    </w:p>
    <w:p w:rsidR="00C80EA9" w:rsidRPr="003F1957" w:rsidRDefault="00C80EA9" w:rsidP="00C80EA9">
      <w:pPr>
        <w:spacing w:after="0" w:line="240" w:lineRule="auto"/>
        <w:ind w:firstLine="360"/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</w:pPr>
    </w:p>
    <w:p w:rsidR="00C80EA9" w:rsidRPr="00F334FC" w:rsidRDefault="00C80EA9" w:rsidP="00032311">
      <w:pPr>
        <w:tabs>
          <w:tab w:val="left" w:pos="-7230"/>
        </w:tabs>
        <w:spacing w:after="0"/>
        <w:jc w:val="both"/>
        <w:rPr>
          <w:rFonts w:ascii="Times New Roman" w:hAnsi="Times New Roman" w:cs="Times New Roman"/>
          <w:color w:val="171719" w:themeColor="background1" w:themeShade="1A"/>
          <w:sz w:val="28"/>
          <w:szCs w:val="28"/>
          <w:lang w:eastAsia="en-US"/>
        </w:rPr>
      </w:pPr>
      <w:proofErr w:type="spellStart"/>
      <w:r w:rsidRPr="00F334FC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eastAsia="en-US"/>
        </w:rPr>
        <w:t>Абдуахитова</w:t>
      </w:r>
      <w:proofErr w:type="spellEnd"/>
      <w:r w:rsidRPr="00F334FC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eastAsia="en-US"/>
        </w:rPr>
        <w:t xml:space="preserve"> К.Т:</w:t>
      </w:r>
      <w:r w:rsidRPr="00F334FC">
        <w:rPr>
          <w:rFonts w:ascii="Times New Roman" w:hAnsi="Times New Roman" w:cs="Times New Roman"/>
          <w:color w:val="171719" w:themeColor="background1" w:themeShade="1A"/>
          <w:sz w:val="28"/>
          <w:szCs w:val="28"/>
          <w:lang w:eastAsia="en-US"/>
        </w:rPr>
        <w:t xml:space="preserve"> Еще есть вопросы? </w:t>
      </w:r>
      <w:proofErr w:type="spellStart"/>
      <w:r w:rsidRPr="00F334FC">
        <w:rPr>
          <w:rFonts w:ascii="Times New Roman" w:hAnsi="Times New Roman" w:cs="Times New Roman"/>
          <w:color w:val="171719" w:themeColor="background1" w:themeShade="1A"/>
          <w:sz w:val="28"/>
          <w:szCs w:val="28"/>
          <w:lang w:eastAsia="en-US"/>
        </w:rPr>
        <w:t>Нет</w:t>
      </w:r>
      <w:proofErr w:type="gramStart"/>
      <w:r w:rsidRPr="00F334FC">
        <w:rPr>
          <w:rFonts w:ascii="Times New Roman" w:hAnsi="Times New Roman" w:cs="Times New Roman"/>
          <w:color w:val="171719" w:themeColor="background1" w:themeShade="1A"/>
          <w:sz w:val="28"/>
          <w:szCs w:val="28"/>
          <w:lang w:eastAsia="en-US"/>
        </w:rPr>
        <w:t>,п</w:t>
      </w:r>
      <w:proofErr w:type="gramEnd"/>
      <w:r w:rsidRPr="00F334FC">
        <w:rPr>
          <w:rFonts w:ascii="Times New Roman" w:hAnsi="Times New Roman" w:cs="Times New Roman"/>
          <w:color w:val="171719" w:themeColor="background1" w:themeShade="1A"/>
          <w:sz w:val="28"/>
          <w:szCs w:val="28"/>
          <w:lang w:eastAsia="en-US"/>
        </w:rPr>
        <w:t>родолжим</w:t>
      </w:r>
      <w:proofErr w:type="spellEnd"/>
      <w:r w:rsidRPr="00F334FC">
        <w:rPr>
          <w:rFonts w:ascii="Times New Roman" w:hAnsi="Times New Roman" w:cs="Times New Roman"/>
          <w:color w:val="171719" w:themeColor="background1" w:themeShade="1A"/>
          <w:sz w:val="28"/>
          <w:szCs w:val="28"/>
          <w:lang w:eastAsia="en-US"/>
        </w:rPr>
        <w:t xml:space="preserve"> заседание.</w:t>
      </w:r>
    </w:p>
    <w:p w:rsidR="00C80EA9" w:rsidRPr="00C80EA9" w:rsidRDefault="00C80EA9" w:rsidP="00032311">
      <w:pPr>
        <w:tabs>
          <w:tab w:val="left" w:pos="-7230"/>
        </w:tabs>
        <w:spacing w:after="0"/>
        <w:jc w:val="both"/>
        <w:rPr>
          <w:rFonts w:ascii="Times New Roman" w:hAnsi="Times New Roman" w:cs="Times New Roman"/>
          <w:i/>
          <w:color w:val="171719" w:themeColor="background1" w:themeShade="1A"/>
          <w:sz w:val="28"/>
          <w:szCs w:val="28"/>
          <w:lang w:eastAsia="en-US"/>
        </w:rPr>
      </w:pPr>
    </w:p>
    <w:p w:rsidR="00032311" w:rsidRDefault="00032311" w:rsidP="0046622E">
      <w:pPr>
        <w:autoSpaceDE w:val="0"/>
        <w:autoSpaceDN w:val="0"/>
        <w:jc w:val="both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 xml:space="preserve">Абдуахитова К.Т: </w:t>
      </w: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По итогам рассмотрения, Общественным советом </w:t>
      </w:r>
      <w:r w:rsidR="00C80EA9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рекомендовано:</w:t>
      </w:r>
    </w:p>
    <w:p w:rsidR="00190A4F" w:rsidRDefault="00190A4F" w:rsidP="0046622E">
      <w:pPr>
        <w:pStyle w:val="a5"/>
        <w:numPr>
          <w:ilvl w:val="0"/>
          <w:numId w:val="5"/>
        </w:numPr>
        <w:autoSpaceDE w:val="0"/>
        <w:autoSpaceDN w:val="0"/>
        <w:ind w:left="0" w:firstLine="426"/>
        <w:jc w:val="both"/>
        <w:rPr>
          <w:color w:val="171719" w:themeColor="background1" w:themeShade="1A"/>
          <w:sz w:val="28"/>
          <w:szCs w:val="28"/>
        </w:rPr>
      </w:pPr>
      <w:r>
        <w:rPr>
          <w:color w:val="171719" w:themeColor="background1" w:themeShade="1A"/>
          <w:sz w:val="28"/>
          <w:szCs w:val="28"/>
        </w:rPr>
        <w:t xml:space="preserve">Через </w:t>
      </w:r>
      <w:proofErr w:type="spellStart"/>
      <w:r>
        <w:rPr>
          <w:color w:val="171719" w:themeColor="background1" w:themeShade="1A"/>
          <w:sz w:val="28"/>
          <w:szCs w:val="28"/>
        </w:rPr>
        <w:t>акимов</w:t>
      </w:r>
      <w:proofErr w:type="spellEnd"/>
      <w:r>
        <w:rPr>
          <w:color w:val="171719" w:themeColor="background1" w:themeShade="1A"/>
          <w:sz w:val="28"/>
          <w:szCs w:val="28"/>
        </w:rPr>
        <w:t xml:space="preserve"> сел и сельских окр</w:t>
      </w:r>
      <w:r w:rsidR="00AF4A74">
        <w:rPr>
          <w:color w:val="171719" w:themeColor="background1" w:themeShade="1A"/>
          <w:sz w:val="28"/>
          <w:szCs w:val="28"/>
        </w:rPr>
        <w:t xml:space="preserve">угов формировать базу трудового </w:t>
      </w:r>
      <w:r>
        <w:rPr>
          <w:color w:val="171719" w:themeColor="background1" w:themeShade="1A"/>
          <w:sz w:val="28"/>
          <w:szCs w:val="28"/>
        </w:rPr>
        <w:t>резерва (по возрасту, специальности)</w:t>
      </w:r>
      <w:r w:rsidR="00AF4A74">
        <w:rPr>
          <w:color w:val="171719" w:themeColor="background1" w:themeShade="1A"/>
          <w:sz w:val="28"/>
          <w:szCs w:val="28"/>
        </w:rPr>
        <w:t>.</w:t>
      </w:r>
    </w:p>
    <w:p w:rsidR="00190A4F" w:rsidRDefault="00190A4F" w:rsidP="0046622E">
      <w:pPr>
        <w:pStyle w:val="a5"/>
        <w:numPr>
          <w:ilvl w:val="0"/>
          <w:numId w:val="5"/>
        </w:numPr>
        <w:autoSpaceDE w:val="0"/>
        <w:autoSpaceDN w:val="0"/>
        <w:jc w:val="both"/>
        <w:rPr>
          <w:color w:val="171719" w:themeColor="background1" w:themeShade="1A"/>
          <w:sz w:val="28"/>
          <w:szCs w:val="28"/>
        </w:rPr>
      </w:pPr>
      <w:r>
        <w:rPr>
          <w:color w:val="171719" w:themeColor="background1" w:themeShade="1A"/>
          <w:sz w:val="28"/>
          <w:szCs w:val="28"/>
        </w:rPr>
        <w:t>Через СМИ, социальные сети информировать о вакансиях в районе</w:t>
      </w:r>
      <w:r w:rsidR="00AF4A74">
        <w:rPr>
          <w:color w:val="171719" w:themeColor="background1" w:themeShade="1A"/>
          <w:sz w:val="28"/>
          <w:szCs w:val="28"/>
        </w:rPr>
        <w:t>.</w:t>
      </w:r>
    </w:p>
    <w:p w:rsidR="00190A4F" w:rsidRDefault="00190A4F" w:rsidP="0046622E">
      <w:pPr>
        <w:pStyle w:val="a5"/>
        <w:numPr>
          <w:ilvl w:val="0"/>
          <w:numId w:val="5"/>
        </w:numPr>
        <w:autoSpaceDE w:val="0"/>
        <w:autoSpaceDN w:val="0"/>
        <w:jc w:val="both"/>
        <w:rPr>
          <w:color w:val="171719" w:themeColor="background1" w:themeShade="1A"/>
          <w:sz w:val="28"/>
          <w:szCs w:val="28"/>
        </w:rPr>
      </w:pPr>
      <w:r>
        <w:rPr>
          <w:color w:val="171719" w:themeColor="background1" w:themeShade="1A"/>
          <w:sz w:val="28"/>
          <w:szCs w:val="28"/>
        </w:rPr>
        <w:t>Информировать сельское население о программе «</w:t>
      </w:r>
      <w:proofErr w:type="spellStart"/>
      <w:r>
        <w:rPr>
          <w:color w:val="171719" w:themeColor="background1" w:themeShade="1A"/>
          <w:sz w:val="28"/>
          <w:szCs w:val="28"/>
        </w:rPr>
        <w:t>Жасыл</w:t>
      </w:r>
      <w:proofErr w:type="spellEnd"/>
      <w:r>
        <w:rPr>
          <w:color w:val="171719" w:themeColor="background1" w:themeShade="1A"/>
          <w:sz w:val="28"/>
          <w:szCs w:val="28"/>
        </w:rPr>
        <w:t xml:space="preserve"> ел»</w:t>
      </w:r>
      <w:r w:rsidR="00AF4A74">
        <w:rPr>
          <w:color w:val="171719" w:themeColor="background1" w:themeShade="1A"/>
          <w:sz w:val="28"/>
          <w:szCs w:val="28"/>
        </w:rPr>
        <w:t>.</w:t>
      </w:r>
    </w:p>
    <w:p w:rsidR="00190A4F" w:rsidRPr="00190A4F" w:rsidRDefault="00190A4F" w:rsidP="0046622E">
      <w:pPr>
        <w:pStyle w:val="a5"/>
        <w:numPr>
          <w:ilvl w:val="0"/>
          <w:numId w:val="5"/>
        </w:numPr>
        <w:autoSpaceDE w:val="0"/>
        <w:autoSpaceDN w:val="0"/>
        <w:ind w:left="0" w:firstLine="360"/>
        <w:jc w:val="both"/>
        <w:rPr>
          <w:color w:val="171719" w:themeColor="background1" w:themeShade="1A"/>
          <w:sz w:val="28"/>
          <w:szCs w:val="28"/>
        </w:rPr>
      </w:pPr>
      <w:r>
        <w:rPr>
          <w:color w:val="171719" w:themeColor="background1" w:themeShade="1A"/>
          <w:sz w:val="28"/>
          <w:szCs w:val="28"/>
        </w:rPr>
        <w:t>Активизировать работу с безработным населением в округах и выявление их потребности в трудоустройстве.</w:t>
      </w:r>
    </w:p>
    <w:p w:rsidR="00C80EA9" w:rsidRPr="00442718" w:rsidRDefault="00C80EA9" w:rsidP="0046622E">
      <w:pPr>
        <w:autoSpaceDE w:val="0"/>
        <w:autoSpaceDN w:val="0"/>
        <w:jc w:val="both"/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</w:pPr>
    </w:p>
    <w:p w:rsidR="00032311" w:rsidRPr="00442718" w:rsidRDefault="009264D1" w:rsidP="00032311">
      <w:pPr>
        <w:pStyle w:val="a4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 xml:space="preserve">Абдуахитова К.Т : </w:t>
      </w: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Слово предоставляется </w:t>
      </w:r>
      <w:r w:rsidR="00C80EA9" w:rsidRPr="00AF4A74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>Галныкину Владимиру Николаевичу</w:t>
      </w:r>
      <w:r w:rsidR="00C80EA9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</w:t>
      </w: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по вт</w:t>
      </w:r>
      <w:r w:rsidR="00C80EA9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о</w:t>
      </w: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рому вопросу повест</w:t>
      </w:r>
      <w:r w:rsidR="00C80EA9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к</w:t>
      </w: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и заседания.</w:t>
      </w:r>
    </w:p>
    <w:p w:rsidR="009264D1" w:rsidRDefault="009264D1" w:rsidP="00032311">
      <w:pPr>
        <w:pStyle w:val="a4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</w:pPr>
    </w:p>
    <w:p w:rsidR="005260FB" w:rsidRPr="00F334FC" w:rsidRDefault="00C80EA9" w:rsidP="005260FB">
      <w:pPr>
        <w:pStyle w:val="a4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 xml:space="preserve">Галныкин В.Н: </w:t>
      </w:r>
      <w:r w:rsidR="005260FB" w:rsidRPr="00F334FC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ГУ Отделом занятости и социальных программ Есильского района» с января по 31 августа 2024 года, предоставляется населению района - 20 видов государственных услуг. Государственные услуги предоставляются</w:t>
      </w:r>
    </w:p>
    <w:p w:rsidR="005260FB" w:rsidRPr="00F334FC" w:rsidRDefault="005260FB" w:rsidP="005260FB">
      <w:pPr>
        <w:pStyle w:val="a4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  <w:r w:rsidRPr="00F334FC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на альтернативной основе: через Государственную корпорацию</w:t>
      </w:r>
      <w:r w:rsidR="00AF4A74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</w:t>
      </w:r>
      <w:r w:rsidRPr="00F334FC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"Правительство для граждан", «Портал электронного правительства» непосредственно через отдел. Услуги оказываются физическим лицам бесплатно и согласно утверждённых «Правил по предоставлению государственных услуг». За 8 месяцев текущего года отделом оказано 1344 государственные услуги, в том числе через:</w:t>
      </w:r>
    </w:p>
    <w:p w:rsidR="005260FB" w:rsidRPr="00F334FC" w:rsidRDefault="005260FB" w:rsidP="005260FB">
      <w:pPr>
        <w:pStyle w:val="a4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  <w:r w:rsidRPr="00F334FC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- Государственную корпорацию-172 услуги;</w:t>
      </w:r>
    </w:p>
    <w:p w:rsidR="005260FB" w:rsidRPr="00F334FC" w:rsidRDefault="005260FB" w:rsidP="005260FB">
      <w:pPr>
        <w:pStyle w:val="a4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  <w:r w:rsidRPr="00F334FC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- «Портал электронного правительства»- 357 услуга;</w:t>
      </w:r>
    </w:p>
    <w:p w:rsidR="00AF4A74" w:rsidRDefault="005260FB" w:rsidP="005260FB">
      <w:pPr>
        <w:pStyle w:val="a4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  <w:r w:rsidRPr="00F334FC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- через отдел- 811 услуг (в бумажном виде- 5 услуг и в электронном виде, через информационные системы услугодателя- 806 услуг). </w:t>
      </w:r>
    </w:p>
    <w:p w:rsidR="005260FB" w:rsidRPr="00F334FC" w:rsidRDefault="005260FB" w:rsidP="009D2045">
      <w:pPr>
        <w:pStyle w:val="a4"/>
        <w:ind w:firstLine="708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  <w:r w:rsidRPr="00F334FC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Наибольшее количество услуг отделом, оказывается, по таким видам, как:</w:t>
      </w:r>
    </w:p>
    <w:p w:rsidR="005260FB" w:rsidRPr="00F334FC" w:rsidRDefault="005260FB" w:rsidP="005260FB">
      <w:pPr>
        <w:pStyle w:val="a4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  <w:r w:rsidRPr="00F334FC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* назначение социальной помощи отдельным категориям нуждающихся граждан по решениям местных представительных органов - 407 услуг;</w:t>
      </w:r>
    </w:p>
    <w:p w:rsidR="005260FB" w:rsidRPr="00F334FC" w:rsidRDefault="005260FB" w:rsidP="005260FB">
      <w:pPr>
        <w:pStyle w:val="a4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  <w:r w:rsidRPr="00F334FC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* назначение государственной адресной социальной помощи- 229 услуг;</w:t>
      </w:r>
    </w:p>
    <w:p w:rsidR="005260FB" w:rsidRPr="00F334FC" w:rsidRDefault="005260FB" w:rsidP="005260FB">
      <w:pPr>
        <w:pStyle w:val="a4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  <w:r w:rsidRPr="00F334FC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* выдача разрешений и продление разрешений трудовым иммигрантам-101 услуга;</w:t>
      </w:r>
    </w:p>
    <w:p w:rsidR="005260FB" w:rsidRPr="00F334FC" w:rsidRDefault="005260FB" w:rsidP="005260FB">
      <w:pPr>
        <w:pStyle w:val="a4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  <w:r w:rsidRPr="00F334FC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* оформление документов на обеспечение лиц с инвалидностью техническими -вспомогательными (компенсаторными) средствами - 65 услуг;</w:t>
      </w:r>
    </w:p>
    <w:p w:rsidR="005260FB" w:rsidRPr="00F334FC" w:rsidRDefault="005260FB" w:rsidP="005260FB">
      <w:pPr>
        <w:pStyle w:val="a4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  <w:r w:rsidRPr="00F334FC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* оформление документов на обеспечение лиц с инвалидностью и детей с инвалидностью санаторно-курортным лечением 65 услуг.</w:t>
      </w:r>
    </w:p>
    <w:p w:rsidR="005260FB" w:rsidRPr="00F334FC" w:rsidRDefault="005260FB" w:rsidP="005260FB">
      <w:pPr>
        <w:pStyle w:val="a4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  <w:r w:rsidRPr="00F334FC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* возмещение затрат на обучение на дому детей- инвалидов- 29 услуг</w:t>
      </w:r>
    </w:p>
    <w:p w:rsidR="005260FB" w:rsidRPr="00F334FC" w:rsidRDefault="005260FB" w:rsidP="005260FB">
      <w:pPr>
        <w:pStyle w:val="a4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  <w:r w:rsidRPr="00F334FC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* оформление документов обеспечение лиц с инвалидностью протезно-ортопедической помощью-21 услуга, и т.д.</w:t>
      </w:r>
    </w:p>
    <w:p w:rsidR="005260FB" w:rsidRPr="00F334FC" w:rsidRDefault="005260FB" w:rsidP="009D2045">
      <w:pPr>
        <w:pStyle w:val="a4"/>
        <w:ind w:firstLine="708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  <w:r w:rsidRPr="00F334FC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lastRenderedPageBreak/>
        <w:t>Для населения района, систематически проводится разъяснительная</w:t>
      </w:r>
      <w:r w:rsidR="00AF4A74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</w:t>
      </w:r>
      <w:r w:rsidRPr="00F334FC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работа по предоставляемым государственным услугам:</w:t>
      </w:r>
    </w:p>
    <w:p w:rsidR="005260FB" w:rsidRPr="00F334FC" w:rsidRDefault="005260FB" w:rsidP="005260FB">
      <w:pPr>
        <w:pStyle w:val="a4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  <w:r w:rsidRPr="00F334FC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- опубликованы статьи в районной газете « Есіл-Инфо»- 10 статей;</w:t>
      </w:r>
    </w:p>
    <w:p w:rsidR="005260FB" w:rsidRPr="00F334FC" w:rsidRDefault="005260FB" w:rsidP="005260FB">
      <w:pPr>
        <w:pStyle w:val="a4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  <w:r w:rsidRPr="00F334FC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- в социальных сетях: инстаграм, фейсбук- 84 статьи;</w:t>
      </w:r>
    </w:p>
    <w:p w:rsidR="005260FB" w:rsidRPr="00F334FC" w:rsidRDefault="005260FB" w:rsidP="005260FB">
      <w:pPr>
        <w:pStyle w:val="a4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  <w:r w:rsidRPr="00F334FC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- проведены прямые эфиры - 5;</w:t>
      </w:r>
    </w:p>
    <w:p w:rsidR="005260FB" w:rsidRPr="00F334FC" w:rsidRDefault="005260FB" w:rsidP="009D2045">
      <w:pPr>
        <w:pStyle w:val="a4"/>
        <w:ind w:firstLine="708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  <w:r w:rsidRPr="00F334FC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От населения по оказываемым видам государственных услуг жалоб не поступало, нарушений сроков оказания услуг не установлено.</w:t>
      </w:r>
      <w:r w:rsidR="009D2045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</w:t>
      </w:r>
      <w:r w:rsidRPr="00F334FC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Так же, руководством ведется определенная работа, направленная на недопущение коррупционных проявлений в деятельности сотрудников учреждения.</w:t>
      </w:r>
      <w:r w:rsidR="00AF4A74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</w:t>
      </w:r>
      <w:r w:rsidRPr="00F334FC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За истекший период каких-либо фактов совершения коррупционных</w:t>
      </w:r>
      <w:r w:rsidR="00AF4A74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</w:t>
      </w:r>
      <w:r w:rsidRPr="00F334FC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правонарушений и преступлений за работниками отдела не установлено.</w:t>
      </w:r>
      <w:r w:rsidR="00AF4A74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</w:t>
      </w:r>
      <w:r w:rsidRPr="00F334FC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Вновь принятым сотрудникам, в обязательном порядке, разъясняются требования антикоррупционного законодательства.</w:t>
      </w:r>
      <w:r w:rsidR="00AF4A74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</w:t>
      </w:r>
      <w:r w:rsidRPr="00F334FC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На сайте Акима района размещен аналитический отчет о реализации бюджетных программ за 2023 год, размещены бюджетные программы на 2024 год. С 3 по 16 мая 2024 года проведен внутренний анализ по выявлению коррупционных рисков в деятельности отдела, данная информация направлена в юридический отдел акимата Есильского района.</w:t>
      </w:r>
    </w:p>
    <w:p w:rsidR="005260FB" w:rsidRPr="00F334FC" w:rsidRDefault="005260FB" w:rsidP="009D2045">
      <w:pPr>
        <w:pStyle w:val="a4"/>
        <w:ind w:firstLine="708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  <w:r w:rsidRPr="00F334FC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Работники отдела принимают участие в</w:t>
      </w:r>
      <w:r w:rsidR="000C2F47" w:rsidRPr="00F334FC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о</w:t>
      </w:r>
      <w:r w:rsidRPr="00F334FC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встречах, заседаниях проводимых в рамках антикоррупционной культуры. Руководство принимает активное участие в деятельности общественных приемных, проводятся встречи с гражданами района в приемной партии «AMANAT» по вопросам оказания государственных услуг отдела. </w:t>
      </w:r>
    </w:p>
    <w:p w:rsidR="001F7387" w:rsidRPr="00442718" w:rsidRDefault="00C80EA9" w:rsidP="00032311">
      <w:pPr>
        <w:pStyle w:val="a4"/>
        <w:rPr>
          <w:rFonts w:ascii="Times New Roman" w:hAnsi="Times New Roman" w:cs="Times New Roman"/>
          <w:i/>
          <w:color w:val="171719" w:themeColor="background1" w:themeShade="1A"/>
          <w:sz w:val="28"/>
          <w:szCs w:val="28"/>
        </w:rPr>
      </w:pPr>
      <w:r w:rsidRPr="00442718">
        <w:rPr>
          <w:rFonts w:ascii="Times New Roman" w:hAnsi="Times New Roman" w:cs="Times New Roman"/>
          <w:i/>
          <w:color w:val="171719" w:themeColor="background1" w:themeShade="1A"/>
          <w:sz w:val="28"/>
          <w:szCs w:val="28"/>
        </w:rPr>
        <w:t xml:space="preserve"> </w:t>
      </w:r>
      <w:r w:rsidR="001F7387" w:rsidRPr="00442718">
        <w:rPr>
          <w:rFonts w:ascii="Times New Roman" w:hAnsi="Times New Roman" w:cs="Times New Roman"/>
          <w:i/>
          <w:color w:val="171719" w:themeColor="background1" w:themeShade="1A"/>
          <w:sz w:val="28"/>
          <w:szCs w:val="28"/>
        </w:rPr>
        <w:t>(доклад прилагается)</w:t>
      </w:r>
    </w:p>
    <w:p w:rsidR="009264D1" w:rsidRDefault="009264D1" w:rsidP="00032311">
      <w:pPr>
        <w:pStyle w:val="a4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</w:pPr>
    </w:p>
    <w:p w:rsidR="005260FB" w:rsidRPr="00F334FC" w:rsidRDefault="00F334FC" w:rsidP="00032311">
      <w:pPr>
        <w:pStyle w:val="a4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>Рябчик О.В</w:t>
      </w:r>
      <w:r w:rsidRPr="00F334FC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: Кто может претендовать на получение АСП?</w:t>
      </w:r>
    </w:p>
    <w:p w:rsidR="00F334FC" w:rsidRDefault="00F334FC" w:rsidP="00032311">
      <w:pPr>
        <w:pStyle w:val="a4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</w:pPr>
    </w:p>
    <w:p w:rsidR="00F334FC" w:rsidRPr="00F334FC" w:rsidRDefault="00F334FC" w:rsidP="00032311">
      <w:pPr>
        <w:pStyle w:val="a4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 xml:space="preserve">Галныкин В.Н: </w:t>
      </w:r>
      <w:r w:rsidRPr="00F334FC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АСП назначают гражданам РК , имеющим среднедушевой доход ниже черты бедности.</w:t>
      </w:r>
    </w:p>
    <w:p w:rsidR="00F334FC" w:rsidRPr="00F334FC" w:rsidRDefault="00F334FC" w:rsidP="00032311">
      <w:pPr>
        <w:pStyle w:val="a4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</w:p>
    <w:p w:rsidR="00F334FC" w:rsidRPr="00F334FC" w:rsidRDefault="00F334FC" w:rsidP="00032311">
      <w:pPr>
        <w:pStyle w:val="a4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 xml:space="preserve">Рябчик О.В: </w:t>
      </w:r>
      <w:r w:rsidRPr="00F334FC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А куда нужно обращаться, непосредствено к Вам?</w:t>
      </w:r>
    </w:p>
    <w:p w:rsidR="00F334FC" w:rsidRPr="00F334FC" w:rsidRDefault="00F334FC" w:rsidP="00032311">
      <w:pPr>
        <w:pStyle w:val="a4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</w:p>
    <w:p w:rsidR="00F334FC" w:rsidRPr="00F334FC" w:rsidRDefault="00F334FC" w:rsidP="00032311">
      <w:pPr>
        <w:pStyle w:val="a4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 xml:space="preserve">Галныкин В.Н:  </w:t>
      </w:r>
      <w:r w:rsidRPr="00F334FC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Прием заявления на назначение АСП осуществляется через веб-портал «электронного правительства» или Карьерный центр, если же проживаете в селе, необходимо обратиться к акиму села.</w:t>
      </w:r>
    </w:p>
    <w:p w:rsidR="0036737A" w:rsidRPr="00442718" w:rsidRDefault="0036737A" w:rsidP="00032311">
      <w:pPr>
        <w:pStyle w:val="a4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</w:pPr>
    </w:p>
    <w:p w:rsidR="00F334FC" w:rsidRPr="0046622E" w:rsidRDefault="0036737A" w:rsidP="0046622E">
      <w:pPr>
        <w:autoSpaceDE w:val="0"/>
        <w:autoSpaceDN w:val="0"/>
        <w:jc w:val="both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  <w:r w:rsidRPr="0046622E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>Абдуахитова К.Т</w:t>
      </w:r>
      <w:r w:rsidRPr="0046622E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>:</w:t>
      </w:r>
      <w:r w:rsidRPr="0046622E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 xml:space="preserve"> </w:t>
      </w:r>
      <w:r w:rsidRPr="0046622E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 xml:space="preserve"> </w:t>
      </w:r>
      <w:r w:rsidR="00F334FC" w:rsidRPr="0046622E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По итогам рассмотрения, Общественным советом рекомендовано:</w:t>
      </w:r>
    </w:p>
    <w:p w:rsidR="00190A4F" w:rsidRPr="0046622E" w:rsidRDefault="00190A4F" w:rsidP="0046622E">
      <w:pPr>
        <w:pStyle w:val="a5"/>
        <w:numPr>
          <w:ilvl w:val="0"/>
          <w:numId w:val="7"/>
        </w:numPr>
        <w:autoSpaceDE w:val="0"/>
        <w:autoSpaceDN w:val="0"/>
        <w:jc w:val="both"/>
        <w:rPr>
          <w:rFonts w:eastAsiaTheme="minorHAnsi"/>
          <w:color w:val="171719" w:themeColor="background1" w:themeShade="1A"/>
          <w:sz w:val="28"/>
          <w:szCs w:val="28"/>
          <w:lang w:val="kk-KZ" w:eastAsia="en-US"/>
        </w:rPr>
      </w:pPr>
      <w:r w:rsidRPr="0046622E">
        <w:rPr>
          <w:rFonts w:eastAsiaTheme="minorHAnsi"/>
          <w:color w:val="171719" w:themeColor="background1" w:themeShade="1A"/>
          <w:sz w:val="28"/>
          <w:szCs w:val="28"/>
          <w:lang w:val="kk-KZ" w:eastAsia="en-US"/>
        </w:rPr>
        <w:t>Активно информировать население о мерах с</w:t>
      </w:r>
      <w:r w:rsidR="0046622E">
        <w:rPr>
          <w:rFonts w:eastAsiaTheme="minorHAnsi"/>
          <w:color w:val="171719" w:themeColor="background1" w:themeShade="1A"/>
          <w:sz w:val="28"/>
          <w:szCs w:val="28"/>
          <w:lang w:val="kk-KZ" w:eastAsia="en-US"/>
        </w:rPr>
        <w:t>оциальной поддержки (о программах</w:t>
      </w:r>
      <w:r w:rsidRPr="0046622E">
        <w:rPr>
          <w:rFonts w:eastAsiaTheme="minorHAnsi"/>
          <w:color w:val="171719" w:themeColor="background1" w:themeShade="1A"/>
          <w:sz w:val="28"/>
          <w:szCs w:val="28"/>
          <w:lang w:val="kk-KZ" w:eastAsia="en-US"/>
        </w:rPr>
        <w:t>)</w:t>
      </w:r>
      <w:r w:rsidR="0046622E">
        <w:rPr>
          <w:rFonts w:eastAsiaTheme="minorHAnsi"/>
          <w:color w:val="171719" w:themeColor="background1" w:themeShade="1A"/>
          <w:sz w:val="28"/>
          <w:szCs w:val="28"/>
          <w:lang w:val="kk-KZ" w:eastAsia="en-US"/>
        </w:rPr>
        <w:t>.</w:t>
      </w:r>
    </w:p>
    <w:p w:rsidR="00190A4F" w:rsidRDefault="00190A4F" w:rsidP="0046622E">
      <w:pPr>
        <w:autoSpaceDE w:val="0"/>
        <w:autoSpaceDN w:val="0"/>
        <w:spacing w:after="0"/>
        <w:jc w:val="both"/>
        <w:rPr>
          <w:rFonts w:eastAsiaTheme="minorHAnsi"/>
          <w:color w:val="171719" w:themeColor="background1" w:themeShade="1A"/>
          <w:sz w:val="28"/>
          <w:szCs w:val="28"/>
          <w:lang w:val="kk-KZ" w:eastAsia="en-US"/>
        </w:rPr>
      </w:pPr>
    </w:p>
    <w:p w:rsidR="00032311" w:rsidRPr="00442718" w:rsidRDefault="00032311" w:rsidP="0046622E">
      <w:pPr>
        <w:autoSpaceDE w:val="0"/>
        <w:autoSpaceDN w:val="0"/>
        <w:spacing w:after="0"/>
        <w:jc w:val="both"/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</w:pP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>Абдуахитова К.Т</w:t>
      </w: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>:</w:t>
      </w: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 xml:space="preserve"> </w:t>
      </w: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 xml:space="preserve"> </w:t>
      </w:r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  <w:t>Будут  еще вопросы или предложения?</w:t>
      </w:r>
    </w:p>
    <w:p w:rsidR="00032311" w:rsidRPr="00442718" w:rsidRDefault="00032311" w:rsidP="0046622E">
      <w:pPr>
        <w:pStyle w:val="a4"/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ru-RU"/>
        </w:rPr>
      </w:pP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ru-RU"/>
        </w:rPr>
        <w:lastRenderedPageBreak/>
        <w:tab/>
        <w:t xml:space="preserve">Заседание  Общественного совета завершено. </w:t>
      </w:r>
    </w:p>
    <w:p w:rsidR="00032311" w:rsidRPr="00442718" w:rsidRDefault="00032311" w:rsidP="0046622E">
      <w:pPr>
        <w:pStyle w:val="a4"/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ru-RU"/>
        </w:rPr>
      </w:pP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ru-RU"/>
        </w:rPr>
        <w:tab/>
        <w:t xml:space="preserve">Спасибо всем за участие! </w:t>
      </w:r>
    </w:p>
    <w:p w:rsidR="00032311" w:rsidRDefault="00032311" w:rsidP="0046622E">
      <w:pPr>
        <w:autoSpaceDE w:val="0"/>
        <w:autoSpaceDN w:val="0"/>
        <w:jc w:val="both"/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</w:pPr>
    </w:p>
    <w:p w:rsidR="00190A4F" w:rsidRPr="00442718" w:rsidRDefault="00190A4F" w:rsidP="0046622E">
      <w:pPr>
        <w:autoSpaceDE w:val="0"/>
        <w:autoSpaceDN w:val="0"/>
        <w:jc w:val="both"/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</w:pPr>
    </w:p>
    <w:p w:rsidR="00032311" w:rsidRPr="00442718" w:rsidRDefault="00032311" w:rsidP="0046622E">
      <w:pPr>
        <w:spacing w:after="0" w:line="240" w:lineRule="auto"/>
        <w:jc w:val="both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</w:pP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 xml:space="preserve">Председатель </w:t>
      </w:r>
      <w:proofErr w:type="gramStart"/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>Общественного</w:t>
      </w:r>
      <w:proofErr w:type="gramEnd"/>
    </w:p>
    <w:p w:rsidR="00032311" w:rsidRPr="00442718" w:rsidRDefault="00032311" w:rsidP="0046622E">
      <w:pPr>
        <w:spacing w:after="0" w:line="240" w:lineRule="auto"/>
        <w:jc w:val="both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</w:pP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 xml:space="preserve">совета </w:t>
      </w:r>
      <w:proofErr w:type="spellStart"/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>Есильского</w:t>
      </w:r>
      <w:proofErr w:type="spellEnd"/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 xml:space="preserve"> района</w:t>
      </w: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ab/>
      </w: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ab/>
      </w: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ab/>
      </w: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ab/>
      </w: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ab/>
      </w: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ab/>
      </w: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>К. Абдуахитова</w:t>
      </w:r>
    </w:p>
    <w:p w:rsidR="00032311" w:rsidRPr="00442718" w:rsidRDefault="00032311" w:rsidP="0046622E">
      <w:pPr>
        <w:spacing w:after="0" w:line="240" w:lineRule="auto"/>
        <w:jc w:val="both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</w:pPr>
    </w:p>
    <w:p w:rsidR="00032311" w:rsidRPr="00442718" w:rsidRDefault="00032311" w:rsidP="0046622E">
      <w:pPr>
        <w:spacing w:after="0" w:line="240" w:lineRule="auto"/>
        <w:jc w:val="both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</w:pP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 xml:space="preserve">Секретарь Общественного </w:t>
      </w:r>
    </w:p>
    <w:p w:rsidR="00032311" w:rsidRPr="00442718" w:rsidRDefault="00032311" w:rsidP="0046622E">
      <w:pPr>
        <w:spacing w:after="0" w:line="240" w:lineRule="auto"/>
        <w:jc w:val="both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</w:pP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>Совета Есильского района</w:t>
      </w: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ab/>
      </w: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ab/>
      </w: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ab/>
      </w: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ab/>
      </w: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ab/>
      </w: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ab/>
        <w:t xml:space="preserve">Г.Тасеменова </w:t>
      </w:r>
    </w:p>
    <w:p w:rsidR="001919F7" w:rsidRPr="00442718" w:rsidRDefault="001919F7" w:rsidP="0046622E">
      <w:pPr>
        <w:rPr>
          <w:color w:val="171719" w:themeColor="background1" w:themeShade="1A"/>
          <w:lang w:val="kk-KZ"/>
        </w:rPr>
      </w:pPr>
    </w:p>
    <w:sectPr w:rsidR="001919F7" w:rsidRPr="00442718" w:rsidSect="00AF4A74">
      <w:pgSz w:w="11906" w:h="16838"/>
      <w:pgMar w:top="1418" w:right="85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KK E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86A16"/>
    <w:multiLevelType w:val="hybridMultilevel"/>
    <w:tmpl w:val="40ECE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B6540"/>
    <w:multiLevelType w:val="hybridMultilevel"/>
    <w:tmpl w:val="32845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82908"/>
    <w:multiLevelType w:val="hybridMultilevel"/>
    <w:tmpl w:val="BE3EE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60410B"/>
    <w:multiLevelType w:val="hybridMultilevel"/>
    <w:tmpl w:val="E9027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1A16B6"/>
    <w:multiLevelType w:val="hybridMultilevel"/>
    <w:tmpl w:val="5608EA16"/>
    <w:lvl w:ilvl="0" w:tplc="7DAE12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171719" w:themeColor="background1" w:themeShade="1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B42E2D"/>
    <w:multiLevelType w:val="hybridMultilevel"/>
    <w:tmpl w:val="7E74A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32311"/>
    <w:rsid w:val="00015ED2"/>
    <w:rsid w:val="00032311"/>
    <w:rsid w:val="000B523E"/>
    <w:rsid w:val="000C2F47"/>
    <w:rsid w:val="00190A4F"/>
    <w:rsid w:val="001919F7"/>
    <w:rsid w:val="00197DCA"/>
    <w:rsid w:val="001F7387"/>
    <w:rsid w:val="00332B55"/>
    <w:rsid w:val="0036737A"/>
    <w:rsid w:val="003F1957"/>
    <w:rsid w:val="00442718"/>
    <w:rsid w:val="0046622E"/>
    <w:rsid w:val="00471737"/>
    <w:rsid w:val="005260FB"/>
    <w:rsid w:val="00730DB2"/>
    <w:rsid w:val="00804F29"/>
    <w:rsid w:val="008076F8"/>
    <w:rsid w:val="0083660E"/>
    <w:rsid w:val="009264D1"/>
    <w:rsid w:val="009621BD"/>
    <w:rsid w:val="009D2045"/>
    <w:rsid w:val="00A841FE"/>
    <w:rsid w:val="00AF4A74"/>
    <w:rsid w:val="00B1621A"/>
    <w:rsid w:val="00C80EA9"/>
    <w:rsid w:val="00E72752"/>
    <w:rsid w:val="00F33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Основной текст Знак Знак Знак Знак1,Основной текст Знак Знак Знак Знак Знак,Основной текст Знак Знак Знак1"/>
    <w:link w:val="a4"/>
    <w:locked/>
    <w:rsid w:val="00032311"/>
    <w:rPr>
      <w:rFonts w:ascii="Times New Roman KK EK" w:eastAsia="Batang" w:hAnsi="Times New Roman KK EK"/>
      <w:sz w:val="32"/>
      <w:lang w:val="kk-KZ"/>
    </w:rPr>
  </w:style>
  <w:style w:type="paragraph" w:styleId="a4">
    <w:name w:val="Body Text"/>
    <w:aliases w:val="Основной текст Знак Знак Знак,Основной текст Знак Знак Знак Знак,Основной текст Знак Знак"/>
    <w:basedOn w:val="a"/>
    <w:link w:val="a3"/>
    <w:unhideWhenUsed/>
    <w:rsid w:val="00032311"/>
    <w:pPr>
      <w:spacing w:after="0" w:line="240" w:lineRule="auto"/>
      <w:jc w:val="both"/>
    </w:pPr>
    <w:rPr>
      <w:rFonts w:ascii="Times New Roman KK EK" w:eastAsia="Batang" w:hAnsi="Times New Roman KK EK"/>
      <w:sz w:val="32"/>
      <w:lang w:val="kk-KZ"/>
    </w:rPr>
  </w:style>
  <w:style w:type="character" w:customStyle="1" w:styleId="1">
    <w:name w:val="Основной текст Знак1"/>
    <w:basedOn w:val="a0"/>
    <w:link w:val="a4"/>
    <w:uiPriority w:val="99"/>
    <w:semiHidden/>
    <w:rsid w:val="00032311"/>
  </w:style>
  <w:style w:type="paragraph" w:styleId="a5">
    <w:name w:val="List Paragraph"/>
    <w:basedOn w:val="a"/>
    <w:uiPriority w:val="34"/>
    <w:qFormat/>
    <w:rsid w:val="000323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7"/>
    <w:uiPriority w:val="1"/>
    <w:qFormat/>
    <w:rsid w:val="001F7387"/>
    <w:pPr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Без интервала Знак"/>
    <w:link w:val="a6"/>
    <w:uiPriority w:val="1"/>
    <w:locked/>
    <w:rsid w:val="001F7387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4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94949"/>
      </a:dk1>
      <a:lt1>
        <a:sysClr val="window" lastClr="F2F2F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2024-10-15T09:33:00Z</cp:lastPrinted>
  <dcterms:created xsi:type="dcterms:W3CDTF">2024-08-29T04:27:00Z</dcterms:created>
  <dcterms:modified xsi:type="dcterms:W3CDTF">2024-10-15T09:34:00Z</dcterms:modified>
</cp:coreProperties>
</file>