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237E84"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237E84" w:rsidRPr="00237E84">
        <w:rPr>
          <w:rFonts w:ascii="Arial" w:hAnsi="Arial" w:cs="Arial"/>
          <w:b/>
          <w:sz w:val="28"/>
          <w:szCs w:val="28"/>
        </w:rPr>
        <w:t>6</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620D1D" w:rsidP="004E0B15">
            <w:pPr>
              <w:ind w:right="-2"/>
              <w:jc w:val="right"/>
              <w:rPr>
                <w:rFonts w:ascii="Arial" w:hAnsi="Arial" w:cs="Arial"/>
                <w:i/>
                <w:sz w:val="24"/>
                <w:szCs w:val="24"/>
                <w:lang w:val="kk-KZ"/>
              </w:rPr>
            </w:pPr>
            <w:r>
              <w:rPr>
                <w:rFonts w:ascii="Arial" w:hAnsi="Arial" w:cs="Arial"/>
                <w:i/>
                <w:sz w:val="24"/>
                <w:szCs w:val="24"/>
                <w:lang w:val="kk-KZ"/>
              </w:rPr>
              <w:t>1</w:t>
            </w:r>
            <w:r w:rsidR="00237E84">
              <w:rPr>
                <w:rFonts w:ascii="Arial" w:hAnsi="Arial" w:cs="Arial"/>
                <w:i/>
                <w:sz w:val="24"/>
                <w:szCs w:val="24"/>
                <w:lang w:val="kk-KZ"/>
              </w:rPr>
              <w:t>4</w:t>
            </w:r>
            <w:r>
              <w:rPr>
                <w:rFonts w:ascii="Arial" w:hAnsi="Arial" w:cs="Arial"/>
                <w:i/>
                <w:sz w:val="24"/>
                <w:szCs w:val="24"/>
                <w:lang w:val="kk-KZ"/>
              </w:rPr>
              <w:t xml:space="preserve"> марта</w:t>
            </w:r>
            <w:r w:rsidR="0042358A">
              <w:rPr>
                <w:rFonts w:ascii="Arial" w:hAnsi="Arial" w:cs="Arial"/>
                <w:i/>
                <w:sz w:val="24"/>
                <w:szCs w:val="24"/>
                <w:lang w:val="kk-KZ"/>
              </w:rPr>
              <w:t xml:space="preserve"> </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515F93">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515F93">
      <w:pPr>
        <w:spacing w:after="0" w:line="240" w:lineRule="auto"/>
        <w:jc w:val="both"/>
        <w:rPr>
          <w:rFonts w:ascii="Arial" w:hAnsi="Arial" w:cs="Arial"/>
          <w:b/>
          <w:i/>
          <w:sz w:val="28"/>
          <w:szCs w:val="28"/>
          <w:highlight w:val="yellow"/>
          <w:lang w:val="kk-KZ"/>
        </w:rPr>
      </w:pPr>
    </w:p>
    <w:p w:rsidR="00A36BDE" w:rsidRPr="00237E84" w:rsidRDefault="00A36BDE" w:rsidP="00515F93">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237E84" w:rsidRPr="00265E1C" w:rsidRDefault="00237E84" w:rsidP="00237E84">
      <w:pPr>
        <w:pStyle w:val="a6"/>
        <w:numPr>
          <w:ilvl w:val="0"/>
          <w:numId w:val="48"/>
        </w:numPr>
        <w:spacing w:after="0" w:line="240" w:lineRule="auto"/>
        <w:ind w:left="0" w:firstLine="360"/>
        <w:jc w:val="both"/>
        <w:rPr>
          <w:rFonts w:ascii="Arial" w:eastAsia="Calibri" w:hAnsi="Arial" w:cs="Arial"/>
          <w:sz w:val="28"/>
          <w:szCs w:val="28"/>
          <w:lang w:val="kk-KZ"/>
        </w:rPr>
      </w:pPr>
      <w:r w:rsidRPr="00265E1C">
        <w:rPr>
          <w:rFonts w:ascii="Arial" w:eastAsia="Calibri" w:hAnsi="Arial" w:cs="Arial"/>
          <w:sz w:val="28"/>
          <w:szCs w:val="28"/>
          <w:lang w:val="kk-KZ"/>
        </w:rPr>
        <w:t xml:space="preserve">О внесении изменения в решение Павлодарского областного маслихата от   </w:t>
      </w:r>
      <w:r w:rsidRPr="00265E1C">
        <w:rPr>
          <w:rFonts w:ascii="Arial" w:eastAsia="Calibri" w:hAnsi="Arial" w:cs="Arial"/>
          <w:sz w:val="28"/>
          <w:szCs w:val="28"/>
        </w:rPr>
        <w:t>27 апреля</w:t>
      </w:r>
      <w:r w:rsidRPr="00265E1C">
        <w:rPr>
          <w:rFonts w:ascii="Arial" w:eastAsia="Calibri" w:hAnsi="Arial" w:cs="Arial"/>
          <w:sz w:val="28"/>
          <w:szCs w:val="28"/>
          <w:lang w:val="kk-KZ"/>
        </w:rPr>
        <w:t xml:space="preserve"> 2023 года № 13/2 «Об определении перечня социально значимых автомобильных сообщений по Павлодарской области»;</w:t>
      </w:r>
    </w:p>
    <w:p w:rsidR="005079B8" w:rsidRPr="00265E1C" w:rsidRDefault="00237E84" w:rsidP="005079B8">
      <w:pPr>
        <w:autoSpaceDE w:val="0"/>
        <w:autoSpaceDN w:val="0"/>
        <w:adjustRightInd w:val="0"/>
        <w:spacing w:after="0" w:line="240" w:lineRule="auto"/>
        <w:ind w:firstLine="426"/>
        <w:jc w:val="both"/>
        <w:rPr>
          <w:rFonts w:ascii="Arial" w:hAnsi="Arial" w:cs="Arial"/>
          <w:sz w:val="28"/>
          <w:szCs w:val="28"/>
          <w:lang w:val="kk-KZ"/>
        </w:rPr>
      </w:pPr>
      <w:r w:rsidRPr="00265E1C">
        <w:rPr>
          <w:rFonts w:ascii="Arial" w:eastAsia="Calibri" w:hAnsi="Arial" w:cs="Arial"/>
          <w:sz w:val="28"/>
          <w:szCs w:val="28"/>
          <w:lang w:val="kk-KZ"/>
        </w:rPr>
        <w:t>2</w:t>
      </w:r>
      <w:r w:rsidR="005079B8" w:rsidRPr="00265E1C">
        <w:rPr>
          <w:rFonts w:ascii="Arial" w:hAnsi="Arial" w:cs="Arial"/>
          <w:sz w:val="28"/>
          <w:szCs w:val="28"/>
          <w:lang w:val="kk-KZ"/>
        </w:rPr>
        <w:t xml:space="preserve">.Об определении регионального координатора </w:t>
      </w:r>
      <w:r w:rsidR="005079B8">
        <w:rPr>
          <w:rFonts w:ascii="Arial" w:hAnsi="Arial" w:cs="Arial"/>
          <w:sz w:val="28"/>
          <w:szCs w:val="28"/>
          <w:lang w:val="kk-KZ"/>
        </w:rPr>
        <w:t>г</w:t>
      </w:r>
      <w:r w:rsidR="005079B8" w:rsidRPr="00265E1C">
        <w:rPr>
          <w:rFonts w:ascii="Arial" w:hAnsi="Arial" w:cs="Arial"/>
          <w:sz w:val="28"/>
          <w:szCs w:val="28"/>
          <w:lang w:val="kk-KZ"/>
        </w:rPr>
        <w:t>осударственной финансовой поддержки субьектов частного предпринимательства</w:t>
      </w:r>
      <w:r w:rsidR="005079B8">
        <w:rPr>
          <w:rFonts w:ascii="Arial" w:hAnsi="Arial" w:cs="Arial"/>
          <w:sz w:val="28"/>
          <w:szCs w:val="28"/>
          <w:lang w:val="kk-KZ"/>
        </w:rPr>
        <w:t>;</w:t>
      </w:r>
    </w:p>
    <w:p w:rsidR="005079B8" w:rsidRDefault="005079B8" w:rsidP="005079B8">
      <w:pPr>
        <w:autoSpaceDE w:val="0"/>
        <w:autoSpaceDN w:val="0"/>
        <w:adjustRightInd w:val="0"/>
        <w:spacing w:after="0" w:line="240" w:lineRule="auto"/>
        <w:ind w:firstLine="426"/>
        <w:jc w:val="both"/>
        <w:rPr>
          <w:rFonts w:ascii="Arial" w:hAnsi="Arial" w:cs="Arial"/>
          <w:sz w:val="28"/>
          <w:szCs w:val="28"/>
          <w:lang w:val="kk-KZ"/>
        </w:rPr>
      </w:pPr>
      <w:r w:rsidRPr="005079B8">
        <w:rPr>
          <w:rFonts w:ascii="Arial" w:hAnsi="Arial" w:cs="Arial"/>
          <w:sz w:val="28"/>
          <w:szCs w:val="28"/>
        </w:rPr>
        <w:t>3</w:t>
      </w:r>
      <w:r w:rsidRPr="00265E1C">
        <w:rPr>
          <w:rFonts w:ascii="Arial" w:hAnsi="Arial" w:cs="Arial"/>
          <w:sz w:val="28"/>
          <w:szCs w:val="28"/>
          <w:lang w:val="kk-KZ"/>
        </w:rPr>
        <w:t>.О внесения изменений в постановление акимата Павлодарской области от 24 апреля 2014 года №139/4 «О создании регионального координационного совета по вопросам предпринимательства»</w:t>
      </w:r>
      <w:r>
        <w:rPr>
          <w:rFonts w:ascii="Arial" w:hAnsi="Arial" w:cs="Arial"/>
          <w:sz w:val="28"/>
          <w:szCs w:val="28"/>
          <w:lang w:val="kk-KZ"/>
        </w:rPr>
        <w:t>;</w:t>
      </w:r>
    </w:p>
    <w:p w:rsidR="00265E1C" w:rsidRPr="00265E1C" w:rsidRDefault="005079B8" w:rsidP="009B3241">
      <w:pPr>
        <w:spacing w:after="0" w:line="240" w:lineRule="auto"/>
        <w:ind w:firstLine="426"/>
        <w:jc w:val="both"/>
        <w:rPr>
          <w:rFonts w:ascii="Arial" w:hAnsi="Arial" w:cs="Arial"/>
          <w:snapToGrid w:val="0"/>
          <w:sz w:val="28"/>
          <w:szCs w:val="28"/>
          <w:lang w:eastAsia="ko-KR"/>
        </w:rPr>
      </w:pPr>
      <w:r w:rsidRPr="005079B8">
        <w:rPr>
          <w:rFonts w:ascii="Arial" w:eastAsia="Calibri" w:hAnsi="Arial" w:cs="Arial"/>
          <w:sz w:val="28"/>
          <w:szCs w:val="28"/>
        </w:rPr>
        <w:t>4</w:t>
      </w:r>
      <w:r w:rsidR="00237E84" w:rsidRPr="00265E1C">
        <w:rPr>
          <w:rFonts w:ascii="Arial" w:eastAsia="Calibri" w:hAnsi="Arial" w:cs="Arial"/>
          <w:sz w:val="28"/>
          <w:szCs w:val="28"/>
          <w:lang w:val="kk-KZ"/>
        </w:rPr>
        <w:t>.</w:t>
      </w:r>
      <w:r w:rsidR="00265E1C" w:rsidRPr="00265E1C">
        <w:rPr>
          <w:rFonts w:ascii="Arial" w:hAnsi="Arial" w:cs="Arial"/>
          <w:snapToGrid w:val="0"/>
          <w:sz w:val="28"/>
          <w:szCs w:val="28"/>
        </w:rPr>
        <w:t xml:space="preserve"> Об утверждении целевых показателей качества окружающей среды по Павлодарской области</w:t>
      </w:r>
      <w:r w:rsidR="00265E1C">
        <w:rPr>
          <w:rFonts w:ascii="Arial" w:hAnsi="Arial" w:cs="Arial"/>
          <w:snapToGrid w:val="0"/>
          <w:sz w:val="28"/>
          <w:szCs w:val="28"/>
        </w:rPr>
        <w:t>;</w:t>
      </w:r>
      <w:r w:rsidR="00265E1C" w:rsidRPr="00265E1C">
        <w:rPr>
          <w:rFonts w:ascii="Arial" w:hAnsi="Arial" w:cs="Arial"/>
          <w:snapToGrid w:val="0"/>
          <w:sz w:val="28"/>
          <w:szCs w:val="28"/>
        </w:rPr>
        <w:t xml:space="preserve"> </w:t>
      </w:r>
    </w:p>
    <w:p w:rsidR="00265E1C" w:rsidRPr="00265E1C" w:rsidRDefault="005079B8" w:rsidP="00265E1C">
      <w:pPr>
        <w:spacing w:after="0" w:line="240" w:lineRule="auto"/>
        <w:ind w:firstLine="426"/>
        <w:jc w:val="both"/>
        <w:rPr>
          <w:rFonts w:ascii="Arial" w:hAnsi="Arial" w:cs="Arial"/>
          <w:sz w:val="28"/>
          <w:szCs w:val="28"/>
        </w:rPr>
      </w:pPr>
      <w:r w:rsidRPr="005079B8">
        <w:rPr>
          <w:rFonts w:ascii="Arial" w:hAnsi="Arial" w:cs="Arial"/>
          <w:sz w:val="28"/>
          <w:szCs w:val="28"/>
        </w:rPr>
        <w:t>5</w:t>
      </w:r>
      <w:r w:rsidR="00265E1C" w:rsidRPr="00265E1C">
        <w:rPr>
          <w:rFonts w:ascii="Arial" w:hAnsi="Arial" w:cs="Arial"/>
          <w:sz w:val="28"/>
          <w:szCs w:val="28"/>
          <w:lang w:val="kk-KZ"/>
        </w:rPr>
        <w:t>.</w:t>
      </w:r>
      <w:r w:rsidR="00237E84" w:rsidRPr="00265E1C">
        <w:rPr>
          <w:rFonts w:ascii="Arial" w:hAnsi="Arial" w:cs="Arial"/>
          <w:sz w:val="28"/>
          <w:szCs w:val="28"/>
          <w:lang w:val="kk-KZ"/>
        </w:rPr>
        <w:t xml:space="preserve">Об утверждении государственного образовательного заказа </w:t>
      </w:r>
      <w:r w:rsidR="00237E84" w:rsidRPr="00265E1C">
        <w:rPr>
          <w:rFonts w:ascii="Arial" w:hAnsi="Arial" w:cs="Arial"/>
          <w:color w:val="000000"/>
          <w:sz w:val="28"/>
          <w:szCs w:val="28"/>
          <w:shd w:val="clear" w:color="auto" w:fill="FFFFFF"/>
        </w:rPr>
        <w:t xml:space="preserve">на дошкольное воспитание и обучение, размер родительской платы </w:t>
      </w:r>
      <w:r w:rsidR="00237E84" w:rsidRPr="00265E1C">
        <w:rPr>
          <w:rFonts w:ascii="Arial" w:hAnsi="Arial" w:cs="Arial"/>
          <w:sz w:val="28"/>
          <w:szCs w:val="28"/>
          <w:lang w:val="kk-KZ"/>
        </w:rPr>
        <w:t>в Павлодарской области</w:t>
      </w:r>
      <w:r w:rsidR="00265E1C" w:rsidRPr="00265E1C">
        <w:rPr>
          <w:rFonts w:ascii="Arial" w:hAnsi="Arial" w:cs="Arial"/>
          <w:sz w:val="28"/>
          <w:szCs w:val="28"/>
        </w:rPr>
        <w:t>;</w:t>
      </w:r>
    </w:p>
    <w:p w:rsidR="00265E1C" w:rsidRPr="00265E1C" w:rsidRDefault="00265E1C" w:rsidP="00265E1C">
      <w:pPr>
        <w:tabs>
          <w:tab w:val="left" w:pos="426"/>
        </w:tabs>
        <w:spacing w:after="0" w:line="240" w:lineRule="auto"/>
        <w:jc w:val="both"/>
        <w:rPr>
          <w:rFonts w:ascii="Arial" w:hAnsi="Arial" w:cs="Arial"/>
          <w:sz w:val="28"/>
          <w:szCs w:val="28"/>
          <w:lang w:val="kk-KZ"/>
        </w:rPr>
      </w:pPr>
      <w:r>
        <w:rPr>
          <w:rFonts w:ascii="Arial" w:hAnsi="Arial" w:cs="Arial"/>
          <w:sz w:val="28"/>
          <w:szCs w:val="28"/>
        </w:rPr>
        <w:tab/>
      </w:r>
      <w:r w:rsidR="005079B8" w:rsidRPr="005079B8">
        <w:rPr>
          <w:rFonts w:ascii="Arial" w:hAnsi="Arial" w:cs="Arial"/>
          <w:sz w:val="28"/>
          <w:szCs w:val="28"/>
        </w:rPr>
        <w:t>6</w:t>
      </w:r>
      <w:r w:rsidRPr="00265E1C">
        <w:rPr>
          <w:rFonts w:ascii="Arial" w:hAnsi="Arial" w:cs="Arial"/>
          <w:sz w:val="28"/>
          <w:szCs w:val="28"/>
        </w:rPr>
        <w:t>.</w:t>
      </w:r>
      <w:r w:rsidRPr="00265E1C">
        <w:rPr>
          <w:rFonts w:ascii="Arial" w:hAnsi="Arial" w:cs="Arial"/>
          <w:sz w:val="28"/>
          <w:szCs w:val="28"/>
          <w:lang w:val="kk-KZ"/>
        </w:rPr>
        <w:t xml:space="preserve"> 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r>
        <w:rPr>
          <w:rFonts w:ascii="Arial" w:hAnsi="Arial" w:cs="Arial"/>
          <w:sz w:val="28"/>
          <w:szCs w:val="28"/>
          <w:lang w:val="kk-KZ"/>
        </w:rPr>
        <w:t>;</w:t>
      </w:r>
    </w:p>
    <w:p w:rsidR="0053241E" w:rsidRPr="0053241E" w:rsidRDefault="008B7982" w:rsidP="0053241E">
      <w:pPr>
        <w:spacing w:after="0" w:line="240" w:lineRule="auto"/>
        <w:ind w:firstLine="426"/>
        <w:jc w:val="both"/>
        <w:rPr>
          <w:rFonts w:ascii="Arial" w:hAnsi="Arial" w:cs="Arial"/>
          <w:snapToGrid w:val="0"/>
          <w:sz w:val="28"/>
          <w:szCs w:val="28"/>
        </w:rPr>
      </w:pPr>
      <w:r>
        <w:rPr>
          <w:rFonts w:ascii="Arial" w:hAnsi="Arial" w:cs="Arial"/>
          <w:sz w:val="28"/>
          <w:szCs w:val="28"/>
          <w:lang w:val="kk-KZ"/>
        </w:rPr>
        <w:t>7.</w:t>
      </w:r>
      <w:r w:rsidR="0053241E" w:rsidRPr="0053241E">
        <w:rPr>
          <w:b/>
          <w:snapToGrid w:val="0"/>
          <w:sz w:val="28"/>
          <w:szCs w:val="28"/>
        </w:rPr>
        <w:t xml:space="preserve"> </w:t>
      </w:r>
      <w:r w:rsidR="0053241E" w:rsidRPr="0053241E">
        <w:rPr>
          <w:rFonts w:ascii="Arial" w:hAnsi="Arial" w:cs="Arial"/>
          <w:snapToGrid w:val="0"/>
          <w:sz w:val="28"/>
          <w:szCs w:val="28"/>
        </w:rPr>
        <w:t xml:space="preserve">О внесении </w:t>
      </w:r>
      <w:proofErr w:type="spellStart"/>
      <w:r w:rsidR="0053241E" w:rsidRPr="0053241E">
        <w:rPr>
          <w:rFonts w:ascii="Arial" w:hAnsi="Arial" w:cs="Arial"/>
          <w:snapToGrid w:val="0"/>
          <w:sz w:val="28"/>
          <w:szCs w:val="28"/>
        </w:rPr>
        <w:t>изменени</w:t>
      </w:r>
      <w:proofErr w:type="spellEnd"/>
      <w:r w:rsidR="0053241E" w:rsidRPr="0053241E">
        <w:rPr>
          <w:rFonts w:ascii="Arial" w:hAnsi="Arial" w:cs="Arial"/>
          <w:snapToGrid w:val="0"/>
          <w:sz w:val="28"/>
          <w:szCs w:val="28"/>
          <w:lang w:val="kk-KZ"/>
        </w:rPr>
        <w:t>й</w:t>
      </w:r>
      <w:r w:rsidR="0053241E" w:rsidRPr="0053241E">
        <w:rPr>
          <w:rFonts w:ascii="Arial" w:hAnsi="Arial" w:cs="Arial"/>
          <w:snapToGrid w:val="0"/>
          <w:sz w:val="28"/>
          <w:szCs w:val="28"/>
        </w:rPr>
        <w:t xml:space="preserve"> в решение Павлодарского областного </w:t>
      </w:r>
      <w:proofErr w:type="spellStart"/>
      <w:r w:rsidR="0053241E" w:rsidRPr="0053241E">
        <w:rPr>
          <w:rFonts w:ascii="Arial" w:hAnsi="Arial" w:cs="Arial"/>
          <w:snapToGrid w:val="0"/>
          <w:sz w:val="28"/>
          <w:szCs w:val="28"/>
        </w:rPr>
        <w:t>маслихата</w:t>
      </w:r>
      <w:proofErr w:type="spellEnd"/>
      <w:r w:rsidR="0053241E" w:rsidRPr="0053241E">
        <w:rPr>
          <w:rFonts w:ascii="Arial" w:hAnsi="Arial" w:cs="Arial"/>
          <w:snapToGrid w:val="0"/>
          <w:sz w:val="28"/>
          <w:szCs w:val="28"/>
        </w:rPr>
        <w:t xml:space="preserve"> </w:t>
      </w:r>
      <w:r w:rsidR="0053241E" w:rsidRPr="0053241E">
        <w:rPr>
          <w:rFonts w:ascii="Arial" w:hAnsi="Arial" w:cs="Arial"/>
          <w:snapToGrid w:val="0"/>
          <w:sz w:val="28"/>
          <w:szCs w:val="28"/>
          <w:lang w:eastAsia="ko-KR"/>
        </w:rPr>
        <w:t>от</w:t>
      </w:r>
      <w:r w:rsidR="0053241E" w:rsidRPr="0053241E">
        <w:rPr>
          <w:rFonts w:ascii="Arial" w:hAnsi="Arial" w:cs="Arial"/>
          <w:snapToGrid w:val="0"/>
          <w:sz w:val="28"/>
          <w:szCs w:val="28"/>
          <w:lang w:val="ca-ES" w:eastAsia="ko-KR"/>
        </w:rPr>
        <w:t xml:space="preserve"> </w:t>
      </w:r>
      <w:r w:rsidR="0053241E" w:rsidRPr="0053241E">
        <w:rPr>
          <w:rFonts w:ascii="Arial" w:hAnsi="Arial" w:cs="Arial"/>
          <w:snapToGrid w:val="0"/>
          <w:sz w:val="28"/>
          <w:szCs w:val="28"/>
          <w:lang w:eastAsia="ko-KR"/>
        </w:rPr>
        <w:t>19</w:t>
      </w:r>
      <w:r w:rsidR="0053241E" w:rsidRPr="0053241E">
        <w:rPr>
          <w:rFonts w:ascii="Arial" w:hAnsi="Arial" w:cs="Arial"/>
          <w:snapToGrid w:val="0"/>
          <w:sz w:val="28"/>
          <w:szCs w:val="28"/>
          <w:lang w:val="kk-KZ" w:eastAsia="ko-KR"/>
        </w:rPr>
        <w:t xml:space="preserve"> декабря </w:t>
      </w:r>
      <w:r w:rsidR="0053241E" w:rsidRPr="0053241E">
        <w:rPr>
          <w:rFonts w:ascii="Arial" w:hAnsi="Arial" w:cs="Arial"/>
          <w:snapToGrid w:val="0"/>
          <w:sz w:val="28"/>
          <w:szCs w:val="28"/>
          <w:lang w:val="ca-ES" w:eastAsia="ko-KR"/>
        </w:rPr>
        <w:t>20</w:t>
      </w:r>
      <w:r w:rsidR="0053241E" w:rsidRPr="0053241E">
        <w:rPr>
          <w:rFonts w:ascii="Arial" w:hAnsi="Arial" w:cs="Arial"/>
          <w:snapToGrid w:val="0"/>
          <w:sz w:val="28"/>
          <w:szCs w:val="28"/>
          <w:lang w:eastAsia="ko-KR"/>
        </w:rPr>
        <w:t>23</w:t>
      </w:r>
      <w:r w:rsidR="0053241E" w:rsidRPr="0053241E">
        <w:rPr>
          <w:rFonts w:ascii="Arial" w:hAnsi="Arial" w:cs="Arial"/>
          <w:snapToGrid w:val="0"/>
          <w:sz w:val="28"/>
          <w:szCs w:val="28"/>
          <w:lang w:val="ca-ES" w:eastAsia="ko-KR"/>
        </w:rPr>
        <w:t xml:space="preserve"> </w:t>
      </w:r>
      <w:r w:rsidR="0053241E" w:rsidRPr="0053241E">
        <w:rPr>
          <w:rFonts w:ascii="Arial" w:hAnsi="Arial" w:cs="Arial"/>
          <w:snapToGrid w:val="0"/>
          <w:sz w:val="28"/>
          <w:szCs w:val="28"/>
          <w:lang w:eastAsia="ko-KR"/>
        </w:rPr>
        <w:t>года</w:t>
      </w:r>
      <w:r w:rsidR="0053241E" w:rsidRPr="0053241E">
        <w:rPr>
          <w:rFonts w:ascii="Arial" w:hAnsi="Arial" w:cs="Arial"/>
          <w:snapToGrid w:val="0"/>
          <w:sz w:val="28"/>
          <w:szCs w:val="28"/>
          <w:lang w:val="ca-ES" w:eastAsia="ko-KR"/>
        </w:rPr>
        <w:t xml:space="preserve"> </w:t>
      </w:r>
      <w:r w:rsidR="0053241E" w:rsidRPr="0053241E">
        <w:rPr>
          <w:rFonts w:ascii="Arial" w:hAnsi="Arial" w:cs="Arial"/>
          <w:snapToGrid w:val="0"/>
          <w:sz w:val="28"/>
          <w:szCs w:val="28"/>
          <w:lang w:eastAsia="ko-KR"/>
        </w:rPr>
        <w:t>№</w:t>
      </w:r>
      <w:r w:rsidR="0053241E" w:rsidRPr="0053241E">
        <w:rPr>
          <w:rFonts w:ascii="Arial" w:hAnsi="Arial" w:cs="Arial"/>
          <w:snapToGrid w:val="0"/>
          <w:sz w:val="28"/>
          <w:szCs w:val="28"/>
          <w:lang w:val="ca-ES" w:eastAsia="ko-KR"/>
        </w:rPr>
        <w:t xml:space="preserve"> </w:t>
      </w:r>
      <w:r w:rsidR="0053241E" w:rsidRPr="0053241E">
        <w:rPr>
          <w:rFonts w:ascii="Arial" w:hAnsi="Arial" w:cs="Arial"/>
          <w:snapToGrid w:val="0"/>
          <w:sz w:val="28"/>
          <w:szCs w:val="28"/>
          <w:lang w:eastAsia="ko-KR"/>
        </w:rPr>
        <w:t>91/7</w:t>
      </w:r>
      <w:r w:rsidR="0053241E" w:rsidRPr="0053241E">
        <w:rPr>
          <w:rFonts w:ascii="Arial" w:hAnsi="Arial" w:cs="Arial"/>
          <w:snapToGrid w:val="0"/>
          <w:sz w:val="28"/>
          <w:szCs w:val="28"/>
        </w:rPr>
        <w:t xml:space="preserve"> «Об областном бюджете на 2024-2026 годы»</w:t>
      </w:r>
      <w:r w:rsidR="0053241E">
        <w:rPr>
          <w:rFonts w:ascii="Arial" w:hAnsi="Arial" w:cs="Arial"/>
          <w:snapToGrid w:val="0"/>
          <w:sz w:val="28"/>
          <w:szCs w:val="28"/>
        </w:rPr>
        <w:t>.</w:t>
      </w:r>
    </w:p>
    <w:p w:rsidR="00237E84" w:rsidRPr="00567482" w:rsidRDefault="00237E84" w:rsidP="00265E1C">
      <w:pPr>
        <w:autoSpaceDE w:val="0"/>
        <w:autoSpaceDN w:val="0"/>
        <w:adjustRightInd w:val="0"/>
        <w:spacing w:after="0" w:line="240" w:lineRule="auto"/>
        <w:rPr>
          <w:rFonts w:ascii="Arial" w:hAnsi="Arial" w:cs="Arial"/>
          <w:sz w:val="27"/>
          <w:szCs w:val="27"/>
          <w:lang w:val="kk-KZ"/>
        </w:rPr>
      </w:pPr>
    </w:p>
    <w:p w:rsidR="00EA7A52" w:rsidRPr="00776BD6" w:rsidRDefault="005C3121" w:rsidP="00567482">
      <w:pPr>
        <w:tabs>
          <w:tab w:val="left" w:pos="7185"/>
        </w:tabs>
        <w:spacing w:after="0" w:line="240" w:lineRule="auto"/>
        <w:jc w:val="both"/>
        <w:rPr>
          <w:rFonts w:ascii="Arial" w:eastAsia="Calibri" w:hAnsi="Arial" w:cs="Arial"/>
          <w:sz w:val="28"/>
          <w:szCs w:val="28"/>
          <w:lang w:val="kk-KZ"/>
        </w:rPr>
      </w:pPr>
      <w:r w:rsidRPr="00237E84">
        <w:rPr>
          <w:rFonts w:ascii="Arial" w:hAnsi="Arial" w:cs="Arial"/>
          <w:b/>
          <w:sz w:val="27"/>
          <w:szCs w:val="27"/>
          <w:lang w:val="kk-KZ"/>
        </w:rPr>
        <w:t>Набиев Н.А</w:t>
      </w:r>
      <w:r w:rsidRPr="00237E84">
        <w:rPr>
          <w:rFonts w:ascii="Arial" w:hAnsi="Arial" w:cs="Arial"/>
          <w:sz w:val="27"/>
          <w:szCs w:val="27"/>
          <w:lang w:val="kk-KZ"/>
        </w:rPr>
        <w:t>.</w:t>
      </w:r>
      <w:r w:rsidR="00600340">
        <w:rPr>
          <w:rFonts w:ascii="Arial" w:hAnsi="Arial" w:cs="Arial"/>
          <w:sz w:val="27"/>
          <w:szCs w:val="27"/>
          <w:lang w:val="kk-KZ"/>
        </w:rPr>
        <w:t xml:space="preserve">, </w:t>
      </w:r>
      <w:r w:rsidR="00600340" w:rsidRPr="00776BD6">
        <w:rPr>
          <w:rFonts w:ascii="Arial" w:hAnsi="Arial" w:cs="Arial"/>
          <w:sz w:val="28"/>
          <w:szCs w:val="28"/>
          <w:lang w:val="kk-KZ"/>
        </w:rPr>
        <w:t xml:space="preserve">сообщил,что </w:t>
      </w:r>
      <w:r w:rsidR="00F94003" w:rsidRPr="00776BD6">
        <w:rPr>
          <w:rFonts w:ascii="Arial" w:hAnsi="Arial" w:cs="Arial"/>
          <w:sz w:val="28"/>
          <w:szCs w:val="28"/>
          <w:lang w:val="kk-KZ"/>
        </w:rPr>
        <w:t xml:space="preserve">на сайте «Открытых НПА» </w:t>
      </w:r>
      <w:r w:rsidR="008D5AE8" w:rsidRPr="00776BD6">
        <w:rPr>
          <w:rFonts w:ascii="Arial" w:hAnsi="Arial" w:cs="Arial"/>
          <w:sz w:val="28"/>
          <w:szCs w:val="28"/>
          <w:lang w:val="kk-KZ"/>
        </w:rPr>
        <w:t>управлени</w:t>
      </w:r>
      <w:r w:rsidR="001963E3" w:rsidRPr="00776BD6">
        <w:rPr>
          <w:rFonts w:ascii="Arial" w:hAnsi="Arial" w:cs="Arial"/>
          <w:sz w:val="28"/>
          <w:szCs w:val="28"/>
        </w:rPr>
        <w:t>е</w:t>
      </w:r>
      <w:r w:rsidR="00FE4F74" w:rsidRPr="00776BD6">
        <w:rPr>
          <w:rFonts w:ascii="Arial" w:hAnsi="Arial" w:cs="Arial"/>
          <w:sz w:val="28"/>
          <w:szCs w:val="28"/>
          <w:lang w:val="kk-KZ"/>
        </w:rPr>
        <w:t>м</w:t>
      </w:r>
      <w:r w:rsidR="008D5AE8" w:rsidRPr="00776BD6">
        <w:rPr>
          <w:rFonts w:ascii="Arial" w:hAnsi="Arial" w:cs="Arial"/>
          <w:sz w:val="28"/>
          <w:szCs w:val="28"/>
          <w:lang w:val="kk-KZ"/>
        </w:rPr>
        <w:t xml:space="preserve"> </w:t>
      </w:r>
      <w:r w:rsidR="00237E84" w:rsidRPr="00776BD6">
        <w:rPr>
          <w:rFonts w:ascii="Arial" w:hAnsi="Arial" w:cs="Arial"/>
          <w:sz w:val="28"/>
          <w:szCs w:val="28"/>
          <w:lang w:val="kk-KZ"/>
        </w:rPr>
        <w:t>пассажирского транспорта и автомобильных дорог области размещен проект НПА</w:t>
      </w:r>
      <w:r w:rsidR="00636AD5" w:rsidRPr="00776BD6">
        <w:rPr>
          <w:rFonts w:ascii="Arial" w:hAnsi="Arial" w:cs="Arial"/>
          <w:sz w:val="28"/>
          <w:szCs w:val="28"/>
          <w:lang w:val="kk-KZ"/>
        </w:rPr>
        <w:t>:</w:t>
      </w:r>
      <w:r w:rsidR="00EA7A52" w:rsidRPr="00776BD6">
        <w:rPr>
          <w:rFonts w:ascii="Arial" w:hAnsi="Arial" w:cs="Arial"/>
          <w:b/>
          <w:sz w:val="28"/>
          <w:szCs w:val="28"/>
        </w:rPr>
        <w:t xml:space="preserve"> «</w:t>
      </w:r>
      <w:r w:rsidR="00237E84" w:rsidRPr="00776BD6">
        <w:rPr>
          <w:rFonts w:ascii="Arial" w:eastAsia="Calibri" w:hAnsi="Arial" w:cs="Arial"/>
          <w:sz w:val="28"/>
          <w:szCs w:val="28"/>
          <w:lang w:val="kk-KZ"/>
        </w:rPr>
        <w:t xml:space="preserve">О внесении изменения в решение Павлодарского областного маслихата от   </w:t>
      </w:r>
      <w:r w:rsidR="00237E84" w:rsidRPr="00776BD6">
        <w:rPr>
          <w:rFonts w:ascii="Arial" w:eastAsia="Calibri" w:hAnsi="Arial" w:cs="Arial"/>
          <w:sz w:val="28"/>
          <w:szCs w:val="28"/>
        </w:rPr>
        <w:t>27 апреля</w:t>
      </w:r>
      <w:r w:rsidR="00237E84" w:rsidRPr="00776BD6">
        <w:rPr>
          <w:rFonts w:ascii="Arial" w:eastAsia="Calibri" w:hAnsi="Arial" w:cs="Arial"/>
          <w:sz w:val="28"/>
          <w:szCs w:val="28"/>
          <w:lang w:val="kk-KZ"/>
        </w:rPr>
        <w:t xml:space="preserve"> 2023 года № 13/2 «Об определении перечня социально значимых автомобильных сообщений по Павлодарской области». </w:t>
      </w:r>
    </w:p>
    <w:p w:rsidR="00600340" w:rsidRPr="00776BD6" w:rsidRDefault="00600340" w:rsidP="00600340">
      <w:pPr>
        <w:tabs>
          <w:tab w:val="left" w:pos="7185"/>
        </w:tabs>
        <w:spacing w:after="0" w:line="240" w:lineRule="auto"/>
        <w:jc w:val="center"/>
        <w:rPr>
          <w:rFonts w:ascii="Arial" w:hAnsi="Arial" w:cs="Arial"/>
          <w:sz w:val="28"/>
          <w:szCs w:val="28"/>
          <w:lang w:val="kk-KZ"/>
        </w:rPr>
      </w:pPr>
      <w:r w:rsidRPr="00776BD6">
        <w:rPr>
          <w:rFonts w:ascii="Arial" w:eastAsia="Calibri" w:hAnsi="Arial" w:cs="Arial"/>
          <w:sz w:val="28"/>
          <w:szCs w:val="28"/>
          <w:lang w:val="kk-KZ"/>
        </w:rPr>
        <w:t>(</w:t>
      </w:r>
      <w:r w:rsidRPr="00776BD6">
        <w:rPr>
          <w:rFonts w:ascii="Arial" w:eastAsia="Calibri" w:hAnsi="Arial" w:cs="Arial"/>
          <w:i/>
          <w:sz w:val="28"/>
          <w:szCs w:val="28"/>
          <w:lang w:val="kk-KZ"/>
        </w:rPr>
        <w:t>обсуждение</w:t>
      </w:r>
      <w:r w:rsidRPr="00776BD6">
        <w:rPr>
          <w:rFonts w:ascii="Arial" w:eastAsia="Calibri" w:hAnsi="Arial" w:cs="Arial"/>
          <w:sz w:val="28"/>
          <w:szCs w:val="28"/>
          <w:lang w:val="kk-KZ"/>
        </w:rPr>
        <w:t>)</w:t>
      </w:r>
    </w:p>
    <w:p w:rsidR="00237E84" w:rsidRPr="00776BD6" w:rsidRDefault="00237E84" w:rsidP="00567482">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lang w:val="kk-KZ"/>
        </w:rPr>
      </w:pPr>
    </w:p>
    <w:p w:rsidR="00567482" w:rsidRPr="00776BD6" w:rsidRDefault="00567482" w:rsidP="00567482">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sidRPr="00776BD6">
        <w:rPr>
          <w:rFonts w:ascii="Arial" w:hAnsi="Arial" w:cs="Arial"/>
          <w:b/>
          <w:sz w:val="28"/>
          <w:szCs w:val="28"/>
          <w:lang w:val="kk-KZ"/>
        </w:rPr>
        <w:t>РЕШЕНИЕ</w:t>
      </w:r>
      <w:r w:rsidRPr="00776BD6">
        <w:rPr>
          <w:rFonts w:ascii="Arial" w:hAnsi="Arial" w:cs="Arial"/>
          <w:sz w:val="28"/>
          <w:szCs w:val="28"/>
          <w:lang w:val="kk-KZ"/>
        </w:rPr>
        <w:t>:</w:t>
      </w:r>
      <w:r w:rsidRPr="00776BD6">
        <w:rPr>
          <w:rFonts w:ascii="Arial" w:hAnsi="Arial" w:cs="Arial"/>
          <w:sz w:val="28"/>
          <w:szCs w:val="28"/>
        </w:rPr>
        <w:t xml:space="preserve"> </w:t>
      </w:r>
    </w:p>
    <w:p w:rsidR="00567482" w:rsidRPr="00776BD6" w:rsidRDefault="00567482" w:rsidP="004F694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76BD6">
        <w:rPr>
          <w:rFonts w:ascii="Arial" w:hAnsi="Arial" w:cs="Arial"/>
          <w:sz w:val="28"/>
          <w:szCs w:val="28"/>
        </w:rPr>
        <w:lastRenderedPageBreak/>
        <w:t xml:space="preserve">1.Примечаний и предложений по проекту </w:t>
      </w:r>
      <w:r w:rsidRPr="00776BD6">
        <w:rPr>
          <w:rFonts w:ascii="Arial" w:hAnsi="Arial" w:cs="Arial"/>
          <w:sz w:val="28"/>
          <w:szCs w:val="28"/>
          <w:lang w:val="kk-KZ"/>
        </w:rPr>
        <w:t xml:space="preserve">постановления акимата области </w:t>
      </w:r>
      <w:r w:rsidRPr="00776BD6">
        <w:rPr>
          <w:rFonts w:ascii="Arial" w:hAnsi="Arial" w:cs="Arial"/>
          <w:sz w:val="28"/>
          <w:szCs w:val="28"/>
        </w:rPr>
        <w:t>не имеется.</w:t>
      </w:r>
      <w:r w:rsidRPr="00776BD6">
        <w:rPr>
          <w:rFonts w:ascii="Arial" w:hAnsi="Arial" w:cs="Arial"/>
          <w:sz w:val="28"/>
          <w:szCs w:val="28"/>
          <w:lang w:val="kk-KZ"/>
        </w:rPr>
        <w:t xml:space="preserve"> </w:t>
      </w:r>
    </w:p>
    <w:p w:rsidR="00D6173A" w:rsidRDefault="00567482" w:rsidP="00F94003">
      <w:pPr>
        <w:pBdr>
          <w:bottom w:val="single" w:sz="4" w:space="25" w:color="FFFFFF"/>
        </w:pBdr>
        <w:autoSpaceDE w:val="0"/>
        <w:autoSpaceDN w:val="0"/>
        <w:adjustRightInd w:val="0"/>
        <w:spacing w:after="0" w:line="240" w:lineRule="auto"/>
        <w:jc w:val="both"/>
        <w:rPr>
          <w:rFonts w:ascii="Arial" w:hAnsi="Arial" w:cs="Arial"/>
          <w:i/>
          <w:sz w:val="24"/>
          <w:szCs w:val="24"/>
        </w:rPr>
      </w:pPr>
      <w:r w:rsidRPr="00776BD6">
        <w:rPr>
          <w:rFonts w:ascii="Arial" w:hAnsi="Arial" w:cs="Arial"/>
          <w:sz w:val="28"/>
          <w:szCs w:val="28"/>
          <w:lang w:val="kk-KZ"/>
        </w:rPr>
        <w:t>2.П</w:t>
      </w:r>
      <w:proofErr w:type="spellStart"/>
      <w:r w:rsidRPr="00776BD6">
        <w:rPr>
          <w:rFonts w:ascii="Arial" w:hAnsi="Arial" w:cs="Arial"/>
          <w:sz w:val="28"/>
          <w:szCs w:val="28"/>
        </w:rPr>
        <w:t>роект</w:t>
      </w:r>
      <w:proofErr w:type="spellEnd"/>
      <w:r w:rsidRPr="00776BD6">
        <w:rPr>
          <w:rFonts w:ascii="Arial" w:hAnsi="Arial" w:cs="Arial"/>
          <w:sz w:val="28"/>
          <w:szCs w:val="28"/>
        </w:rPr>
        <w:t xml:space="preserve"> </w:t>
      </w:r>
      <w:r w:rsidR="00600340" w:rsidRPr="00776BD6">
        <w:rPr>
          <w:rFonts w:ascii="Arial" w:hAnsi="Arial" w:cs="Arial"/>
          <w:sz w:val="28"/>
          <w:szCs w:val="28"/>
        </w:rPr>
        <w:t xml:space="preserve">НПА </w:t>
      </w:r>
      <w:r w:rsidRPr="00776BD6">
        <w:rPr>
          <w:rFonts w:ascii="Arial" w:hAnsi="Arial" w:cs="Arial"/>
          <w:b/>
          <w:sz w:val="28"/>
          <w:szCs w:val="28"/>
        </w:rPr>
        <w:t>«</w:t>
      </w:r>
      <w:r w:rsidR="00600340" w:rsidRPr="00776BD6">
        <w:rPr>
          <w:rFonts w:ascii="Arial" w:eastAsia="Calibri" w:hAnsi="Arial" w:cs="Arial"/>
          <w:sz w:val="28"/>
          <w:szCs w:val="28"/>
          <w:lang w:val="kk-KZ"/>
        </w:rPr>
        <w:t xml:space="preserve">О внесении изменения в решение Павлодарского областного маслихата от   </w:t>
      </w:r>
      <w:r w:rsidR="00600340" w:rsidRPr="00776BD6">
        <w:rPr>
          <w:rFonts w:ascii="Arial" w:eastAsia="Calibri" w:hAnsi="Arial" w:cs="Arial"/>
          <w:sz w:val="28"/>
          <w:szCs w:val="28"/>
        </w:rPr>
        <w:t>27 апреля</w:t>
      </w:r>
      <w:r w:rsidR="00600340" w:rsidRPr="00776BD6">
        <w:rPr>
          <w:rFonts w:ascii="Arial" w:eastAsia="Calibri" w:hAnsi="Arial" w:cs="Arial"/>
          <w:sz w:val="28"/>
          <w:szCs w:val="28"/>
          <w:lang w:val="kk-KZ"/>
        </w:rPr>
        <w:t xml:space="preserve"> 2023 года № 13/2 «Об определении перечня социально значимых автомобильных сообщений по Павлодарской области</w:t>
      </w:r>
      <w:r w:rsidRPr="00776BD6">
        <w:rPr>
          <w:rFonts w:ascii="Arial" w:hAnsi="Arial" w:cs="Arial"/>
          <w:sz w:val="28"/>
          <w:szCs w:val="28"/>
          <w:lang w:val="kk-KZ"/>
        </w:rPr>
        <w:t>» п</w:t>
      </w:r>
      <w:proofErr w:type="spellStart"/>
      <w:r w:rsidRPr="00776BD6">
        <w:rPr>
          <w:rFonts w:ascii="Arial" w:hAnsi="Arial" w:cs="Arial"/>
          <w:sz w:val="28"/>
          <w:szCs w:val="28"/>
        </w:rPr>
        <w:t>оддержат</w:t>
      </w:r>
      <w:proofErr w:type="spellEnd"/>
      <w:r w:rsidRPr="00776BD6">
        <w:rPr>
          <w:rFonts w:ascii="Arial" w:hAnsi="Arial" w:cs="Arial"/>
          <w:sz w:val="28"/>
          <w:szCs w:val="28"/>
          <w:lang w:val="kk-KZ"/>
        </w:rPr>
        <w:t>ь</w:t>
      </w:r>
      <w:r w:rsidR="004F6940" w:rsidRPr="00776BD6">
        <w:rPr>
          <w:rFonts w:ascii="Arial" w:hAnsi="Arial" w:cs="Arial"/>
          <w:sz w:val="28"/>
          <w:szCs w:val="28"/>
          <w:lang w:val="kk-KZ"/>
        </w:rPr>
        <w:t xml:space="preserve"> </w:t>
      </w:r>
      <w:r w:rsidR="004F6940" w:rsidRPr="00776BD6">
        <w:rPr>
          <w:rFonts w:ascii="Arial" w:hAnsi="Arial" w:cs="Arial"/>
          <w:sz w:val="24"/>
          <w:szCs w:val="24"/>
          <w:lang w:val="kk-KZ"/>
        </w:rPr>
        <w:t>(</w:t>
      </w:r>
      <w:r w:rsidRPr="00776BD6">
        <w:rPr>
          <w:rFonts w:ascii="Arial" w:hAnsi="Arial" w:cs="Arial"/>
          <w:i/>
          <w:sz w:val="24"/>
          <w:szCs w:val="24"/>
        </w:rPr>
        <w:t xml:space="preserve">Решение принято </w:t>
      </w:r>
      <w:r w:rsidR="004F6940" w:rsidRPr="00776BD6">
        <w:rPr>
          <w:rFonts w:ascii="Arial" w:hAnsi="Arial" w:cs="Arial"/>
          <w:i/>
          <w:sz w:val="24"/>
          <w:szCs w:val="24"/>
        </w:rPr>
        <w:t>–</w:t>
      </w:r>
      <w:r w:rsidRPr="00776BD6">
        <w:rPr>
          <w:rFonts w:ascii="Arial" w:hAnsi="Arial" w:cs="Arial"/>
          <w:i/>
          <w:sz w:val="24"/>
          <w:szCs w:val="24"/>
        </w:rPr>
        <w:t>единогласно</w:t>
      </w:r>
      <w:r w:rsidR="004F6940" w:rsidRPr="00776BD6">
        <w:rPr>
          <w:rFonts w:ascii="Arial" w:hAnsi="Arial" w:cs="Arial"/>
          <w:i/>
          <w:sz w:val="24"/>
          <w:szCs w:val="24"/>
        </w:rPr>
        <w:t>)</w:t>
      </w:r>
      <w:r w:rsidR="00776BD6">
        <w:rPr>
          <w:rFonts w:ascii="Arial" w:hAnsi="Arial" w:cs="Arial"/>
          <w:i/>
          <w:sz w:val="24"/>
          <w:szCs w:val="24"/>
        </w:rPr>
        <w:t>.</w:t>
      </w:r>
    </w:p>
    <w:p w:rsidR="00A65D73" w:rsidRDefault="005079B8" w:rsidP="00A65D73">
      <w:pPr>
        <w:autoSpaceDE w:val="0"/>
        <w:autoSpaceDN w:val="0"/>
        <w:adjustRightInd w:val="0"/>
        <w:spacing w:after="0" w:line="240" w:lineRule="auto"/>
        <w:ind w:firstLine="426"/>
        <w:jc w:val="both"/>
        <w:rPr>
          <w:rFonts w:ascii="Arial" w:hAnsi="Arial" w:cs="Arial"/>
          <w:sz w:val="28"/>
          <w:szCs w:val="28"/>
          <w:lang w:val="kk-KZ"/>
        </w:rPr>
      </w:pPr>
      <w:r w:rsidRPr="005079B8">
        <w:rPr>
          <w:rFonts w:ascii="Arial" w:hAnsi="Arial" w:cs="Arial"/>
          <w:b/>
          <w:sz w:val="28"/>
          <w:szCs w:val="28"/>
        </w:rPr>
        <w:t>Набиев Н.А.</w:t>
      </w:r>
      <w:r w:rsidR="00F8194E">
        <w:rPr>
          <w:rFonts w:ascii="Arial" w:hAnsi="Arial" w:cs="Arial"/>
          <w:sz w:val="28"/>
          <w:szCs w:val="28"/>
        </w:rPr>
        <w:t xml:space="preserve"> </w:t>
      </w:r>
      <w:r w:rsidR="00A65D73">
        <w:rPr>
          <w:rFonts w:ascii="Arial" w:hAnsi="Arial" w:cs="Arial"/>
          <w:sz w:val="28"/>
          <w:szCs w:val="28"/>
        </w:rPr>
        <w:t>внес на рассмотрение 2</w:t>
      </w:r>
      <w:r w:rsidR="00F8194E">
        <w:rPr>
          <w:rFonts w:ascii="Arial" w:hAnsi="Arial" w:cs="Arial"/>
          <w:sz w:val="28"/>
          <w:szCs w:val="28"/>
        </w:rPr>
        <w:t xml:space="preserve"> проекта НПА</w:t>
      </w:r>
      <w:r w:rsidR="00A65D73">
        <w:rPr>
          <w:rFonts w:ascii="Arial" w:hAnsi="Arial" w:cs="Arial"/>
          <w:sz w:val="28"/>
          <w:szCs w:val="28"/>
        </w:rPr>
        <w:t>, представленный</w:t>
      </w:r>
      <w:r w:rsidR="00F8194E">
        <w:rPr>
          <w:rFonts w:ascii="Arial" w:hAnsi="Arial" w:cs="Arial"/>
          <w:sz w:val="28"/>
          <w:szCs w:val="28"/>
        </w:rPr>
        <w:t xml:space="preserve"> управлени</w:t>
      </w:r>
      <w:r w:rsidR="00A65D73">
        <w:rPr>
          <w:rFonts w:ascii="Arial" w:hAnsi="Arial" w:cs="Arial"/>
          <w:sz w:val="28"/>
          <w:szCs w:val="28"/>
        </w:rPr>
        <w:t>ем</w:t>
      </w:r>
      <w:r w:rsidR="00F8194E">
        <w:rPr>
          <w:rFonts w:ascii="Arial" w:hAnsi="Arial" w:cs="Arial"/>
          <w:sz w:val="28"/>
          <w:szCs w:val="28"/>
        </w:rPr>
        <w:t xml:space="preserve"> </w:t>
      </w:r>
      <w:r w:rsidR="009B3241">
        <w:rPr>
          <w:rFonts w:ascii="Arial" w:hAnsi="Arial" w:cs="Arial"/>
          <w:sz w:val="28"/>
          <w:szCs w:val="28"/>
        </w:rPr>
        <w:t>предпринимательства и индустриально-инновационного развития области</w:t>
      </w:r>
      <w:r w:rsidR="00F8194E">
        <w:rPr>
          <w:rFonts w:ascii="Arial" w:hAnsi="Arial" w:cs="Arial"/>
          <w:sz w:val="28"/>
          <w:szCs w:val="28"/>
        </w:rPr>
        <w:t xml:space="preserve"> «</w:t>
      </w:r>
      <w:r w:rsidR="00F8194E" w:rsidRPr="00265E1C">
        <w:rPr>
          <w:rFonts w:ascii="Arial" w:hAnsi="Arial" w:cs="Arial"/>
          <w:sz w:val="28"/>
          <w:szCs w:val="28"/>
          <w:lang w:val="kk-KZ"/>
        </w:rPr>
        <w:t xml:space="preserve">Об определении регионального координатора </w:t>
      </w:r>
      <w:r w:rsidR="00F8194E">
        <w:rPr>
          <w:rFonts w:ascii="Arial" w:hAnsi="Arial" w:cs="Arial"/>
          <w:sz w:val="28"/>
          <w:szCs w:val="28"/>
          <w:lang w:val="kk-KZ"/>
        </w:rPr>
        <w:t>г</w:t>
      </w:r>
      <w:r w:rsidR="00F8194E" w:rsidRPr="00265E1C">
        <w:rPr>
          <w:rFonts w:ascii="Arial" w:hAnsi="Arial" w:cs="Arial"/>
          <w:sz w:val="28"/>
          <w:szCs w:val="28"/>
          <w:lang w:val="kk-KZ"/>
        </w:rPr>
        <w:t>осударственной финансовой поддержки субьектов частного предпринимательства</w:t>
      </w:r>
      <w:r w:rsidR="00F8194E">
        <w:rPr>
          <w:rFonts w:ascii="Arial" w:hAnsi="Arial" w:cs="Arial"/>
          <w:sz w:val="28"/>
          <w:szCs w:val="28"/>
          <w:lang w:val="kk-KZ"/>
        </w:rPr>
        <w:t>» и «</w:t>
      </w:r>
      <w:r w:rsidR="00F8194E" w:rsidRPr="00265E1C">
        <w:rPr>
          <w:rFonts w:ascii="Arial" w:hAnsi="Arial" w:cs="Arial"/>
          <w:sz w:val="28"/>
          <w:szCs w:val="28"/>
          <w:lang w:val="kk-KZ"/>
        </w:rPr>
        <w:t>О внесения изменений в постановление акимата Павлодарской области от 24 апреля 2014 года №139/4 «О создании регионального координационного совета по вопросам предпринимательства»</w:t>
      </w:r>
      <w:r w:rsidR="00F8194E">
        <w:rPr>
          <w:rFonts w:ascii="Arial" w:hAnsi="Arial" w:cs="Arial"/>
          <w:sz w:val="28"/>
          <w:szCs w:val="28"/>
          <w:lang w:val="kk-KZ"/>
        </w:rPr>
        <w:t xml:space="preserve">. </w:t>
      </w:r>
    </w:p>
    <w:p w:rsidR="00A65D73" w:rsidRPr="00776BD6" w:rsidRDefault="00A65D73" w:rsidP="00A65D73">
      <w:pPr>
        <w:tabs>
          <w:tab w:val="left" w:pos="7185"/>
        </w:tabs>
        <w:spacing w:after="0" w:line="240" w:lineRule="auto"/>
        <w:jc w:val="center"/>
        <w:rPr>
          <w:rFonts w:ascii="Arial" w:hAnsi="Arial" w:cs="Arial"/>
          <w:sz w:val="28"/>
          <w:szCs w:val="28"/>
          <w:lang w:val="kk-KZ"/>
        </w:rPr>
      </w:pPr>
      <w:r w:rsidRPr="00776BD6">
        <w:rPr>
          <w:rFonts w:ascii="Arial" w:eastAsia="Calibri" w:hAnsi="Arial" w:cs="Arial"/>
          <w:sz w:val="28"/>
          <w:szCs w:val="28"/>
          <w:lang w:val="kk-KZ"/>
        </w:rPr>
        <w:t>(</w:t>
      </w:r>
      <w:r w:rsidRPr="00776BD6">
        <w:rPr>
          <w:rFonts w:ascii="Arial" w:eastAsia="Calibri" w:hAnsi="Arial" w:cs="Arial"/>
          <w:i/>
          <w:sz w:val="28"/>
          <w:szCs w:val="28"/>
          <w:lang w:val="kk-KZ"/>
        </w:rPr>
        <w:t>обсуждение</w:t>
      </w:r>
      <w:r w:rsidRPr="00776BD6">
        <w:rPr>
          <w:rFonts w:ascii="Arial" w:eastAsia="Calibri" w:hAnsi="Arial" w:cs="Arial"/>
          <w:sz w:val="28"/>
          <w:szCs w:val="28"/>
          <w:lang w:val="kk-KZ"/>
        </w:rPr>
        <w:t>)</w:t>
      </w:r>
    </w:p>
    <w:p w:rsidR="00A65D73" w:rsidRPr="00776BD6" w:rsidRDefault="00A65D73" w:rsidP="00A65D73">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lang w:val="kk-KZ"/>
        </w:rPr>
      </w:pPr>
    </w:p>
    <w:p w:rsidR="00A65D73" w:rsidRPr="00776BD6" w:rsidRDefault="00A65D73" w:rsidP="00A65D73">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sidRPr="00776BD6">
        <w:rPr>
          <w:rFonts w:ascii="Arial" w:hAnsi="Arial" w:cs="Arial"/>
          <w:b/>
          <w:sz w:val="28"/>
          <w:szCs w:val="28"/>
          <w:lang w:val="kk-KZ"/>
        </w:rPr>
        <w:t>РЕШЕНИЕ</w:t>
      </w:r>
      <w:r w:rsidRPr="00776BD6">
        <w:rPr>
          <w:rFonts w:ascii="Arial" w:hAnsi="Arial" w:cs="Arial"/>
          <w:sz w:val="28"/>
          <w:szCs w:val="28"/>
          <w:lang w:val="kk-KZ"/>
        </w:rPr>
        <w:t>:</w:t>
      </w:r>
      <w:r w:rsidRPr="00776BD6">
        <w:rPr>
          <w:rFonts w:ascii="Arial" w:hAnsi="Arial" w:cs="Arial"/>
          <w:sz w:val="28"/>
          <w:szCs w:val="28"/>
        </w:rPr>
        <w:t xml:space="preserve"> </w:t>
      </w:r>
    </w:p>
    <w:p w:rsidR="00A65D73" w:rsidRPr="00776BD6" w:rsidRDefault="00A65D73" w:rsidP="00A65D7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76BD6">
        <w:rPr>
          <w:rFonts w:ascii="Arial" w:hAnsi="Arial" w:cs="Arial"/>
          <w:sz w:val="28"/>
          <w:szCs w:val="28"/>
        </w:rPr>
        <w:t xml:space="preserve">1.Примечаний и предложений по проекту </w:t>
      </w:r>
      <w:r>
        <w:rPr>
          <w:rFonts w:ascii="Arial" w:hAnsi="Arial" w:cs="Arial"/>
          <w:sz w:val="28"/>
          <w:szCs w:val="28"/>
          <w:lang w:val="kk-KZ"/>
        </w:rPr>
        <w:t xml:space="preserve">распоряжения </w:t>
      </w:r>
      <w:r w:rsidRPr="00776BD6">
        <w:rPr>
          <w:rFonts w:ascii="Arial" w:hAnsi="Arial" w:cs="Arial"/>
          <w:sz w:val="28"/>
          <w:szCs w:val="28"/>
          <w:lang w:val="kk-KZ"/>
        </w:rPr>
        <w:t xml:space="preserve"> акима области </w:t>
      </w:r>
      <w:r>
        <w:rPr>
          <w:rFonts w:ascii="Arial" w:hAnsi="Arial" w:cs="Arial"/>
          <w:sz w:val="28"/>
          <w:szCs w:val="28"/>
        </w:rPr>
        <w:t>«</w:t>
      </w:r>
      <w:r w:rsidRPr="00265E1C">
        <w:rPr>
          <w:rFonts w:ascii="Arial" w:hAnsi="Arial" w:cs="Arial"/>
          <w:sz w:val="28"/>
          <w:szCs w:val="28"/>
          <w:lang w:val="kk-KZ"/>
        </w:rPr>
        <w:t xml:space="preserve">Об определении регионального координатора </w:t>
      </w:r>
      <w:r>
        <w:rPr>
          <w:rFonts w:ascii="Arial" w:hAnsi="Arial" w:cs="Arial"/>
          <w:sz w:val="28"/>
          <w:szCs w:val="28"/>
          <w:lang w:val="kk-KZ"/>
        </w:rPr>
        <w:t>г</w:t>
      </w:r>
      <w:r w:rsidRPr="00265E1C">
        <w:rPr>
          <w:rFonts w:ascii="Arial" w:hAnsi="Arial" w:cs="Arial"/>
          <w:sz w:val="28"/>
          <w:szCs w:val="28"/>
          <w:lang w:val="kk-KZ"/>
        </w:rPr>
        <w:t>осударственной финансовой поддержки субьектов частного предпринимательства</w:t>
      </w:r>
      <w:r>
        <w:rPr>
          <w:rFonts w:ascii="Arial" w:hAnsi="Arial" w:cs="Arial"/>
          <w:sz w:val="28"/>
          <w:szCs w:val="28"/>
          <w:lang w:val="kk-KZ"/>
        </w:rPr>
        <w:t xml:space="preserve">» </w:t>
      </w:r>
      <w:r>
        <w:rPr>
          <w:rFonts w:ascii="Arial" w:hAnsi="Arial" w:cs="Arial"/>
          <w:sz w:val="28"/>
          <w:szCs w:val="28"/>
          <w:lang w:val="kk-KZ"/>
        </w:rPr>
        <w:t xml:space="preserve"> и проекту постановления акимата области </w:t>
      </w:r>
      <w:r>
        <w:rPr>
          <w:rFonts w:ascii="Arial" w:hAnsi="Arial" w:cs="Arial"/>
          <w:sz w:val="28"/>
          <w:szCs w:val="28"/>
          <w:lang w:val="kk-KZ"/>
        </w:rPr>
        <w:t>«</w:t>
      </w:r>
      <w:r w:rsidRPr="00265E1C">
        <w:rPr>
          <w:rFonts w:ascii="Arial" w:hAnsi="Arial" w:cs="Arial"/>
          <w:sz w:val="28"/>
          <w:szCs w:val="28"/>
          <w:lang w:val="kk-KZ"/>
        </w:rPr>
        <w:t>О внесения изменений в постановление акимата Павлодарской области от 24 апреля 2014 года №139/4 «О создании регионального координационного совета по вопросам предпринимательства»</w:t>
      </w:r>
      <w:r>
        <w:rPr>
          <w:rFonts w:ascii="Arial" w:hAnsi="Arial" w:cs="Arial"/>
          <w:sz w:val="28"/>
          <w:szCs w:val="28"/>
          <w:lang w:val="kk-KZ"/>
        </w:rPr>
        <w:t xml:space="preserve"> </w:t>
      </w:r>
      <w:r w:rsidRPr="00776BD6">
        <w:rPr>
          <w:rFonts w:ascii="Arial" w:hAnsi="Arial" w:cs="Arial"/>
          <w:sz w:val="28"/>
          <w:szCs w:val="28"/>
        </w:rPr>
        <w:t>не имеется.</w:t>
      </w:r>
      <w:r w:rsidRPr="00776BD6">
        <w:rPr>
          <w:rFonts w:ascii="Arial" w:hAnsi="Arial" w:cs="Arial"/>
          <w:sz w:val="28"/>
          <w:szCs w:val="28"/>
          <w:lang w:val="kk-KZ"/>
        </w:rPr>
        <w:t xml:space="preserve"> </w:t>
      </w:r>
    </w:p>
    <w:p w:rsidR="00A65D73" w:rsidRDefault="00A65D73" w:rsidP="00A65D73">
      <w:pPr>
        <w:pBdr>
          <w:bottom w:val="single" w:sz="4" w:space="25" w:color="FFFFFF"/>
        </w:pBdr>
        <w:autoSpaceDE w:val="0"/>
        <w:autoSpaceDN w:val="0"/>
        <w:adjustRightInd w:val="0"/>
        <w:spacing w:after="0" w:line="240" w:lineRule="auto"/>
        <w:jc w:val="both"/>
        <w:rPr>
          <w:rFonts w:ascii="Arial" w:hAnsi="Arial" w:cs="Arial"/>
          <w:i/>
          <w:sz w:val="24"/>
          <w:szCs w:val="24"/>
        </w:rPr>
      </w:pPr>
      <w:r w:rsidRPr="00776BD6">
        <w:rPr>
          <w:rFonts w:ascii="Arial" w:hAnsi="Arial" w:cs="Arial"/>
          <w:sz w:val="28"/>
          <w:szCs w:val="28"/>
          <w:lang w:val="kk-KZ"/>
        </w:rPr>
        <w:t>2.П</w:t>
      </w:r>
      <w:proofErr w:type="spellStart"/>
      <w:r w:rsidRPr="00776BD6">
        <w:rPr>
          <w:rFonts w:ascii="Arial" w:hAnsi="Arial" w:cs="Arial"/>
          <w:sz w:val="28"/>
          <w:szCs w:val="28"/>
        </w:rPr>
        <w:t>роект</w:t>
      </w:r>
      <w:r>
        <w:rPr>
          <w:rFonts w:ascii="Arial" w:hAnsi="Arial" w:cs="Arial"/>
          <w:sz w:val="28"/>
          <w:szCs w:val="28"/>
        </w:rPr>
        <w:t>ы</w:t>
      </w:r>
      <w:proofErr w:type="spellEnd"/>
      <w:r w:rsidRPr="00776BD6">
        <w:rPr>
          <w:rFonts w:ascii="Arial" w:hAnsi="Arial" w:cs="Arial"/>
          <w:sz w:val="28"/>
          <w:szCs w:val="28"/>
        </w:rPr>
        <w:t xml:space="preserve"> НПА </w:t>
      </w:r>
      <w:r w:rsidRPr="00776BD6">
        <w:rPr>
          <w:rFonts w:ascii="Arial" w:hAnsi="Arial" w:cs="Arial"/>
          <w:sz w:val="28"/>
          <w:szCs w:val="28"/>
          <w:lang w:val="kk-KZ"/>
        </w:rPr>
        <w:t>п</w:t>
      </w:r>
      <w:proofErr w:type="spellStart"/>
      <w:r w:rsidRPr="00776BD6">
        <w:rPr>
          <w:rFonts w:ascii="Arial" w:hAnsi="Arial" w:cs="Arial"/>
          <w:sz w:val="28"/>
          <w:szCs w:val="28"/>
        </w:rPr>
        <w:t>оддержат</w:t>
      </w:r>
      <w:proofErr w:type="spellEnd"/>
      <w:r w:rsidRPr="00776BD6">
        <w:rPr>
          <w:rFonts w:ascii="Arial" w:hAnsi="Arial" w:cs="Arial"/>
          <w:sz w:val="28"/>
          <w:szCs w:val="28"/>
          <w:lang w:val="kk-KZ"/>
        </w:rPr>
        <w:t xml:space="preserve">ь </w:t>
      </w:r>
      <w:r w:rsidRPr="00776BD6">
        <w:rPr>
          <w:rFonts w:ascii="Arial" w:hAnsi="Arial" w:cs="Arial"/>
          <w:sz w:val="24"/>
          <w:szCs w:val="24"/>
          <w:lang w:val="kk-KZ"/>
        </w:rPr>
        <w:t>(</w:t>
      </w:r>
      <w:r w:rsidRPr="00776BD6">
        <w:rPr>
          <w:rFonts w:ascii="Arial" w:hAnsi="Arial" w:cs="Arial"/>
          <w:i/>
          <w:sz w:val="24"/>
          <w:szCs w:val="24"/>
        </w:rPr>
        <w:t>Решение принято –единогласно)</w:t>
      </w:r>
      <w:r>
        <w:rPr>
          <w:rFonts w:ascii="Arial" w:hAnsi="Arial" w:cs="Arial"/>
          <w:i/>
          <w:sz w:val="24"/>
          <w:szCs w:val="24"/>
        </w:rPr>
        <w:t>.</w:t>
      </w:r>
    </w:p>
    <w:p w:rsidR="00A65D73" w:rsidRDefault="00A65D73" w:rsidP="00F94003">
      <w:pPr>
        <w:pBdr>
          <w:bottom w:val="single" w:sz="4" w:space="25" w:color="FFFFFF"/>
        </w:pBdr>
        <w:autoSpaceDE w:val="0"/>
        <w:autoSpaceDN w:val="0"/>
        <w:adjustRightInd w:val="0"/>
        <w:spacing w:after="0" w:line="240" w:lineRule="auto"/>
        <w:jc w:val="both"/>
        <w:rPr>
          <w:rFonts w:ascii="Arial" w:hAnsi="Arial" w:cs="Arial"/>
          <w:sz w:val="28"/>
          <w:szCs w:val="28"/>
        </w:rPr>
      </w:pPr>
    </w:p>
    <w:p w:rsidR="00776BD6" w:rsidRDefault="00776BD6" w:rsidP="00F94003">
      <w:pPr>
        <w:pBdr>
          <w:bottom w:val="single" w:sz="4" w:space="25" w:color="FFFFFF"/>
        </w:pBdr>
        <w:autoSpaceDE w:val="0"/>
        <w:autoSpaceDN w:val="0"/>
        <w:adjustRightInd w:val="0"/>
        <w:spacing w:after="0" w:line="240" w:lineRule="auto"/>
        <w:jc w:val="both"/>
        <w:rPr>
          <w:rFonts w:ascii="Arial" w:hAnsi="Arial" w:cs="Arial"/>
          <w:i/>
          <w:sz w:val="28"/>
          <w:szCs w:val="28"/>
        </w:rPr>
      </w:pPr>
      <w:r w:rsidRPr="00776BD6">
        <w:rPr>
          <w:rFonts w:ascii="Arial" w:hAnsi="Arial" w:cs="Arial"/>
          <w:b/>
          <w:sz w:val="28"/>
          <w:szCs w:val="28"/>
          <w:lang w:val="kk-KZ"/>
        </w:rPr>
        <w:t>Набиев Н.А.:</w:t>
      </w:r>
      <w:r>
        <w:rPr>
          <w:rFonts w:ascii="Arial" w:hAnsi="Arial" w:cs="Arial"/>
          <w:b/>
          <w:sz w:val="28"/>
          <w:szCs w:val="28"/>
          <w:lang w:val="kk-KZ"/>
        </w:rPr>
        <w:t xml:space="preserve"> </w:t>
      </w:r>
      <w:r w:rsidRPr="00776BD6">
        <w:rPr>
          <w:rFonts w:ascii="Arial" w:hAnsi="Arial" w:cs="Arial"/>
          <w:sz w:val="28"/>
          <w:szCs w:val="28"/>
          <w:lang w:val="kk-KZ"/>
        </w:rPr>
        <w:t>У</w:t>
      </w:r>
      <w:r>
        <w:rPr>
          <w:rFonts w:ascii="Arial" w:hAnsi="Arial" w:cs="Arial"/>
          <w:sz w:val="28"/>
          <w:szCs w:val="28"/>
          <w:lang w:val="kk-KZ"/>
        </w:rPr>
        <w:t>правлением недропользования, окружающей среды и водных ресурсов области на сайте «Открытых НПА» размещен проект решения областного маслихата «</w:t>
      </w:r>
      <w:r w:rsidRPr="00265E1C">
        <w:rPr>
          <w:rFonts w:ascii="Arial" w:hAnsi="Arial" w:cs="Arial"/>
          <w:snapToGrid w:val="0"/>
          <w:sz w:val="28"/>
          <w:szCs w:val="28"/>
        </w:rPr>
        <w:t>Об утверждении целевых показателей качества окружающей среды по Павлодарской области</w:t>
      </w:r>
      <w:r>
        <w:rPr>
          <w:rFonts w:ascii="Arial" w:hAnsi="Arial" w:cs="Arial"/>
          <w:sz w:val="28"/>
          <w:szCs w:val="28"/>
          <w:lang w:val="kk-KZ"/>
        </w:rPr>
        <w:t>».</w:t>
      </w:r>
      <w:r w:rsidRPr="00776BD6">
        <w:rPr>
          <w:rFonts w:ascii="KZ Times New Roman" w:hAnsi="KZ Times New Roman"/>
          <w:sz w:val="28"/>
          <w:szCs w:val="28"/>
        </w:rPr>
        <w:t xml:space="preserve"> </w:t>
      </w:r>
      <w:r w:rsidRPr="00776BD6">
        <w:rPr>
          <w:rFonts w:ascii="Arial" w:hAnsi="Arial" w:cs="Arial"/>
          <w:sz w:val="28"/>
          <w:szCs w:val="28"/>
        </w:rPr>
        <w:t xml:space="preserve">Вы все ознакомились с проектом НПА, какие будут предложения?  </w:t>
      </w:r>
      <w:r>
        <w:rPr>
          <w:rFonts w:ascii="Arial" w:hAnsi="Arial" w:cs="Arial"/>
          <w:sz w:val="28"/>
          <w:szCs w:val="28"/>
        </w:rPr>
        <w:t xml:space="preserve"> </w:t>
      </w:r>
      <w:r w:rsidRPr="0059657F">
        <w:rPr>
          <w:rFonts w:ascii="Arial" w:hAnsi="Arial" w:cs="Arial"/>
          <w:i/>
          <w:sz w:val="28"/>
          <w:szCs w:val="28"/>
        </w:rPr>
        <w:t>(обсуждение)</w:t>
      </w:r>
    </w:p>
    <w:p w:rsidR="0059657F" w:rsidRDefault="0059657F" w:rsidP="00F94003">
      <w:pPr>
        <w:pBdr>
          <w:bottom w:val="single" w:sz="4" w:space="25" w:color="FFFFFF"/>
        </w:pBdr>
        <w:autoSpaceDE w:val="0"/>
        <w:autoSpaceDN w:val="0"/>
        <w:adjustRightInd w:val="0"/>
        <w:spacing w:after="0" w:line="240" w:lineRule="auto"/>
        <w:jc w:val="both"/>
        <w:rPr>
          <w:rFonts w:ascii="Arial" w:hAnsi="Arial" w:cs="Arial"/>
          <w:i/>
          <w:sz w:val="28"/>
          <w:szCs w:val="28"/>
        </w:rPr>
      </w:pPr>
    </w:p>
    <w:p w:rsidR="0059657F" w:rsidRPr="00776BD6" w:rsidRDefault="0059657F" w:rsidP="0059657F">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sidRPr="00776BD6">
        <w:rPr>
          <w:rFonts w:ascii="Arial" w:hAnsi="Arial" w:cs="Arial"/>
          <w:b/>
          <w:sz w:val="28"/>
          <w:szCs w:val="28"/>
          <w:lang w:val="kk-KZ"/>
        </w:rPr>
        <w:t>РЕШЕНИЕ</w:t>
      </w:r>
      <w:r w:rsidRPr="00776BD6">
        <w:rPr>
          <w:rFonts w:ascii="Arial" w:hAnsi="Arial" w:cs="Arial"/>
          <w:sz w:val="28"/>
          <w:szCs w:val="28"/>
          <w:lang w:val="kk-KZ"/>
        </w:rPr>
        <w:t>:</w:t>
      </w:r>
      <w:r w:rsidRPr="00776BD6">
        <w:rPr>
          <w:rFonts w:ascii="Arial" w:hAnsi="Arial" w:cs="Arial"/>
          <w:sz w:val="28"/>
          <w:szCs w:val="28"/>
        </w:rPr>
        <w:t xml:space="preserve"> </w:t>
      </w:r>
    </w:p>
    <w:p w:rsidR="0059657F" w:rsidRPr="00776BD6" w:rsidRDefault="0059657F" w:rsidP="0059657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76BD6">
        <w:rPr>
          <w:rFonts w:ascii="Arial" w:hAnsi="Arial" w:cs="Arial"/>
          <w:sz w:val="28"/>
          <w:szCs w:val="28"/>
        </w:rPr>
        <w:t xml:space="preserve">1.Примечаний и предложений по проекту </w:t>
      </w:r>
      <w:r>
        <w:rPr>
          <w:rFonts w:ascii="Arial" w:hAnsi="Arial" w:cs="Arial"/>
          <w:sz w:val="28"/>
          <w:szCs w:val="28"/>
        </w:rPr>
        <w:t xml:space="preserve">решения областного </w:t>
      </w:r>
      <w:proofErr w:type="spellStart"/>
      <w:r>
        <w:rPr>
          <w:rFonts w:ascii="Arial" w:hAnsi="Arial" w:cs="Arial"/>
          <w:sz w:val="28"/>
          <w:szCs w:val="28"/>
        </w:rPr>
        <w:t>маслихата</w:t>
      </w:r>
      <w:proofErr w:type="spellEnd"/>
      <w:r>
        <w:rPr>
          <w:rFonts w:ascii="Arial" w:hAnsi="Arial" w:cs="Arial"/>
          <w:sz w:val="28"/>
          <w:szCs w:val="28"/>
        </w:rPr>
        <w:t xml:space="preserve"> </w:t>
      </w:r>
      <w:r w:rsidRPr="00776BD6">
        <w:rPr>
          <w:rFonts w:ascii="Arial" w:hAnsi="Arial" w:cs="Arial"/>
          <w:sz w:val="28"/>
          <w:szCs w:val="28"/>
        </w:rPr>
        <w:t>не имеется.</w:t>
      </w:r>
      <w:r w:rsidRPr="00776BD6">
        <w:rPr>
          <w:rFonts w:ascii="Arial" w:hAnsi="Arial" w:cs="Arial"/>
          <w:sz w:val="28"/>
          <w:szCs w:val="28"/>
          <w:lang w:val="kk-KZ"/>
        </w:rPr>
        <w:t xml:space="preserve"> </w:t>
      </w:r>
    </w:p>
    <w:p w:rsidR="0059657F" w:rsidRDefault="0059657F" w:rsidP="0059657F">
      <w:pPr>
        <w:pBdr>
          <w:bottom w:val="single" w:sz="4" w:space="25" w:color="FFFFFF"/>
        </w:pBdr>
        <w:autoSpaceDE w:val="0"/>
        <w:autoSpaceDN w:val="0"/>
        <w:adjustRightInd w:val="0"/>
        <w:spacing w:after="0" w:line="240" w:lineRule="auto"/>
        <w:jc w:val="both"/>
        <w:rPr>
          <w:rFonts w:ascii="Arial" w:hAnsi="Arial" w:cs="Arial"/>
          <w:i/>
          <w:sz w:val="24"/>
          <w:szCs w:val="24"/>
        </w:rPr>
      </w:pPr>
      <w:r w:rsidRPr="00776BD6">
        <w:rPr>
          <w:rFonts w:ascii="Arial" w:hAnsi="Arial" w:cs="Arial"/>
          <w:sz w:val="28"/>
          <w:szCs w:val="28"/>
          <w:lang w:val="kk-KZ"/>
        </w:rPr>
        <w:t>2.П</w:t>
      </w:r>
      <w:proofErr w:type="spellStart"/>
      <w:r w:rsidRPr="00776BD6">
        <w:rPr>
          <w:rFonts w:ascii="Arial" w:hAnsi="Arial" w:cs="Arial"/>
          <w:sz w:val="28"/>
          <w:szCs w:val="28"/>
        </w:rPr>
        <w:t>роект</w:t>
      </w:r>
      <w:proofErr w:type="spellEnd"/>
      <w:r w:rsidRPr="00776BD6">
        <w:rPr>
          <w:rFonts w:ascii="Arial" w:hAnsi="Arial" w:cs="Arial"/>
          <w:sz w:val="28"/>
          <w:szCs w:val="28"/>
        </w:rPr>
        <w:t xml:space="preserve"> НПА </w:t>
      </w:r>
      <w:r>
        <w:rPr>
          <w:rFonts w:ascii="Arial" w:hAnsi="Arial" w:cs="Arial"/>
          <w:sz w:val="28"/>
          <w:szCs w:val="28"/>
          <w:lang w:val="kk-KZ"/>
        </w:rPr>
        <w:t>«</w:t>
      </w:r>
      <w:r w:rsidRPr="00265E1C">
        <w:rPr>
          <w:rFonts w:ascii="Arial" w:hAnsi="Arial" w:cs="Arial"/>
          <w:snapToGrid w:val="0"/>
          <w:sz w:val="28"/>
          <w:szCs w:val="28"/>
        </w:rPr>
        <w:t>Об утверждении целевых показателей качества окружающей среды по Павлодарской области</w:t>
      </w:r>
      <w:r>
        <w:rPr>
          <w:rFonts w:ascii="Arial" w:hAnsi="Arial" w:cs="Arial"/>
          <w:sz w:val="28"/>
          <w:szCs w:val="28"/>
          <w:lang w:val="kk-KZ"/>
        </w:rPr>
        <w:t>»</w:t>
      </w:r>
      <w:r w:rsidRPr="00776BD6">
        <w:rPr>
          <w:rFonts w:ascii="Arial" w:hAnsi="Arial" w:cs="Arial"/>
          <w:sz w:val="28"/>
          <w:szCs w:val="28"/>
          <w:lang w:val="kk-KZ"/>
        </w:rPr>
        <w:t>п</w:t>
      </w:r>
      <w:proofErr w:type="spellStart"/>
      <w:r w:rsidRPr="00776BD6">
        <w:rPr>
          <w:rFonts w:ascii="Arial" w:hAnsi="Arial" w:cs="Arial"/>
          <w:sz w:val="28"/>
          <w:szCs w:val="28"/>
        </w:rPr>
        <w:t>оддержат</w:t>
      </w:r>
      <w:proofErr w:type="spellEnd"/>
      <w:r w:rsidRPr="00776BD6">
        <w:rPr>
          <w:rFonts w:ascii="Arial" w:hAnsi="Arial" w:cs="Arial"/>
          <w:sz w:val="28"/>
          <w:szCs w:val="28"/>
          <w:lang w:val="kk-KZ"/>
        </w:rPr>
        <w:t xml:space="preserve">ь </w:t>
      </w:r>
      <w:r w:rsidRPr="00776BD6">
        <w:rPr>
          <w:rFonts w:ascii="Arial" w:hAnsi="Arial" w:cs="Arial"/>
          <w:sz w:val="24"/>
          <w:szCs w:val="24"/>
          <w:lang w:val="kk-KZ"/>
        </w:rPr>
        <w:t>(</w:t>
      </w:r>
      <w:r w:rsidRPr="00776BD6">
        <w:rPr>
          <w:rFonts w:ascii="Arial" w:hAnsi="Arial" w:cs="Arial"/>
          <w:i/>
          <w:sz w:val="24"/>
          <w:szCs w:val="24"/>
        </w:rPr>
        <w:t>Решение принято –единогласно)</w:t>
      </w:r>
      <w:r>
        <w:rPr>
          <w:rFonts w:ascii="Arial" w:hAnsi="Arial" w:cs="Arial"/>
          <w:i/>
          <w:sz w:val="24"/>
          <w:szCs w:val="24"/>
        </w:rPr>
        <w:t>.</w:t>
      </w:r>
    </w:p>
    <w:p w:rsidR="00600340" w:rsidRPr="00776BD6" w:rsidRDefault="00600340" w:rsidP="007B1D76">
      <w:pPr>
        <w:pStyle w:val="a8"/>
        <w:jc w:val="both"/>
        <w:rPr>
          <w:rFonts w:ascii="Arial" w:hAnsi="Arial" w:cs="Arial"/>
          <w:sz w:val="28"/>
          <w:szCs w:val="28"/>
          <w:lang w:val="kk-KZ"/>
        </w:rPr>
      </w:pPr>
      <w:r w:rsidRPr="00776BD6">
        <w:rPr>
          <w:rFonts w:ascii="Arial" w:hAnsi="Arial" w:cs="Arial"/>
          <w:b/>
          <w:sz w:val="28"/>
          <w:szCs w:val="28"/>
          <w:lang w:val="kk-KZ"/>
        </w:rPr>
        <w:t xml:space="preserve">Набиев Н.А.: </w:t>
      </w:r>
      <w:r w:rsidRPr="00776BD6">
        <w:rPr>
          <w:rFonts w:ascii="Arial" w:hAnsi="Arial" w:cs="Arial"/>
          <w:sz w:val="28"/>
          <w:szCs w:val="28"/>
          <w:lang w:val="kk-KZ"/>
        </w:rPr>
        <w:t xml:space="preserve">Управлением образования области предствален проект постановления акимата области «Об утверждении государственного образовательного заказа </w:t>
      </w:r>
      <w:r w:rsidRPr="00776BD6">
        <w:rPr>
          <w:rFonts w:ascii="Arial" w:hAnsi="Arial" w:cs="Arial"/>
          <w:sz w:val="28"/>
          <w:szCs w:val="28"/>
          <w:shd w:val="clear" w:color="auto" w:fill="FFFFFF"/>
        </w:rPr>
        <w:t xml:space="preserve">на дошкольное </w:t>
      </w:r>
      <w:r w:rsidRPr="00776BD6">
        <w:rPr>
          <w:rFonts w:ascii="Arial" w:hAnsi="Arial" w:cs="Arial"/>
          <w:sz w:val="28"/>
          <w:szCs w:val="28"/>
          <w:shd w:val="clear" w:color="auto" w:fill="FFFFFF"/>
        </w:rPr>
        <w:lastRenderedPageBreak/>
        <w:t xml:space="preserve">воспитание и обучение, размер родительской платы </w:t>
      </w:r>
      <w:r w:rsidRPr="00776BD6">
        <w:rPr>
          <w:rFonts w:ascii="Arial" w:hAnsi="Arial" w:cs="Arial"/>
          <w:sz w:val="28"/>
          <w:szCs w:val="28"/>
          <w:lang w:val="kk-KZ"/>
        </w:rPr>
        <w:t xml:space="preserve">в Павлодарской области». </w:t>
      </w:r>
      <w:r w:rsidRPr="00776BD6">
        <w:rPr>
          <w:rFonts w:ascii="Arial" w:hAnsi="Arial" w:cs="Arial"/>
          <w:sz w:val="28"/>
          <w:szCs w:val="28"/>
        </w:rPr>
        <w:t xml:space="preserve">Необходимость принятия проекта </w:t>
      </w:r>
      <w:r w:rsidRPr="00776BD6">
        <w:rPr>
          <w:rFonts w:ascii="Arial" w:hAnsi="Arial" w:cs="Arial"/>
          <w:sz w:val="28"/>
          <w:szCs w:val="28"/>
          <w:lang w:val="kk-KZ"/>
        </w:rPr>
        <w:t xml:space="preserve">постановления </w:t>
      </w:r>
      <w:r w:rsidR="00EB7A5B" w:rsidRPr="00776BD6">
        <w:rPr>
          <w:rFonts w:ascii="Arial" w:hAnsi="Arial" w:cs="Arial"/>
          <w:sz w:val="28"/>
          <w:szCs w:val="28"/>
          <w:lang w:val="kk-KZ"/>
        </w:rPr>
        <w:t>связана</w:t>
      </w:r>
      <w:r w:rsidR="00EB7A5B" w:rsidRPr="00776BD6">
        <w:rPr>
          <w:rFonts w:ascii="Arial" w:hAnsi="Arial" w:cs="Arial"/>
          <w:b/>
          <w:sz w:val="28"/>
          <w:szCs w:val="28"/>
          <w:lang w:val="kk-KZ"/>
        </w:rPr>
        <w:t xml:space="preserve"> с</w:t>
      </w:r>
      <w:r w:rsidRPr="00776BD6">
        <w:rPr>
          <w:rFonts w:ascii="Arial" w:hAnsi="Arial" w:cs="Arial"/>
          <w:sz w:val="28"/>
          <w:szCs w:val="28"/>
        </w:rPr>
        <w:t xml:space="preserve"> размещени</w:t>
      </w:r>
      <w:r w:rsidR="00EB7A5B" w:rsidRPr="00776BD6">
        <w:rPr>
          <w:rFonts w:ascii="Arial" w:hAnsi="Arial" w:cs="Arial"/>
          <w:sz w:val="28"/>
          <w:szCs w:val="28"/>
        </w:rPr>
        <w:t>ем</w:t>
      </w:r>
      <w:r w:rsidRPr="00776BD6">
        <w:rPr>
          <w:rFonts w:ascii="Arial" w:hAnsi="Arial" w:cs="Arial"/>
          <w:sz w:val="28"/>
          <w:szCs w:val="28"/>
        </w:rPr>
        <w:t xml:space="preserve"> государственного образовательного заказа на дошкольное воспитание и обучение в организациях образования независимо от формы собственности на 2024 год.</w:t>
      </w:r>
      <w:r w:rsidR="00EB7A5B" w:rsidRPr="00776BD6">
        <w:rPr>
          <w:rFonts w:ascii="Arial" w:hAnsi="Arial" w:cs="Arial"/>
          <w:sz w:val="28"/>
          <w:szCs w:val="28"/>
        </w:rPr>
        <w:t xml:space="preserve"> Для </w:t>
      </w:r>
      <w:r w:rsidRPr="00776BD6">
        <w:rPr>
          <w:rFonts w:ascii="Arial" w:hAnsi="Arial" w:cs="Arial"/>
          <w:sz w:val="28"/>
          <w:szCs w:val="28"/>
          <w:lang w:val="kk-KZ"/>
        </w:rPr>
        <w:t xml:space="preserve"> размещения государственного образовательного заказа </w:t>
      </w:r>
      <w:r w:rsidRPr="00776BD6">
        <w:rPr>
          <w:rFonts w:ascii="Arial" w:hAnsi="Arial" w:cs="Arial"/>
          <w:sz w:val="28"/>
          <w:szCs w:val="28"/>
          <w:shd w:val="clear" w:color="auto" w:fill="FFFFFF"/>
        </w:rPr>
        <w:t>на дошкольное воспитание и обучение в организациях образования независимо от формы собственности на 2024 год</w:t>
      </w:r>
      <w:r w:rsidRPr="00776BD6">
        <w:rPr>
          <w:rFonts w:ascii="Arial" w:hAnsi="Arial" w:cs="Arial"/>
          <w:sz w:val="28"/>
          <w:szCs w:val="28"/>
          <w:lang w:val="kk-KZ"/>
        </w:rPr>
        <w:t xml:space="preserve"> выделено  28 972,5  млн. тенге.</w:t>
      </w:r>
    </w:p>
    <w:p w:rsidR="00600340" w:rsidRPr="00776BD6" w:rsidRDefault="00EB7A5B" w:rsidP="00600340">
      <w:pPr>
        <w:spacing w:after="0" w:line="240" w:lineRule="auto"/>
        <w:ind w:firstLine="426"/>
        <w:jc w:val="both"/>
        <w:rPr>
          <w:rFonts w:ascii="Arial" w:hAnsi="Arial" w:cs="Arial"/>
          <w:sz w:val="28"/>
          <w:szCs w:val="28"/>
          <w:lang w:val="kk-KZ"/>
        </w:rPr>
      </w:pPr>
      <w:r w:rsidRPr="00776BD6">
        <w:rPr>
          <w:rFonts w:ascii="Arial" w:hAnsi="Arial" w:cs="Arial"/>
          <w:sz w:val="28"/>
          <w:szCs w:val="28"/>
          <w:lang w:val="kk-KZ"/>
        </w:rPr>
        <w:t xml:space="preserve">Члены общественного совета Берсковский В.А., Файзулин Б.Т. внесли предложения поддержать проект НПА. </w:t>
      </w:r>
    </w:p>
    <w:p w:rsidR="005E7A2F" w:rsidRDefault="005E7A2F" w:rsidP="00C20003">
      <w:pPr>
        <w:pBdr>
          <w:bottom w:val="single" w:sz="4" w:space="25" w:color="FFFFFF"/>
        </w:pBdr>
        <w:autoSpaceDE w:val="0"/>
        <w:autoSpaceDN w:val="0"/>
        <w:adjustRightInd w:val="0"/>
        <w:spacing w:after="0" w:line="240" w:lineRule="auto"/>
        <w:jc w:val="both"/>
        <w:rPr>
          <w:rFonts w:ascii="Arial" w:hAnsi="Arial" w:cs="Arial"/>
          <w:sz w:val="27"/>
          <w:szCs w:val="27"/>
          <w:lang w:val="kk-KZ"/>
        </w:rPr>
      </w:pPr>
    </w:p>
    <w:p w:rsidR="00EB7A5B" w:rsidRPr="00600340" w:rsidRDefault="00EB7A5B" w:rsidP="00EB7A5B">
      <w:pPr>
        <w:pBdr>
          <w:bottom w:val="single" w:sz="4" w:space="25" w:color="FFFFFF"/>
        </w:pBdr>
        <w:autoSpaceDE w:val="0"/>
        <w:autoSpaceDN w:val="0"/>
        <w:adjustRightInd w:val="0"/>
        <w:spacing w:after="0" w:line="240" w:lineRule="auto"/>
        <w:ind w:firstLine="708"/>
        <w:jc w:val="both"/>
        <w:rPr>
          <w:rFonts w:ascii="Arial" w:hAnsi="Arial" w:cs="Arial"/>
          <w:sz w:val="27"/>
          <w:szCs w:val="27"/>
        </w:rPr>
      </w:pPr>
      <w:r w:rsidRPr="00600340">
        <w:rPr>
          <w:rFonts w:ascii="Arial" w:hAnsi="Arial" w:cs="Arial"/>
          <w:b/>
          <w:sz w:val="27"/>
          <w:szCs w:val="27"/>
          <w:lang w:val="kk-KZ"/>
        </w:rPr>
        <w:t>РЕШЕНИЕ</w:t>
      </w:r>
      <w:r w:rsidRPr="00600340">
        <w:rPr>
          <w:rFonts w:ascii="Arial" w:hAnsi="Arial" w:cs="Arial"/>
          <w:sz w:val="27"/>
          <w:szCs w:val="27"/>
          <w:lang w:val="kk-KZ"/>
        </w:rPr>
        <w:t>:</w:t>
      </w:r>
      <w:r w:rsidRPr="00600340">
        <w:rPr>
          <w:rFonts w:ascii="Arial" w:hAnsi="Arial" w:cs="Arial"/>
          <w:sz w:val="27"/>
          <w:szCs w:val="27"/>
        </w:rPr>
        <w:t xml:space="preserve"> </w:t>
      </w:r>
    </w:p>
    <w:p w:rsidR="007B1D76" w:rsidRPr="007B1D76" w:rsidRDefault="00EB7A5B" w:rsidP="007B1D7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B1D76">
        <w:rPr>
          <w:rFonts w:ascii="Arial" w:hAnsi="Arial" w:cs="Arial"/>
          <w:sz w:val="28"/>
          <w:szCs w:val="28"/>
        </w:rPr>
        <w:t xml:space="preserve">1.Примечаний и предложений по проекту </w:t>
      </w:r>
      <w:r w:rsidRPr="007B1D76">
        <w:rPr>
          <w:rFonts w:ascii="Arial" w:hAnsi="Arial" w:cs="Arial"/>
          <w:sz w:val="28"/>
          <w:szCs w:val="28"/>
          <w:lang w:val="kk-KZ"/>
        </w:rPr>
        <w:t xml:space="preserve">постановления акимата области </w:t>
      </w:r>
      <w:r w:rsidRPr="007B1D76">
        <w:rPr>
          <w:rFonts w:ascii="Arial" w:hAnsi="Arial" w:cs="Arial"/>
          <w:sz w:val="28"/>
          <w:szCs w:val="28"/>
        </w:rPr>
        <w:t>не имеется.</w:t>
      </w:r>
      <w:r w:rsidRPr="007B1D76">
        <w:rPr>
          <w:rFonts w:ascii="Arial" w:hAnsi="Arial" w:cs="Arial"/>
          <w:sz w:val="28"/>
          <w:szCs w:val="28"/>
          <w:lang w:val="kk-KZ"/>
        </w:rPr>
        <w:t xml:space="preserve"> </w:t>
      </w:r>
    </w:p>
    <w:p w:rsidR="00EB7A5B" w:rsidRDefault="00EB7A5B" w:rsidP="007B1D76">
      <w:pPr>
        <w:pBdr>
          <w:bottom w:val="single" w:sz="4" w:space="25" w:color="FFFFFF"/>
        </w:pBdr>
        <w:autoSpaceDE w:val="0"/>
        <w:autoSpaceDN w:val="0"/>
        <w:adjustRightInd w:val="0"/>
        <w:spacing w:after="0" w:line="240" w:lineRule="auto"/>
        <w:jc w:val="both"/>
        <w:rPr>
          <w:rFonts w:ascii="Arial" w:hAnsi="Arial" w:cs="Arial"/>
          <w:i/>
        </w:rPr>
      </w:pPr>
      <w:r w:rsidRPr="007B1D76">
        <w:rPr>
          <w:rFonts w:ascii="Arial" w:hAnsi="Arial" w:cs="Arial"/>
          <w:sz w:val="28"/>
          <w:szCs w:val="28"/>
          <w:lang w:val="kk-KZ"/>
        </w:rPr>
        <w:t>2.П</w:t>
      </w:r>
      <w:proofErr w:type="spellStart"/>
      <w:r w:rsidRPr="007B1D76">
        <w:rPr>
          <w:rFonts w:ascii="Arial" w:hAnsi="Arial" w:cs="Arial"/>
          <w:sz w:val="28"/>
          <w:szCs w:val="28"/>
        </w:rPr>
        <w:t>роект</w:t>
      </w:r>
      <w:proofErr w:type="spellEnd"/>
      <w:r w:rsidRPr="007B1D76">
        <w:rPr>
          <w:rFonts w:ascii="Arial" w:hAnsi="Arial" w:cs="Arial"/>
          <w:sz w:val="28"/>
          <w:szCs w:val="28"/>
        </w:rPr>
        <w:t xml:space="preserve"> постановления </w:t>
      </w:r>
      <w:proofErr w:type="spellStart"/>
      <w:r w:rsidRPr="007B1D76">
        <w:rPr>
          <w:rFonts w:ascii="Arial" w:hAnsi="Arial" w:cs="Arial"/>
          <w:sz w:val="28"/>
          <w:szCs w:val="28"/>
        </w:rPr>
        <w:t>акимата</w:t>
      </w:r>
      <w:proofErr w:type="spellEnd"/>
      <w:r w:rsidRPr="007B1D76">
        <w:rPr>
          <w:rFonts w:ascii="Arial" w:hAnsi="Arial" w:cs="Arial"/>
          <w:sz w:val="28"/>
          <w:szCs w:val="28"/>
        </w:rPr>
        <w:t xml:space="preserve"> области </w:t>
      </w:r>
      <w:r w:rsidRPr="007B1D76">
        <w:rPr>
          <w:rFonts w:ascii="Arial" w:hAnsi="Arial" w:cs="Arial"/>
          <w:b/>
          <w:sz w:val="28"/>
          <w:szCs w:val="28"/>
        </w:rPr>
        <w:t>«</w:t>
      </w:r>
      <w:r w:rsidRPr="007B1D76">
        <w:rPr>
          <w:rFonts w:ascii="Arial" w:hAnsi="Arial" w:cs="Arial"/>
          <w:sz w:val="28"/>
          <w:szCs w:val="28"/>
          <w:lang w:val="kk-KZ"/>
        </w:rPr>
        <w:t xml:space="preserve">Об утверждении государственного образовательного заказа </w:t>
      </w:r>
      <w:r w:rsidRPr="007B1D76">
        <w:rPr>
          <w:rFonts w:ascii="Arial" w:hAnsi="Arial" w:cs="Arial"/>
          <w:color w:val="000000"/>
          <w:sz w:val="28"/>
          <w:szCs w:val="28"/>
          <w:shd w:val="clear" w:color="auto" w:fill="FFFFFF"/>
        </w:rPr>
        <w:t xml:space="preserve">на дошкольное воспитание и обучение, размер родительской платы </w:t>
      </w:r>
      <w:r w:rsidRPr="007B1D76">
        <w:rPr>
          <w:rFonts w:ascii="Arial" w:hAnsi="Arial" w:cs="Arial"/>
          <w:sz w:val="28"/>
          <w:szCs w:val="28"/>
          <w:lang w:val="kk-KZ"/>
        </w:rPr>
        <w:t>в Павлодарской области» п</w:t>
      </w:r>
      <w:proofErr w:type="spellStart"/>
      <w:r w:rsidRPr="007B1D76">
        <w:rPr>
          <w:rFonts w:ascii="Arial" w:hAnsi="Arial" w:cs="Arial"/>
          <w:sz w:val="28"/>
          <w:szCs w:val="28"/>
        </w:rPr>
        <w:t>оддержат</w:t>
      </w:r>
      <w:proofErr w:type="spellEnd"/>
      <w:r w:rsidRPr="007B1D76">
        <w:rPr>
          <w:rFonts w:ascii="Arial" w:hAnsi="Arial" w:cs="Arial"/>
          <w:sz w:val="28"/>
          <w:szCs w:val="28"/>
          <w:lang w:val="kk-KZ"/>
        </w:rPr>
        <w:t>ь.</w:t>
      </w:r>
      <w:r w:rsidRPr="00600340">
        <w:rPr>
          <w:rFonts w:ascii="Arial" w:hAnsi="Arial" w:cs="Arial"/>
          <w:sz w:val="27"/>
          <w:szCs w:val="27"/>
          <w:lang w:val="kk-KZ"/>
        </w:rPr>
        <w:t xml:space="preserve"> (</w:t>
      </w:r>
      <w:r w:rsidRPr="00600340">
        <w:rPr>
          <w:rFonts w:ascii="Arial" w:hAnsi="Arial" w:cs="Arial"/>
          <w:i/>
        </w:rPr>
        <w:t>Решение принято –единогласно)</w:t>
      </w:r>
    </w:p>
    <w:p w:rsidR="00600340" w:rsidRDefault="00600340" w:rsidP="00C20003">
      <w:pPr>
        <w:pBdr>
          <w:bottom w:val="single" w:sz="4" w:space="25" w:color="FFFFFF"/>
        </w:pBdr>
        <w:autoSpaceDE w:val="0"/>
        <w:autoSpaceDN w:val="0"/>
        <w:adjustRightInd w:val="0"/>
        <w:spacing w:after="0" w:line="240" w:lineRule="auto"/>
        <w:jc w:val="both"/>
        <w:rPr>
          <w:rFonts w:ascii="Arial" w:hAnsi="Arial" w:cs="Arial"/>
          <w:sz w:val="27"/>
          <w:szCs w:val="27"/>
          <w:lang w:val="kk-KZ"/>
        </w:rPr>
      </w:pPr>
    </w:p>
    <w:p w:rsidR="0059657F" w:rsidRDefault="0059657F" w:rsidP="00C2000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59657F">
        <w:rPr>
          <w:rFonts w:ascii="Arial" w:hAnsi="Arial" w:cs="Arial"/>
          <w:b/>
          <w:sz w:val="27"/>
          <w:szCs w:val="27"/>
          <w:lang w:val="kk-KZ"/>
        </w:rPr>
        <w:t>Набиев Н.А.</w:t>
      </w:r>
      <w:r>
        <w:rPr>
          <w:rFonts w:ascii="Arial" w:hAnsi="Arial" w:cs="Arial"/>
          <w:b/>
          <w:sz w:val="27"/>
          <w:szCs w:val="27"/>
          <w:lang w:val="kk-KZ"/>
        </w:rPr>
        <w:t>,</w:t>
      </w:r>
      <w:r>
        <w:rPr>
          <w:rFonts w:ascii="Arial" w:hAnsi="Arial" w:cs="Arial"/>
          <w:sz w:val="27"/>
          <w:szCs w:val="27"/>
          <w:lang w:val="kk-KZ"/>
        </w:rPr>
        <w:t xml:space="preserve"> сообщил, что  </w:t>
      </w:r>
      <w:r w:rsidRPr="00776BD6">
        <w:rPr>
          <w:rFonts w:ascii="Arial" w:hAnsi="Arial" w:cs="Arial"/>
          <w:sz w:val="28"/>
          <w:szCs w:val="28"/>
          <w:lang w:val="kk-KZ"/>
        </w:rPr>
        <w:t>на сайте «Открытых НПА» управлени</w:t>
      </w:r>
      <w:r w:rsidRPr="00776BD6">
        <w:rPr>
          <w:rFonts w:ascii="Arial" w:hAnsi="Arial" w:cs="Arial"/>
          <w:sz w:val="28"/>
          <w:szCs w:val="28"/>
        </w:rPr>
        <w:t>е</w:t>
      </w:r>
      <w:r w:rsidRPr="00776BD6">
        <w:rPr>
          <w:rFonts w:ascii="Arial" w:hAnsi="Arial" w:cs="Arial"/>
          <w:sz w:val="28"/>
          <w:szCs w:val="28"/>
          <w:lang w:val="kk-KZ"/>
        </w:rPr>
        <w:t>м</w:t>
      </w:r>
      <w:r>
        <w:rPr>
          <w:rFonts w:ascii="Arial" w:hAnsi="Arial" w:cs="Arial"/>
          <w:sz w:val="28"/>
          <w:szCs w:val="28"/>
          <w:lang w:val="kk-KZ"/>
        </w:rPr>
        <w:t xml:space="preserve"> здравоохранения области размещен проект НПА «</w:t>
      </w:r>
      <w:r w:rsidRPr="00265E1C">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r>
        <w:rPr>
          <w:rFonts w:ascii="Arial" w:hAnsi="Arial" w:cs="Arial"/>
          <w:sz w:val="28"/>
          <w:szCs w:val="28"/>
          <w:lang w:val="kk-KZ"/>
        </w:rPr>
        <w:t>.</w:t>
      </w:r>
    </w:p>
    <w:p w:rsidR="0059657F" w:rsidRPr="008920F8" w:rsidRDefault="0059657F" w:rsidP="0059657F">
      <w:pPr>
        <w:pBdr>
          <w:bottom w:val="single" w:sz="4" w:space="25" w:color="FFFFFF"/>
        </w:pBdr>
        <w:autoSpaceDE w:val="0"/>
        <w:autoSpaceDN w:val="0"/>
        <w:adjustRightInd w:val="0"/>
        <w:spacing w:after="0" w:line="240" w:lineRule="auto"/>
        <w:jc w:val="center"/>
        <w:rPr>
          <w:rFonts w:ascii="Arial" w:hAnsi="Arial" w:cs="Arial"/>
          <w:i/>
          <w:sz w:val="28"/>
          <w:szCs w:val="28"/>
          <w:lang w:val="kk-KZ"/>
        </w:rPr>
      </w:pPr>
      <w:r w:rsidRPr="008920F8">
        <w:rPr>
          <w:rFonts w:ascii="Arial" w:hAnsi="Arial" w:cs="Arial"/>
          <w:i/>
          <w:sz w:val="28"/>
          <w:szCs w:val="28"/>
          <w:lang w:val="kk-KZ"/>
        </w:rPr>
        <w:t>(обсуждение)</w:t>
      </w:r>
    </w:p>
    <w:p w:rsidR="0059657F" w:rsidRDefault="0059657F" w:rsidP="008920F8">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Члены областного общественного совета Берковский В.А., Петрусева Ю.Н., Николашин О.В. </w:t>
      </w:r>
      <w:r w:rsidR="008920F8">
        <w:rPr>
          <w:rFonts w:ascii="Arial" w:hAnsi="Arial" w:cs="Arial"/>
          <w:sz w:val="28"/>
          <w:szCs w:val="28"/>
          <w:lang w:val="kk-KZ"/>
        </w:rPr>
        <w:t>предложили поддержать проект.</w:t>
      </w:r>
    </w:p>
    <w:p w:rsidR="008920F8" w:rsidRPr="00600340" w:rsidRDefault="008920F8" w:rsidP="008920F8">
      <w:pPr>
        <w:pBdr>
          <w:bottom w:val="single" w:sz="4" w:space="25" w:color="FFFFFF"/>
        </w:pBdr>
        <w:autoSpaceDE w:val="0"/>
        <w:autoSpaceDN w:val="0"/>
        <w:adjustRightInd w:val="0"/>
        <w:spacing w:after="0" w:line="240" w:lineRule="auto"/>
        <w:ind w:firstLine="708"/>
        <w:jc w:val="both"/>
        <w:rPr>
          <w:rFonts w:ascii="Arial" w:hAnsi="Arial" w:cs="Arial"/>
          <w:sz w:val="27"/>
          <w:szCs w:val="27"/>
        </w:rPr>
      </w:pPr>
      <w:r w:rsidRPr="00600340">
        <w:rPr>
          <w:rFonts w:ascii="Arial" w:hAnsi="Arial" w:cs="Arial"/>
          <w:b/>
          <w:sz w:val="27"/>
          <w:szCs w:val="27"/>
          <w:lang w:val="kk-KZ"/>
        </w:rPr>
        <w:t>РЕШЕНИЕ</w:t>
      </w:r>
      <w:r w:rsidRPr="00600340">
        <w:rPr>
          <w:rFonts w:ascii="Arial" w:hAnsi="Arial" w:cs="Arial"/>
          <w:sz w:val="27"/>
          <w:szCs w:val="27"/>
          <w:lang w:val="kk-KZ"/>
        </w:rPr>
        <w:t>:</w:t>
      </w:r>
      <w:r w:rsidRPr="00600340">
        <w:rPr>
          <w:rFonts w:ascii="Arial" w:hAnsi="Arial" w:cs="Arial"/>
          <w:sz w:val="27"/>
          <w:szCs w:val="27"/>
        </w:rPr>
        <w:t xml:space="preserve"> </w:t>
      </w:r>
    </w:p>
    <w:p w:rsidR="008920F8" w:rsidRPr="007B1D76" w:rsidRDefault="008920F8" w:rsidP="008920F8">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B1D76">
        <w:rPr>
          <w:rFonts w:ascii="Arial" w:hAnsi="Arial" w:cs="Arial"/>
          <w:sz w:val="28"/>
          <w:szCs w:val="28"/>
        </w:rPr>
        <w:t xml:space="preserve">1.Примечаний и предложений по проекту </w:t>
      </w:r>
      <w:r>
        <w:rPr>
          <w:rFonts w:ascii="Arial" w:hAnsi="Arial" w:cs="Arial"/>
          <w:sz w:val="28"/>
          <w:szCs w:val="28"/>
          <w:lang w:val="kk-KZ"/>
        </w:rPr>
        <w:t>решения областного маслихата</w:t>
      </w:r>
      <w:r w:rsidRPr="007B1D76">
        <w:rPr>
          <w:rFonts w:ascii="Arial" w:hAnsi="Arial" w:cs="Arial"/>
          <w:sz w:val="28"/>
          <w:szCs w:val="28"/>
          <w:lang w:val="kk-KZ"/>
        </w:rPr>
        <w:t xml:space="preserve"> </w:t>
      </w:r>
      <w:r w:rsidRPr="007B1D76">
        <w:rPr>
          <w:rFonts w:ascii="Arial" w:hAnsi="Arial" w:cs="Arial"/>
          <w:sz w:val="28"/>
          <w:szCs w:val="28"/>
        </w:rPr>
        <w:t>не имеется.</w:t>
      </w:r>
      <w:r w:rsidRPr="007B1D76">
        <w:rPr>
          <w:rFonts w:ascii="Arial" w:hAnsi="Arial" w:cs="Arial"/>
          <w:sz w:val="28"/>
          <w:szCs w:val="28"/>
          <w:lang w:val="kk-KZ"/>
        </w:rPr>
        <w:t xml:space="preserve"> </w:t>
      </w:r>
    </w:p>
    <w:p w:rsidR="008920F8" w:rsidRDefault="008920F8" w:rsidP="008920F8">
      <w:pPr>
        <w:pBdr>
          <w:bottom w:val="single" w:sz="4" w:space="25" w:color="FFFFFF"/>
        </w:pBdr>
        <w:autoSpaceDE w:val="0"/>
        <w:autoSpaceDN w:val="0"/>
        <w:adjustRightInd w:val="0"/>
        <w:spacing w:after="0" w:line="240" w:lineRule="auto"/>
        <w:jc w:val="both"/>
        <w:rPr>
          <w:rFonts w:ascii="Arial" w:hAnsi="Arial" w:cs="Arial"/>
          <w:i/>
        </w:rPr>
      </w:pPr>
      <w:r w:rsidRPr="007B1D76">
        <w:rPr>
          <w:rFonts w:ascii="Arial" w:hAnsi="Arial" w:cs="Arial"/>
          <w:sz w:val="28"/>
          <w:szCs w:val="28"/>
          <w:lang w:val="kk-KZ"/>
        </w:rPr>
        <w:t>2.П</w:t>
      </w:r>
      <w:proofErr w:type="spellStart"/>
      <w:r w:rsidRPr="007B1D76">
        <w:rPr>
          <w:rFonts w:ascii="Arial" w:hAnsi="Arial" w:cs="Arial"/>
          <w:sz w:val="28"/>
          <w:szCs w:val="28"/>
        </w:rPr>
        <w:t>роект</w:t>
      </w:r>
      <w:proofErr w:type="spellEnd"/>
      <w:r>
        <w:rPr>
          <w:rFonts w:ascii="Arial" w:hAnsi="Arial" w:cs="Arial"/>
          <w:sz w:val="28"/>
          <w:szCs w:val="28"/>
        </w:rPr>
        <w:t xml:space="preserve"> НПА </w:t>
      </w:r>
      <w:r w:rsidRPr="007B1D76">
        <w:rPr>
          <w:rFonts w:ascii="Arial" w:hAnsi="Arial" w:cs="Arial"/>
          <w:sz w:val="28"/>
          <w:szCs w:val="28"/>
        </w:rPr>
        <w:t xml:space="preserve"> </w:t>
      </w:r>
      <w:r>
        <w:rPr>
          <w:rFonts w:ascii="Arial" w:hAnsi="Arial" w:cs="Arial"/>
          <w:sz w:val="28"/>
          <w:szCs w:val="28"/>
        </w:rPr>
        <w:t>«</w:t>
      </w:r>
      <w:r w:rsidRPr="00265E1C">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r>
        <w:rPr>
          <w:rFonts w:ascii="Arial" w:hAnsi="Arial" w:cs="Arial"/>
          <w:sz w:val="28"/>
          <w:szCs w:val="28"/>
          <w:lang w:val="kk-KZ"/>
        </w:rPr>
        <w:t xml:space="preserve"> </w:t>
      </w:r>
      <w:r w:rsidRPr="007B1D76">
        <w:rPr>
          <w:rFonts w:ascii="Arial" w:hAnsi="Arial" w:cs="Arial"/>
          <w:sz w:val="28"/>
          <w:szCs w:val="28"/>
          <w:lang w:val="kk-KZ"/>
        </w:rPr>
        <w:t>п</w:t>
      </w:r>
      <w:proofErr w:type="spellStart"/>
      <w:r w:rsidRPr="007B1D76">
        <w:rPr>
          <w:rFonts w:ascii="Arial" w:hAnsi="Arial" w:cs="Arial"/>
          <w:sz w:val="28"/>
          <w:szCs w:val="28"/>
        </w:rPr>
        <w:t>оддержат</w:t>
      </w:r>
      <w:proofErr w:type="spellEnd"/>
      <w:r w:rsidRPr="007B1D76">
        <w:rPr>
          <w:rFonts w:ascii="Arial" w:hAnsi="Arial" w:cs="Arial"/>
          <w:sz w:val="28"/>
          <w:szCs w:val="28"/>
          <w:lang w:val="kk-KZ"/>
        </w:rPr>
        <w:t>ь.</w:t>
      </w:r>
      <w:r w:rsidRPr="00600340">
        <w:rPr>
          <w:rFonts w:ascii="Arial" w:hAnsi="Arial" w:cs="Arial"/>
          <w:sz w:val="27"/>
          <w:szCs w:val="27"/>
          <w:lang w:val="kk-KZ"/>
        </w:rPr>
        <w:t xml:space="preserve"> (</w:t>
      </w:r>
      <w:r w:rsidRPr="00600340">
        <w:rPr>
          <w:rFonts w:ascii="Arial" w:hAnsi="Arial" w:cs="Arial"/>
          <w:i/>
        </w:rPr>
        <w:t>Решение принято –единогласно)</w:t>
      </w:r>
    </w:p>
    <w:p w:rsidR="008920F8" w:rsidRDefault="008920F8" w:rsidP="008920F8">
      <w:pPr>
        <w:pBdr>
          <w:bottom w:val="single" w:sz="4" w:space="25" w:color="FFFFFF"/>
        </w:pBdr>
        <w:autoSpaceDE w:val="0"/>
        <w:autoSpaceDN w:val="0"/>
        <w:adjustRightInd w:val="0"/>
        <w:spacing w:after="0" w:line="240" w:lineRule="auto"/>
        <w:jc w:val="both"/>
        <w:rPr>
          <w:rFonts w:ascii="Arial" w:hAnsi="Arial" w:cs="Arial"/>
          <w:sz w:val="27"/>
          <w:szCs w:val="27"/>
          <w:lang w:val="kk-KZ"/>
        </w:rPr>
      </w:pPr>
    </w:p>
    <w:p w:rsidR="008920F8" w:rsidRDefault="008920F8" w:rsidP="008920F8">
      <w:pPr>
        <w:pBdr>
          <w:bottom w:val="single" w:sz="4" w:space="25" w:color="FFFFFF"/>
        </w:pBdr>
        <w:autoSpaceDE w:val="0"/>
        <w:autoSpaceDN w:val="0"/>
        <w:adjustRightInd w:val="0"/>
        <w:spacing w:after="0" w:line="240" w:lineRule="auto"/>
        <w:jc w:val="both"/>
        <w:rPr>
          <w:rFonts w:ascii="Arial" w:hAnsi="Arial" w:cs="Arial"/>
          <w:snapToGrid w:val="0"/>
          <w:sz w:val="28"/>
          <w:szCs w:val="28"/>
        </w:rPr>
      </w:pPr>
      <w:r w:rsidRPr="008920F8">
        <w:rPr>
          <w:rFonts w:ascii="Arial" w:hAnsi="Arial" w:cs="Arial"/>
          <w:b/>
          <w:sz w:val="27"/>
          <w:szCs w:val="27"/>
          <w:lang w:val="kk-KZ"/>
        </w:rPr>
        <w:t>Набиев Н.А</w:t>
      </w:r>
      <w:r>
        <w:rPr>
          <w:rFonts w:ascii="Arial" w:hAnsi="Arial" w:cs="Arial"/>
          <w:sz w:val="27"/>
          <w:szCs w:val="27"/>
          <w:lang w:val="kk-KZ"/>
        </w:rPr>
        <w:t xml:space="preserve">. сообщил, что управлением экономики и бюджетного планирования области поступил проект решения областного </w:t>
      </w:r>
      <w:r>
        <w:rPr>
          <w:rFonts w:ascii="Arial" w:hAnsi="Arial" w:cs="Arial"/>
          <w:sz w:val="27"/>
          <w:szCs w:val="27"/>
          <w:lang w:val="kk-KZ"/>
        </w:rPr>
        <w:lastRenderedPageBreak/>
        <w:t>маслихата «</w:t>
      </w:r>
      <w:r w:rsidRPr="0053241E">
        <w:rPr>
          <w:rFonts w:ascii="Arial" w:hAnsi="Arial" w:cs="Arial"/>
          <w:snapToGrid w:val="0"/>
          <w:sz w:val="28"/>
          <w:szCs w:val="28"/>
        </w:rPr>
        <w:t xml:space="preserve">О внесении </w:t>
      </w:r>
      <w:proofErr w:type="spellStart"/>
      <w:r w:rsidRPr="0053241E">
        <w:rPr>
          <w:rFonts w:ascii="Arial" w:hAnsi="Arial" w:cs="Arial"/>
          <w:snapToGrid w:val="0"/>
          <w:sz w:val="28"/>
          <w:szCs w:val="28"/>
        </w:rPr>
        <w:t>изменени</w:t>
      </w:r>
      <w:proofErr w:type="spellEnd"/>
      <w:r w:rsidRPr="0053241E">
        <w:rPr>
          <w:rFonts w:ascii="Arial" w:hAnsi="Arial" w:cs="Arial"/>
          <w:snapToGrid w:val="0"/>
          <w:sz w:val="28"/>
          <w:szCs w:val="28"/>
          <w:lang w:val="kk-KZ"/>
        </w:rPr>
        <w:t>й</w:t>
      </w:r>
      <w:r w:rsidRPr="0053241E">
        <w:rPr>
          <w:rFonts w:ascii="Arial" w:hAnsi="Arial" w:cs="Arial"/>
          <w:snapToGrid w:val="0"/>
          <w:sz w:val="28"/>
          <w:szCs w:val="28"/>
        </w:rPr>
        <w:t xml:space="preserve"> в решение Павлодарского областного </w:t>
      </w:r>
      <w:proofErr w:type="spellStart"/>
      <w:r w:rsidRPr="0053241E">
        <w:rPr>
          <w:rFonts w:ascii="Arial" w:hAnsi="Arial" w:cs="Arial"/>
          <w:snapToGrid w:val="0"/>
          <w:sz w:val="28"/>
          <w:szCs w:val="28"/>
        </w:rPr>
        <w:t>маслихата</w:t>
      </w:r>
      <w:proofErr w:type="spellEnd"/>
      <w:r w:rsidRPr="0053241E">
        <w:rPr>
          <w:rFonts w:ascii="Arial" w:hAnsi="Arial" w:cs="Arial"/>
          <w:snapToGrid w:val="0"/>
          <w:sz w:val="28"/>
          <w:szCs w:val="28"/>
        </w:rPr>
        <w:t xml:space="preserve"> </w:t>
      </w:r>
      <w:r w:rsidRPr="0053241E">
        <w:rPr>
          <w:rFonts w:ascii="Arial" w:hAnsi="Arial" w:cs="Arial"/>
          <w:snapToGrid w:val="0"/>
          <w:sz w:val="28"/>
          <w:szCs w:val="28"/>
          <w:lang w:eastAsia="ko-KR"/>
        </w:rPr>
        <w:t>от</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19</w:t>
      </w:r>
      <w:r w:rsidRPr="0053241E">
        <w:rPr>
          <w:rFonts w:ascii="Arial" w:hAnsi="Arial" w:cs="Arial"/>
          <w:snapToGrid w:val="0"/>
          <w:sz w:val="28"/>
          <w:szCs w:val="28"/>
          <w:lang w:val="kk-KZ" w:eastAsia="ko-KR"/>
        </w:rPr>
        <w:t xml:space="preserve"> декабря </w:t>
      </w:r>
      <w:r w:rsidRPr="0053241E">
        <w:rPr>
          <w:rFonts w:ascii="Arial" w:hAnsi="Arial" w:cs="Arial"/>
          <w:snapToGrid w:val="0"/>
          <w:sz w:val="28"/>
          <w:szCs w:val="28"/>
          <w:lang w:val="ca-ES" w:eastAsia="ko-KR"/>
        </w:rPr>
        <w:t>20</w:t>
      </w:r>
      <w:r w:rsidRPr="0053241E">
        <w:rPr>
          <w:rFonts w:ascii="Arial" w:hAnsi="Arial" w:cs="Arial"/>
          <w:snapToGrid w:val="0"/>
          <w:sz w:val="28"/>
          <w:szCs w:val="28"/>
          <w:lang w:eastAsia="ko-KR"/>
        </w:rPr>
        <w:t>23</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года</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91/7</w:t>
      </w:r>
      <w:r w:rsidRPr="0053241E">
        <w:rPr>
          <w:rFonts w:ascii="Arial" w:hAnsi="Arial" w:cs="Arial"/>
          <w:snapToGrid w:val="0"/>
          <w:sz w:val="28"/>
          <w:szCs w:val="28"/>
        </w:rPr>
        <w:t xml:space="preserve"> «Об областном бюджете на 2024-2026 годы»</w:t>
      </w:r>
      <w:r>
        <w:rPr>
          <w:rFonts w:ascii="Arial" w:hAnsi="Arial" w:cs="Arial"/>
          <w:snapToGrid w:val="0"/>
          <w:sz w:val="28"/>
          <w:szCs w:val="28"/>
        </w:rPr>
        <w:t>.</w:t>
      </w:r>
    </w:p>
    <w:p w:rsidR="008920F8" w:rsidRPr="008920F8" w:rsidRDefault="008920F8" w:rsidP="008920F8">
      <w:pPr>
        <w:pBdr>
          <w:bottom w:val="single" w:sz="4" w:space="25" w:color="FFFFFF"/>
        </w:pBdr>
        <w:autoSpaceDE w:val="0"/>
        <w:autoSpaceDN w:val="0"/>
        <w:adjustRightInd w:val="0"/>
        <w:spacing w:after="0" w:line="240" w:lineRule="auto"/>
        <w:jc w:val="center"/>
        <w:rPr>
          <w:rFonts w:ascii="Arial" w:hAnsi="Arial" w:cs="Arial"/>
          <w:i/>
          <w:snapToGrid w:val="0"/>
          <w:sz w:val="28"/>
          <w:szCs w:val="28"/>
        </w:rPr>
      </w:pPr>
      <w:r>
        <w:rPr>
          <w:rFonts w:ascii="Arial" w:hAnsi="Arial" w:cs="Arial"/>
          <w:i/>
          <w:snapToGrid w:val="0"/>
          <w:sz w:val="28"/>
          <w:szCs w:val="28"/>
        </w:rPr>
        <w:t>(обсуждение)</w:t>
      </w:r>
    </w:p>
    <w:p w:rsidR="008920F8" w:rsidRPr="00600340" w:rsidRDefault="008920F8" w:rsidP="008920F8">
      <w:pPr>
        <w:pBdr>
          <w:bottom w:val="single" w:sz="4" w:space="25" w:color="FFFFFF"/>
        </w:pBdr>
        <w:autoSpaceDE w:val="0"/>
        <w:autoSpaceDN w:val="0"/>
        <w:adjustRightInd w:val="0"/>
        <w:spacing w:after="0" w:line="240" w:lineRule="auto"/>
        <w:ind w:firstLine="708"/>
        <w:jc w:val="both"/>
        <w:rPr>
          <w:rFonts w:ascii="Arial" w:hAnsi="Arial" w:cs="Arial"/>
          <w:sz w:val="27"/>
          <w:szCs w:val="27"/>
        </w:rPr>
      </w:pPr>
      <w:r w:rsidRPr="00600340">
        <w:rPr>
          <w:rFonts w:ascii="Arial" w:hAnsi="Arial" w:cs="Arial"/>
          <w:b/>
          <w:sz w:val="27"/>
          <w:szCs w:val="27"/>
          <w:lang w:val="kk-KZ"/>
        </w:rPr>
        <w:t>РЕШЕНИЕ</w:t>
      </w:r>
      <w:r w:rsidRPr="00600340">
        <w:rPr>
          <w:rFonts w:ascii="Arial" w:hAnsi="Arial" w:cs="Arial"/>
          <w:sz w:val="27"/>
          <w:szCs w:val="27"/>
          <w:lang w:val="kk-KZ"/>
        </w:rPr>
        <w:t>:</w:t>
      </w:r>
      <w:r w:rsidRPr="00600340">
        <w:rPr>
          <w:rFonts w:ascii="Arial" w:hAnsi="Arial" w:cs="Arial"/>
          <w:sz w:val="27"/>
          <w:szCs w:val="27"/>
        </w:rPr>
        <w:t xml:space="preserve"> </w:t>
      </w:r>
    </w:p>
    <w:p w:rsidR="008920F8" w:rsidRPr="007B1D76" w:rsidRDefault="008920F8" w:rsidP="008920F8">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B1D76">
        <w:rPr>
          <w:rFonts w:ascii="Arial" w:hAnsi="Arial" w:cs="Arial"/>
          <w:sz w:val="28"/>
          <w:szCs w:val="28"/>
        </w:rPr>
        <w:t xml:space="preserve">1.Примечаний и предложений по проекту </w:t>
      </w:r>
      <w:r>
        <w:rPr>
          <w:rFonts w:ascii="Arial" w:hAnsi="Arial" w:cs="Arial"/>
          <w:sz w:val="28"/>
          <w:szCs w:val="28"/>
          <w:lang w:val="kk-KZ"/>
        </w:rPr>
        <w:t>решения областного маслихата</w:t>
      </w:r>
      <w:r w:rsidRPr="007B1D76">
        <w:rPr>
          <w:rFonts w:ascii="Arial" w:hAnsi="Arial" w:cs="Arial"/>
          <w:sz w:val="28"/>
          <w:szCs w:val="28"/>
          <w:lang w:val="kk-KZ"/>
        </w:rPr>
        <w:t xml:space="preserve"> </w:t>
      </w:r>
      <w:r w:rsidRPr="007B1D76">
        <w:rPr>
          <w:rFonts w:ascii="Arial" w:hAnsi="Arial" w:cs="Arial"/>
          <w:sz w:val="28"/>
          <w:szCs w:val="28"/>
        </w:rPr>
        <w:t>не имеется.</w:t>
      </w:r>
      <w:r w:rsidRPr="007B1D76">
        <w:rPr>
          <w:rFonts w:ascii="Arial" w:hAnsi="Arial" w:cs="Arial"/>
          <w:sz w:val="28"/>
          <w:szCs w:val="28"/>
          <w:lang w:val="kk-KZ"/>
        </w:rPr>
        <w:t xml:space="preserve"> </w:t>
      </w:r>
    </w:p>
    <w:p w:rsidR="008920F8" w:rsidRDefault="008920F8" w:rsidP="008920F8">
      <w:pPr>
        <w:pBdr>
          <w:bottom w:val="single" w:sz="4" w:space="25" w:color="FFFFFF"/>
        </w:pBdr>
        <w:autoSpaceDE w:val="0"/>
        <w:autoSpaceDN w:val="0"/>
        <w:adjustRightInd w:val="0"/>
        <w:spacing w:after="0" w:line="240" w:lineRule="auto"/>
        <w:jc w:val="both"/>
        <w:rPr>
          <w:rFonts w:ascii="Arial" w:hAnsi="Arial" w:cs="Arial"/>
          <w:i/>
        </w:rPr>
      </w:pPr>
      <w:r w:rsidRPr="007B1D76">
        <w:rPr>
          <w:rFonts w:ascii="Arial" w:hAnsi="Arial" w:cs="Arial"/>
          <w:sz w:val="28"/>
          <w:szCs w:val="28"/>
          <w:lang w:val="kk-KZ"/>
        </w:rPr>
        <w:t>2.П</w:t>
      </w:r>
      <w:proofErr w:type="spellStart"/>
      <w:r w:rsidRPr="007B1D76">
        <w:rPr>
          <w:rFonts w:ascii="Arial" w:hAnsi="Arial" w:cs="Arial"/>
          <w:sz w:val="28"/>
          <w:szCs w:val="28"/>
        </w:rPr>
        <w:t>роект</w:t>
      </w:r>
      <w:proofErr w:type="spellEnd"/>
      <w:r>
        <w:rPr>
          <w:rFonts w:ascii="Arial" w:hAnsi="Arial" w:cs="Arial"/>
          <w:sz w:val="28"/>
          <w:szCs w:val="28"/>
        </w:rPr>
        <w:t xml:space="preserve"> НПА </w:t>
      </w:r>
      <w:r w:rsidRPr="007B1D76">
        <w:rPr>
          <w:rFonts w:ascii="Arial" w:hAnsi="Arial" w:cs="Arial"/>
          <w:sz w:val="28"/>
          <w:szCs w:val="28"/>
        </w:rPr>
        <w:t xml:space="preserve"> </w:t>
      </w:r>
      <w:r>
        <w:rPr>
          <w:rFonts w:ascii="Arial" w:hAnsi="Arial" w:cs="Arial"/>
          <w:sz w:val="27"/>
          <w:szCs w:val="27"/>
          <w:lang w:val="kk-KZ"/>
        </w:rPr>
        <w:t>«</w:t>
      </w:r>
      <w:r w:rsidRPr="0053241E">
        <w:rPr>
          <w:rFonts w:ascii="Arial" w:hAnsi="Arial" w:cs="Arial"/>
          <w:snapToGrid w:val="0"/>
          <w:sz w:val="28"/>
          <w:szCs w:val="28"/>
        </w:rPr>
        <w:t xml:space="preserve">О внесении </w:t>
      </w:r>
      <w:proofErr w:type="spellStart"/>
      <w:r w:rsidRPr="0053241E">
        <w:rPr>
          <w:rFonts w:ascii="Arial" w:hAnsi="Arial" w:cs="Arial"/>
          <w:snapToGrid w:val="0"/>
          <w:sz w:val="28"/>
          <w:szCs w:val="28"/>
        </w:rPr>
        <w:t>изменени</w:t>
      </w:r>
      <w:proofErr w:type="spellEnd"/>
      <w:r w:rsidRPr="0053241E">
        <w:rPr>
          <w:rFonts w:ascii="Arial" w:hAnsi="Arial" w:cs="Arial"/>
          <w:snapToGrid w:val="0"/>
          <w:sz w:val="28"/>
          <w:szCs w:val="28"/>
          <w:lang w:val="kk-KZ"/>
        </w:rPr>
        <w:t>й</w:t>
      </w:r>
      <w:r w:rsidRPr="0053241E">
        <w:rPr>
          <w:rFonts w:ascii="Arial" w:hAnsi="Arial" w:cs="Arial"/>
          <w:snapToGrid w:val="0"/>
          <w:sz w:val="28"/>
          <w:szCs w:val="28"/>
        </w:rPr>
        <w:t xml:space="preserve"> в решение Павлодарского областного </w:t>
      </w:r>
      <w:proofErr w:type="spellStart"/>
      <w:r w:rsidRPr="0053241E">
        <w:rPr>
          <w:rFonts w:ascii="Arial" w:hAnsi="Arial" w:cs="Arial"/>
          <w:snapToGrid w:val="0"/>
          <w:sz w:val="28"/>
          <w:szCs w:val="28"/>
        </w:rPr>
        <w:t>маслихата</w:t>
      </w:r>
      <w:proofErr w:type="spellEnd"/>
      <w:r w:rsidRPr="0053241E">
        <w:rPr>
          <w:rFonts w:ascii="Arial" w:hAnsi="Arial" w:cs="Arial"/>
          <w:snapToGrid w:val="0"/>
          <w:sz w:val="28"/>
          <w:szCs w:val="28"/>
        </w:rPr>
        <w:t xml:space="preserve"> </w:t>
      </w:r>
      <w:r w:rsidRPr="0053241E">
        <w:rPr>
          <w:rFonts w:ascii="Arial" w:hAnsi="Arial" w:cs="Arial"/>
          <w:snapToGrid w:val="0"/>
          <w:sz w:val="28"/>
          <w:szCs w:val="28"/>
          <w:lang w:eastAsia="ko-KR"/>
        </w:rPr>
        <w:t>от</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19</w:t>
      </w:r>
      <w:r w:rsidRPr="0053241E">
        <w:rPr>
          <w:rFonts w:ascii="Arial" w:hAnsi="Arial" w:cs="Arial"/>
          <w:snapToGrid w:val="0"/>
          <w:sz w:val="28"/>
          <w:szCs w:val="28"/>
          <w:lang w:val="kk-KZ" w:eastAsia="ko-KR"/>
        </w:rPr>
        <w:t xml:space="preserve"> декабря </w:t>
      </w:r>
      <w:r w:rsidRPr="0053241E">
        <w:rPr>
          <w:rFonts w:ascii="Arial" w:hAnsi="Arial" w:cs="Arial"/>
          <w:snapToGrid w:val="0"/>
          <w:sz w:val="28"/>
          <w:szCs w:val="28"/>
          <w:lang w:val="ca-ES" w:eastAsia="ko-KR"/>
        </w:rPr>
        <w:t>20</w:t>
      </w:r>
      <w:r w:rsidRPr="0053241E">
        <w:rPr>
          <w:rFonts w:ascii="Arial" w:hAnsi="Arial" w:cs="Arial"/>
          <w:snapToGrid w:val="0"/>
          <w:sz w:val="28"/>
          <w:szCs w:val="28"/>
          <w:lang w:eastAsia="ko-KR"/>
        </w:rPr>
        <w:t>23</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года</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w:t>
      </w:r>
      <w:r w:rsidRPr="0053241E">
        <w:rPr>
          <w:rFonts w:ascii="Arial" w:hAnsi="Arial" w:cs="Arial"/>
          <w:snapToGrid w:val="0"/>
          <w:sz w:val="28"/>
          <w:szCs w:val="28"/>
          <w:lang w:val="ca-ES" w:eastAsia="ko-KR"/>
        </w:rPr>
        <w:t xml:space="preserve"> </w:t>
      </w:r>
      <w:r w:rsidRPr="0053241E">
        <w:rPr>
          <w:rFonts w:ascii="Arial" w:hAnsi="Arial" w:cs="Arial"/>
          <w:snapToGrid w:val="0"/>
          <w:sz w:val="28"/>
          <w:szCs w:val="28"/>
          <w:lang w:eastAsia="ko-KR"/>
        </w:rPr>
        <w:t>91/7</w:t>
      </w:r>
      <w:r w:rsidRPr="0053241E">
        <w:rPr>
          <w:rFonts w:ascii="Arial" w:hAnsi="Arial" w:cs="Arial"/>
          <w:snapToGrid w:val="0"/>
          <w:sz w:val="28"/>
          <w:szCs w:val="28"/>
        </w:rPr>
        <w:t xml:space="preserve"> «Об областном бюджете на 2024-2026 годы»</w:t>
      </w:r>
      <w:r>
        <w:rPr>
          <w:rFonts w:ascii="Arial" w:hAnsi="Arial" w:cs="Arial"/>
          <w:snapToGrid w:val="0"/>
          <w:sz w:val="28"/>
          <w:szCs w:val="28"/>
        </w:rPr>
        <w:t xml:space="preserve"> </w:t>
      </w:r>
      <w:r w:rsidRPr="007B1D76">
        <w:rPr>
          <w:rFonts w:ascii="Arial" w:hAnsi="Arial" w:cs="Arial"/>
          <w:sz w:val="28"/>
          <w:szCs w:val="28"/>
          <w:lang w:val="kk-KZ"/>
        </w:rPr>
        <w:t>п</w:t>
      </w:r>
      <w:proofErr w:type="spellStart"/>
      <w:r w:rsidRPr="007B1D76">
        <w:rPr>
          <w:rFonts w:ascii="Arial" w:hAnsi="Arial" w:cs="Arial"/>
          <w:sz w:val="28"/>
          <w:szCs w:val="28"/>
        </w:rPr>
        <w:t>оддержат</w:t>
      </w:r>
      <w:proofErr w:type="spellEnd"/>
      <w:r w:rsidRPr="007B1D76">
        <w:rPr>
          <w:rFonts w:ascii="Arial" w:hAnsi="Arial" w:cs="Arial"/>
          <w:sz w:val="28"/>
          <w:szCs w:val="28"/>
          <w:lang w:val="kk-KZ"/>
        </w:rPr>
        <w:t>ь.</w:t>
      </w:r>
      <w:r w:rsidRPr="00600340">
        <w:rPr>
          <w:rFonts w:ascii="Arial" w:hAnsi="Arial" w:cs="Arial"/>
          <w:sz w:val="27"/>
          <w:szCs w:val="27"/>
          <w:lang w:val="kk-KZ"/>
        </w:rPr>
        <w:t xml:space="preserve"> (</w:t>
      </w:r>
      <w:r w:rsidRPr="00600340">
        <w:rPr>
          <w:rFonts w:ascii="Arial" w:hAnsi="Arial" w:cs="Arial"/>
          <w:i/>
        </w:rPr>
        <w:t>Решение принято –единогласно)</w:t>
      </w:r>
    </w:p>
    <w:p w:rsidR="008920F8" w:rsidRDefault="008920F8" w:rsidP="008920F8">
      <w:pPr>
        <w:pBdr>
          <w:bottom w:val="single" w:sz="4" w:space="25" w:color="FFFFFF"/>
        </w:pBdr>
        <w:autoSpaceDE w:val="0"/>
        <w:autoSpaceDN w:val="0"/>
        <w:adjustRightInd w:val="0"/>
        <w:spacing w:after="0" w:line="240" w:lineRule="auto"/>
        <w:jc w:val="both"/>
        <w:rPr>
          <w:rFonts w:ascii="Arial" w:hAnsi="Arial" w:cs="Arial"/>
          <w:snapToGrid w:val="0"/>
          <w:sz w:val="28"/>
          <w:szCs w:val="28"/>
        </w:rPr>
      </w:pPr>
    </w:p>
    <w:p w:rsidR="008920F8" w:rsidRPr="0059657F" w:rsidRDefault="008920F8" w:rsidP="008920F8">
      <w:pPr>
        <w:pBdr>
          <w:bottom w:val="single" w:sz="4" w:space="25" w:color="FFFFFF"/>
        </w:pBdr>
        <w:autoSpaceDE w:val="0"/>
        <w:autoSpaceDN w:val="0"/>
        <w:adjustRightInd w:val="0"/>
        <w:spacing w:after="0" w:line="240" w:lineRule="auto"/>
        <w:jc w:val="both"/>
        <w:rPr>
          <w:rFonts w:ascii="Arial" w:hAnsi="Arial" w:cs="Arial"/>
          <w:sz w:val="27"/>
          <w:szCs w:val="27"/>
          <w:lang w:val="kk-KZ"/>
        </w:rPr>
      </w:pPr>
    </w:p>
    <w:p w:rsidR="00C20003" w:rsidRPr="008920F8"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 xml:space="preserve">Председатель </w:t>
      </w:r>
      <w:r w:rsidR="004101F7" w:rsidRPr="008920F8">
        <w:rPr>
          <w:rFonts w:ascii="Arial" w:hAnsi="Arial" w:cs="Arial"/>
          <w:b/>
          <w:sz w:val="27"/>
          <w:szCs w:val="27"/>
          <w:lang w:val="kk-KZ"/>
        </w:rPr>
        <w:t>П</w:t>
      </w:r>
      <w:r w:rsidR="0037601A" w:rsidRPr="008920F8">
        <w:rPr>
          <w:rFonts w:ascii="Arial" w:hAnsi="Arial" w:cs="Arial"/>
          <w:b/>
          <w:sz w:val="27"/>
          <w:szCs w:val="27"/>
          <w:lang w:val="kk-KZ"/>
        </w:rPr>
        <w:t>авлодар</w:t>
      </w:r>
      <w:r w:rsidRPr="008920F8">
        <w:rPr>
          <w:rFonts w:ascii="Arial" w:hAnsi="Arial" w:cs="Arial"/>
          <w:b/>
          <w:sz w:val="27"/>
          <w:szCs w:val="27"/>
          <w:lang w:val="kk-KZ"/>
        </w:rPr>
        <w:t>ского</w:t>
      </w:r>
    </w:p>
    <w:p w:rsidR="004F6940" w:rsidRPr="008920F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о</w:t>
      </w:r>
      <w:r w:rsidR="004101F7" w:rsidRPr="008920F8">
        <w:rPr>
          <w:rFonts w:ascii="Arial" w:hAnsi="Arial" w:cs="Arial"/>
          <w:b/>
          <w:sz w:val="27"/>
          <w:szCs w:val="27"/>
          <w:lang w:val="kk-KZ"/>
        </w:rPr>
        <w:t>бл</w:t>
      </w:r>
      <w:r w:rsidRPr="008920F8">
        <w:rPr>
          <w:rFonts w:ascii="Arial" w:hAnsi="Arial" w:cs="Arial"/>
          <w:b/>
          <w:sz w:val="27"/>
          <w:szCs w:val="27"/>
          <w:lang w:val="kk-KZ"/>
        </w:rPr>
        <w:t>астного общественного</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совета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A64B8"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37601A" w:rsidRPr="008920F8">
        <w:rPr>
          <w:rFonts w:ascii="Arial" w:hAnsi="Arial" w:cs="Arial"/>
          <w:b/>
          <w:sz w:val="27"/>
          <w:szCs w:val="27"/>
          <w:lang w:val="kk-KZ"/>
        </w:rPr>
        <w:t>Н.Н</w:t>
      </w:r>
      <w:r w:rsidRPr="008920F8">
        <w:rPr>
          <w:rFonts w:ascii="Arial" w:hAnsi="Arial" w:cs="Arial"/>
          <w:b/>
          <w:sz w:val="27"/>
          <w:szCs w:val="27"/>
          <w:lang w:val="kk-KZ"/>
        </w:rPr>
        <w:t>а</w:t>
      </w:r>
      <w:r w:rsidR="0037601A" w:rsidRPr="008920F8">
        <w:rPr>
          <w:rFonts w:ascii="Arial" w:hAnsi="Arial" w:cs="Arial"/>
          <w:b/>
          <w:sz w:val="27"/>
          <w:szCs w:val="27"/>
          <w:lang w:val="kk-KZ"/>
        </w:rPr>
        <w:t>биев</w:t>
      </w:r>
    </w:p>
    <w:p w:rsidR="004F6940" w:rsidRPr="008920F8"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567482"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С</w:t>
      </w:r>
      <w:r w:rsidR="009C4206" w:rsidRPr="008920F8">
        <w:rPr>
          <w:rFonts w:ascii="Arial" w:hAnsi="Arial" w:cs="Arial"/>
          <w:b/>
          <w:sz w:val="27"/>
          <w:szCs w:val="27"/>
          <w:lang w:val="kk-KZ"/>
        </w:rPr>
        <w:t xml:space="preserve">екретарь ООС                                                                 </w:t>
      </w:r>
      <w:r w:rsidRPr="008920F8">
        <w:rPr>
          <w:rFonts w:ascii="Arial" w:hAnsi="Arial" w:cs="Arial"/>
          <w:b/>
          <w:sz w:val="27"/>
          <w:szCs w:val="27"/>
          <w:lang w:val="kk-KZ"/>
        </w:rPr>
        <w:t xml:space="preserve">  </w:t>
      </w:r>
      <w:r w:rsidR="0037601A" w:rsidRPr="008920F8">
        <w:rPr>
          <w:rFonts w:ascii="Arial" w:hAnsi="Arial" w:cs="Arial"/>
          <w:b/>
          <w:sz w:val="27"/>
          <w:szCs w:val="27"/>
          <w:lang w:val="kk-KZ"/>
        </w:rPr>
        <w:t>Х.Кашкенова</w:t>
      </w:r>
      <w:bookmarkStart w:id="0" w:name="_GoBack"/>
      <w:bookmarkEnd w:id="0"/>
      <w:r w:rsidR="0037601A" w:rsidRPr="00567482">
        <w:rPr>
          <w:rFonts w:ascii="Arial" w:hAnsi="Arial" w:cs="Arial"/>
          <w:b/>
          <w:sz w:val="27"/>
          <w:szCs w:val="27"/>
          <w:lang w:val="kk-KZ"/>
        </w:rPr>
        <w:t xml:space="preserve">   </w:t>
      </w:r>
    </w:p>
    <w:sectPr w:rsidR="0037601A"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AA32E14"/>
    <w:multiLevelType w:val="hybridMultilevel"/>
    <w:tmpl w:val="FF18CB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802BE8"/>
    <w:multiLevelType w:val="hybridMultilevel"/>
    <w:tmpl w:val="43EC0AF8"/>
    <w:lvl w:ilvl="0" w:tplc="ADB23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3">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C86A96"/>
    <w:multiLevelType w:val="hybridMultilevel"/>
    <w:tmpl w:val="EE8E5F02"/>
    <w:lvl w:ilvl="0" w:tplc="C00413C6">
      <w:start w:val="1"/>
      <w:numFmt w:val="decimal"/>
      <w:lvlText w:val="%1."/>
      <w:lvlJc w:val="left"/>
      <w:pPr>
        <w:ind w:left="502" w:hanging="360"/>
      </w:pPr>
      <w:rPr>
        <w:rFonts w:eastAsiaTheme="minorHAnsi" w:hint="default"/>
        <w:color w:val="2C2D2E"/>
        <w:sz w:val="27"/>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4"/>
  </w:num>
  <w:num w:numId="4">
    <w:abstractNumId w:val="21"/>
  </w:num>
  <w:num w:numId="5">
    <w:abstractNumId w:val="22"/>
  </w:num>
  <w:num w:numId="6">
    <w:abstractNumId w:val="23"/>
  </w:num>
  <w:num w:numId="7">
    <w:abstractNumId w:val="6"/>
  </w:num>
  <w:num w:numId="8">
    <w:abstractNumId w:val="33"/>
  </w:num>
  <w:num w:numId="9">
    <w:abstractNumId w:val="11"/>
  </w:num>
  <w:num w:numId="10">
    <w:abstractNumId w:val="3"/>
  </w:num>
  <w:num w:numId="11">
    <w:abstractNumId w:val="48"/>
  </w:num>
  <w:num w:numId="12">
    <w:abstractNumId w:val="14"/>
  </w:num>
  <w:num w:numId="13">
    <w:abstractNumId w:val="12"/>
  </w:num>
  <w:num w:numId="14">
    <w:abstractNumId w:val="18"/>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15"/>
  </w:num>
  <w:num w:numId="20">
    <w:abstractNumId w:val="39"/>
  </w:num>
  <w:num w:numId="21">
    <w:abstractNumId w:val="46"/>
  </w:num>
  <w:num w:numId="22">
    <w:abstractNumId w:val="0"/>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num>
  <w:num w:numId="27">
    <w:abstractNumId w:val="30"/>
  </w:num>
  <w:num w:numId="28">
    <w:abstractNumId w:val="38"/>
  </w:num>
  <w:num w:numId="29">
    <w:abstractNumId w:val="40"/>
  </w:num>
  <w:num w:numId="30">
    <w:abstractNumId w:val="7"/>
  </w:num>
  <w:num w:numId="31">
    <w:abstractNumId w:val="42"/>
  </w:num>
  <w:num w:numId="32">
    <w:abstractNumId w:val="43"/>
  </w:num>
  <w:num w:numId="33">
    <w:abstractNumId w:val="8"/>
  </w:num>
  <w:num w:numId="34">
    <w:abstractNumId w:val="27"/>
  </w:num>
  <w:num w:numId="35">
    <w:abstractNumId w:val="31"/>
  </w:num>
  <w:num w:numId="36">
    <w:abstractNumId w:val="41"/>
  </w:num>
  <w:num w:numId="37">
    <w:abstractNumId w:val="24"/>
  </w:num>
  <w:num w:numId="38">
    <w:abstractNumId w:val="28"/>
  </w:num>
  <w:num w:numId="39">
    <w:abstractNumId w:val="5"/>
  </w:num>
  <w:num w:numId="40">
    <w:abstractNumId w:val="47"/>
  </w:num>
  <w:num w:numId="41">
    <w:abstractNumId w:val="29"/>
  </w:num>
  <w:num w:numId="42">
    <w:abstractNumId w:val="32"/>
  </w:num>
  <w:num w:numId="43">
    <w:abstractNumId w:val="19"/>
  </w:num>
  <w:num w:numId="44">
    <w:abstractNumId w:val="35"/>
  </w:num>
  <w:num w:numId="45">
    <w:abstractNumId w:val="37"/>
  </w:num>
  <w:num w:numId="46">
    <w:abstractNumId w:val="16"/>
  </w:num>
  <w:num w:numId="47">
    <w:abstractNumId w:val="2"/>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4E3E"/>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BAF"/>
    <w:rsid w:val="005731B6"/>
    <w:rsid w:val="0057340E"/>
    <w:rsid w:val="005830F0"/>
    <w:rsid w:val="00593074"/>
    <w:rsid w:val="0059657F"/>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65D73"/>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9096E"/>
    <w:rsid w:val="00F915BD"/>
    <w:rsid w:val="00F94003"/>
    <w:rsid w:val="00FA1CBA"/>
    <w:rsid w:val="00FA2740"/>
    <w:rsid w:val="00FA3564"/>
    <w:rsid w:val="00FB3EB0"/>
    <w:rsid w:val="00FB591E"/>
    <w:rsid w:val="00FC5B0C"/>
    <w:rsid w:val="00FD4F47"/>
    <w:rsid w:val="00FE0E96"/>
    <w:rsid w:val="00FE271F"/>
    <w:rsid w:val="00FE4F74"/>
    <w:rsid w:val="00FE5D28"/>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3286-65A7-4A46-9FE2-797FFE14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cp:revision>
  <cp:lastPrinted>2024-02-07T05:26:00Z</cp:lastPrinted>
  <dcterms:created xsi:type="dcterms:W3CDTF">2024-03-27T03:13:00Z</dcterms:created>
  <dcterms:modified xsi:type="dcterms:W3CDTF">2024-03-27T08:03:00Z</dcterms:modified>
</cp:coreProperties>
</file>