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F249" w14:textId="0BC98210" w:rsidR="00B204B9" w:rsidRPr="00F82BCE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F82BCE">
        <w:rPr>
          <w:sz w:val="24"/>
          <w:szCs w:val="24"/>
          <w:lang w:val="kk-KZ"/>
        </w:rPr>
        <w:t>6</w:t>
      </w:r>
    </w:p>
    <w:p w14:paraId="7EEDBAB9" w14:textId="0B9FFE6A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F82BCE">
        <w:rPr>
          <w:sz w:val="24"/>
          <w:szCs w:val="24"/>
          <w:lang w:val="kk-KZ"/>
        </w:rPr>
        <w:t>1</w:t>
      </w:r>
      <w:r w:rsidR="0055502A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>.</w:t>
      </w:r>
      <w:r w:rsidR="0012666C">
        <w:rPr>
          <w:sz w:val="24"/>
          <w:szCs w:val="24"/>
        </w:rPr>
        <w:t>0</w:t>
      </w:r>
      <w:r w:rsidR="00F82BCE">
        <w:rPr>
          <w:sz w:val="24"/>
          <w:szCs w:val="24"/>
          <w:lang w:val="kk-KZ"/>
        </w:rPr>
        <w:t>4</w:t>
      </w:r>
      <w:r w:rsidRPr="008445D2">
        <w:rPr>
          <w:sz w:val="24"/>
          <w:szCs w:val="24"/>
        </w:rPr>
        <w:t>.202</w:t>
      </w:r>
      <w:r w:rsidR="0012666C">
        <w:rPr>
          <w:sz w:val="24"/>
          <w:szCs w:val="24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450A17E9" w14:textId="760ABF2E" w:rsidR="0012666C" w:rsidRDefault="00B204B9" w:rsidP="0012666C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 </w:t>
      </w:r>
      <w:r w:rsidR="0055502A" w:rsidRPr="0055502A">
        <w:t>«О внесении изменения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F40495">
        <w:t>, со</w:t>
      </w:r>
      <w:r w:rsidR="0012666C">
        <w:t>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0E03AA08" w:rsidR="00B204B9" w:rsidRDefault="00B204B9" w:rsidP="00B204B9">
      <w:pPr>
        <w:pStyle w:val="a3"/>
        <w:jc w:val="both"/>
      </w:pPr>
      <w:r>
        <w:t>от «</w:t>
      </w:r>
      <w:r w:rsidR="00F82BCE">
        <w:rPr>
          <w:lang w:val="kk-KZ"/>
        </w:rPr>
        <w:t>1</w:t>
      </w:r>
      <w:r w:rsidR="0055502A">
        <w:rPr>
          <w:lang w:val="kk-KZ"/>
        </w:rPr>
        <w:t>5</w:t>
      </w:r>
      <w:r>
        <w:t xml:space="preserve">» </w:t>
      </w:r>
      <w:r w:rsidR="00F82BCE">
        <w:rPr>
          <w:lang w:val="kk-KZ"/>
        </w:rPr>
        <w:t>апреля</w:t>
      </w:r>
      <w:r>
        <w:t xml:space="preserve"> 202</w:t>
      </w:r>
      <w:r w:rsidR="0012666C"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47BCDCB5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bookmarkStart w:id="0" w:name="_Hlk188957371"/>
      <w:r>
        <w:t>решения маслихата Аккайынского района Северо-Казахстанской области</w:t>
      </w:r>
      <w:bookmarkEnd w:id="0"/>
      <w:r>
        <w:t xml:space="preserve"> </w:t>
      </w:r>
      <w:r w:rsidR="0055502A" w:rsidRPr="0055502A">
        <w:t>«О внесении изменения в решение маслихата Аккайынского района Северо-Казахстанской области от 9 ноября 2023 года № 9-</w:t>
      </w:r>
      <w:proofErr w:type="gramStart"/>
      <w:r w:rsidR="0055502A" w:rsidRPr="0055502A">
        <w:t>4  «</w:t>
      </w:r>
      <w:proofErr w:type="gramEnd"/>
      <w:r w:rsidR="0055502A" w:rsidRPr="0055502A">
        <w:t>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>
        <w:t xml:space="preserve">, </w:t>
      </w:r>
      <w:r w:rsidR="0012666C">
        <w:t>О</w:t>
      </w:r>
      <w:r>
        <w:t>бщественный совет Аккайынского района Северо-Казахстанской области</w:t>
      </w:r>
      <w:r w:rsidR="0012666C">
        <w:t xml:space="preserve"> </w:t>
      </w:r>
      <w:r>
        <w:rPr>
          <w:b/>
          <w:bCs/>
        </w:rPr>
        <w:t>РЕКОМЕНДУЕТ:</w:t>
      </w:r>
    </w:p>
    <w:p w14:paraId="5D0A82B5" w14:textId="77777777" w:rsidR="0012666C" w:rsidRDefault="0012666C" w:rsidP="00B204B9">
      <w:pPr>
        <w:pStyle w:val="a3"/>
        <w:jc w:val="both"/>
        <w:rPr>
          <w:b/>
          <w:bCs/>
        </w:rPr>
      </w:pPr>
    </w:p>
    <w:p w14:paraId="4AC17B35" w14:textId="288B6D3B" w:rsidR="0012666C" w:rsidRDefault="00B204B9" w:rsidP="0055502A">
      <w:pPr>
        <w:pStyle w:val="a4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</w:t>
      </w:r>
      <w:r w:rsidR="0012666C" w:rsidRPr="0012666C">
        <w:t>решения маслихата Аккайынского района Северо-Казахстанской области</w:t>
      </w:r>
      <w:r>
        <w:t xml:space="preserve"> </w:t>
      </w:r>
      <w:r w:rsidR="0055502A" w:rsidRPr="0055502A">
        <w:t>«О внесении изменения в решение маслихата Аккайынского района Северо-Казахстанской области от 9 ноя</w:t>
      </w:r>
      <w:r w:rsidR="0086156E">
        <w:t>бря 2023 года № 9-</w:t>
      </w:r>
      <w:proofErr w:type="gramStart"/>
      <w:r w:rsidR="0086156E">
        <w:t xml:space="preserve">4  </w:t>
      </w:r>
      <w:r w:rsidR="0055502A" w:rsidRPr="0055502A">
        <w:t>«</w:t>
      </w:r>
      <w:proofErr w:type="gramEnd"/>
      <w:r w:rsidR="0055502A" w:rsidRPr="0055502A">
        <w:t>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087E06">
        <w:rPr>
          <w:lang w:val="kk-KZ"/>
        </w:rPr>
        <w:t>.</w:t>
      </w:r>
      <w:bookmarkStart w:id="1" w:name="_GoBack"/>
      <w:bookmarkEnd w:id="1"/>
      <w:r w:rsidR="0055502A" w:rsidRPr="0055502A">
        <w:t xml:space="preserve"> </w:t>
      </w:r>
      <w:r w:rsidR="00F40495" w:rsidRPr="00F40495">
        <w:t xml:space="preserve"> </w:t>
      </w:r>
    </w:p>
    <w:p w14:paraId="1BE5348A" w14:textId="56FE70A8" w:rsidR="00B204B9" w:rsidRDefault="0012666C" w:rsidP="00B204B9">
      <w:pPr>
        <w:pStyle w:val="a3"/>
        <w:numPr>
          <w:ilvl w:val="0"/>
          <w:numId w:val="1"/>
        </w:numPr>
        <w:ind w:left="0" w:firstLine="345"/>
        <w:jc w:val="both"/>
      </w:pPr>
      <w:r w:rsidRPr="0012666C">
        <w:t xml:space="preserve"> 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B204B9" w:rsidRPr="0012666C">
        <w:rPr>
          <w:lang w:val="kk-KZ"/>
        </w:rPr>
        <w:t>Департамент</w:t>
      </w:r>
      <w:r>
        <w:rPr>
          <w:lang w:val="kk-KZ"/>
        </w:rPr>
        <w:t>е</w:t>
      </w:r>
      <w:r w:rsidR="00B204B9">
        <w:t xml:space="preserve"> юстиции </w:t>
      </w:r>
      <w:r w:rsidR="00B204B9" w:rsidRPr="0012666C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7E5B9220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40495">
        <w:rPr>
          <w:b/>
          <w:bCs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1A01D18F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40495">
        <w:rPr>
          <w:b/>
          <w:bCs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3BA7204D" w14:textId="77777777" w:rsidR="00F40495" w:rsidRDefault="00F40495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A24D926" w14:textId="77777777" w:rsidR="00F40495" w:rsidRDefault="00F40495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631E811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</w:t>
      </w:r>
      <w:r w:rsidR="00F40495" w:rsidRPr="006A3F9F">
        <w:rPr>
          <w:sz w:val="24"/>
          <w:szCs w:val="24"/>
          <w:lang w:val="kk-KZ"/>
        </w:rPr>
        <w:t xml:space="preserve"> </w:t>
      </w:r>
      <w:r w:rsidR="00F82BCE">
        <w:rPr>
          <w:sz w:val="24"/>
          <w:szCs w:val="24"/>
          <w:lang w:val="kk-KZ"/>
        </w:rPr>
        <w:t>6</w:t>
      </w:r>
    </w:p>
    <w:p w14:paraId="0E191290" w14:textId="73A3668B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12666C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</w:t>
      </w:r>
      <w:r w:rsidR="00F40495" w:rsidRPr="006A3F9F">
        <w:rPr>
          <w:sz w:val="24"/>
          <w:szCs w:val="24"/>
          <w:lang w:val="kk-KZ"/>
        </w:rPr>
        <w:t xml:space="preserve"> </w:t>
      </w:r>
      <w:r w:rsidR="00F82BCE">
        <w:rPr>
          <w:sz w:val="24"/>
          <w:szCs w:val="24"/>
          <w:lang w:val="kk-KZ"/>
        </w:rPr>
        <w:t>1</w:t>
      </w:r>
      <w:r w:rsidR="0055502A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.</w:t>
      </w:r>
      <w:r w:rsidR="0012666C">
        <w:rPr>
          <w:sz w:val="24"/>
          <w:szCs w:val="24"/>
          <w:lang w:val="kk-KZ"/>
        </w:rPr>
        <w:t>0</w:t>
      </w:r>
      <w:r w:rsidR="00F82BCE">
        <w:rPr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Pr="00F40495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5EEB70AC" w14:textId="77777777" w:rsidR="00B204B9" w:rsidRPr="0055502A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200FA7ED" w14:textId="35C69466" w:rsidR="00B204B9" w:rsidRPr="0055502A" w:rsidRDefault="00E73E03" w:rsidP="00E73E03">
      <w:pPr>
        <w:ind w:firstLine="851"/>
        <w:jc w:val="both"/>
        <w:rPr>
          <w:color w:val="FF0000"/>
          <w:szCs w:val="28"/>
          <w:lang w:val="kk-KZ"/>
        </w:rPr>
      </w:pPr>
      <w:r w:rsidRPr="00E73E03">
        <w:rPr>
          <w:lang w:val="kk-KZ"/>
        </w:rPr>
        <w:t>Солтүстік Қазақстан облысы Аққайың ауданының</w:t>
      </w:r>
      <w:r>
        <w:rPr>
          <w:lang w:val="kk-KZ"/>
        </w:rPr>
        <w:t xml:space="preserve"> </w:t>
      </w:r>
      <w:r w:rsidRPr="00E73E03">
        <w:rPr>
          <w:lang w:val="kk-KZ"/>
        </w:rPr>
        <w:t>Қоғамдық кеңесінен</w:t>
      </w:r>
      <w:r>
        <w:rPr>
          <w:lang w:val="kk-KZ"/>
        </w:rPr>
        <w:t xml:space="preserve"> </w:t>
      </w:r>
      <w:r w:rsidR="0086156E" w:rsidRPr="0086156E">
        <w:rPr>
          <w:lang w:val="kk-KZ"/>
        </w:rPr>
        <w:t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Солтүстік Қазақстан облысы Аққайың ауданы мәслихатының 2023 жылғы 9 қарашадағы № 9-4 шешіміне өзгеріс енгізу туралы</w:t>
      </w:r>
      <w:r w:rsidRPr="00E73E03">
        <w:rPr>
          <w:lang w:val="kk-KZ"/>
        </w:rPr>
        <w:t>»</w:t>
      </w:r>
      <w:r w:rsidR="0086156E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E73E03">
        <w:rPr>
          <w:lang w:val="kk-KZ"/>
        </w:rPr>
        <w:t>шешім жобасына байланысты ұсыныс</w:t>
      </w:r>
      <w:r w:rsidR="008A0DC0" w:rsidRPr="0055502A">
        <w:rPr>
          <w:color w:val="FF0000"/>
          <w:szCs w:val="28"/>
          <w:lang w:val="kk-KZ"/>
        </w:rPr>
        <w:t>:</w:t>
      </w:r>
    </w:p>
    <w:p w14:paraId="3C7B2FFC" w14:textId="77777777" w:rsidR="008A0DC0" w:rsidRPr="0055502A" w:rsidRDefault="008A0DC0" w:rsidP="008A0DC0">
      <w:pPr>
        <w:pStyle w:val="a3"/>
        <w:ind w:firstLine="851"/>
        <w:jc w:val="both"/>
        <w:rPr>
          <w:color w:val="FF0000"/>
          <w:szCs w:val="28"/>
          <w:lang w:val="kk-KZ"/>
        </w:rPr>
      </w:pPr>
    </w:p>
    <w:p w14:paraId="13A9E99F" w14:textId="7A07B4C8" w:rsidR="00B204B9" w:rsidRPr="00E73E03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E73E03">
        <w:rPr>
          <w:b/>
          <w:bCs/>
          <w:szCs w:val="28"/>
          <w:lang w:val="kk-KZ"/>
        </w:rPr>
        <w:t>ҰСЫНЫМ</w:t>
      </w:r>
    </w:p>
    <w:p w14:paraId="787426EA" w14:textId="77777777" w:rsidR="00B204B9" w:rsidRPr="00E73E03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00F677E3" w:rsidR="00B204B9" w:rsidRPr="00E73E03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E73E03">
        <w:rPr>
          <w:szCs w:val="28"/>
          <w:lang w:val="kk-KZ"/>
        </w:rPr>
        <w:t>202</w:t>
      </w:r>
      <w:r w:rsidR="0012666C" w:rsidRPr="00E73E03">
        <w:rPr>
          <w:szCs w:val="28"/>
          <w:lang w:val="kk-KZ"/>
        </w:rPr>
        <w:t>5</w:t>
      </w:r>
      <w:r w:rsidRPr="00E73E03">
        <w:rPr>
          <w:szCs w:val="28"/>
          <w:lang w:val="kk-KZ"/>
        </w:rPr>
        <w:t xml:space="preserve"> жылғы «</w:t>
      </w:r>
      <w:r w:rsidR="00F82BCE" w:rsidRPr="00E73E03">
        <w:rPr>
          <w:szCs w:val="28"/>
          <w:lang w:val="kk-KZ"/>
        </w:rPr>
        <w:t>1</w:t>
      </w:r>
      <w:r w:rsidR="0055502A" w:rsidRPr="00E73E03">
        <w:rPr>
          <w:szCs w:val="28"/>
          <w:lang w:val="kk-KZ"/>
        </w:rPr>
        <w:t>5</w:t>
      </w:r>
      <w:r w:rsidRPr="00E73E03">
        <w:rPr>
          <w:szCs w:val="28"/>
          <w:lang w:val="kk-KZ"/>
        </w:rPr>
        <w:t xml:space="preserve">» </w:t>
      </w:r>
      <w:r w:rsidR="00F82BCE" w:rsidRPr="00E73E03">
        <w:rPr>
          <w:szCs w:val="28"/>
          <w:lang w:val="kk-KZ"/>
        </w:rPr>
        <w:t>сәуір</w:t>
      </w:r>
      <w:r w:rsidRPr="00E73E03">
        <w:rPr>
          <w:szCs w:val="28"/>
          <w:lang w:val="kk-KZ"/>
        </w:rPr>
        <w:t xml:space="preserve">                                                           Смирново </w:t>
      </w:r>
      <w:r w:rsidR="0086156E">
        <w:rPr>
          <w:szCs w:val="28"/>
          <w:lang w:val="kk-KZ"/>
        </w:rPr>
        <w:t>а</w:t>
      </w:r>
      <w:r w:rsidRPr="00E73E03">
        <w:rPr>
          <w:szCs w:val="28"/>
          <w:lang w:val="kk-KZ"/>
        </w:rPr>
        <w:t>.</w:t>
      </w:r>
    </w:p>
    <w:p w14:paraId="5B216244" w14:textId="36C0AF84" w:rsidR="00B204B9" w:rsidRPr="0055502A" w:rsidRDefault="00B204B9" w:rsidP="00B204B9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2284E7D0" w14:textId="20486E40" w:rsidR="00E73E03" w:rsidRPr="00E73E03" w:rsidRDefault="0086156E" w:rsidP="00E73E03">
      <w:pPr>
        <w:pStyle w:val="a3"/>
        <w:ind w:firstLine="851"/>
        <w:jc w:val="both"/>
        <w:rPr>
          <w:lang w:val="kk-KZ" w:eastAsia="ru-RU"/>
        </w:rPr>
      </w:pPr>
      <w:r w:rsidRPr="0086156E">
        <w:rPr>
          <w:szCs w:val="28"/>
          <w:lang w:val="kk-KZ"/>
        </w:rPr>
        <w:t xml:space="preserve"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Солтүстік Қазақстан облысы Аққайың ауданы мәслихатының 2023 жылғы </w:t>
      </w:r>
      <w:r>
        <w:rPr>
          <w:szCs w:val="28"/>
          <w:lang w:val="kk-KZ"/>
        </w:rPr>
        <w:t xml:space="preserve">               </w:t>
      </w:r>
      <w:r w:rsidRPr="0086156E">
        <w:rPr>
          <w:szCs w:val="28"/>
          <w:lang w:val="kk-KZ"/>
        </w:rPr>
        <w:t xml:space="preserve">9 қарашадағы № 9-4 шешіміне өзгеріс енгізу туралы»  </w:t>
      </w:r>
      <w:r w:rsidR="00E73E03" w:rsidRPr="00E73E03">
        <w:rPr>
          <w:lang w:val="kk-KZ" w:eastAsia="ru-RU"/>
        </w:rPr>
        <w:t>шешім жобасын қарап,</w:t>
      </w:r>
      <w:r w:rsidRPr="0086156E">
        <w:rPr>
          <w:lang w:val="kk-KZ"/>
        </w:rPr>
        <w:t xml:space="preserve"> </w:t>
      </w:r>
      <w:r w:rsidRPr="0086156E">
        <w:rPr>
          <w:lang w:val="kk-KZ" w:eastAsia="ru-RU"/>
        </w:rPr>
        <w:t>Солтүстік Қазақстан облысы</w:t>
      </w:r>
      <w:r w:rsidR="00E73E03" w:rsidRPr="00E73E03">
        <w:rPr>
          <w:lang w:val="kk-KZ" w:eastAsia="ru-RU"/>
        </w:rPr>
        <w:t xml:space="preserve"> Аққайың ауданының Қоғамдық кеңесі </w:t>
      </w:r>
      <w:r w:rsidR="00E73E03" w:rsidRPr="00E73E03">
        <w:rPr>
          <w:b/>
          <w:bCs/>
          <w:lang w:val="kk-KZ" w:eastAsia="ru-RU"/>
        </w:rPr>
        <w:t>ҰСЫНАДЫ</w:t>
      </w:r>
      <w:r w:rsidR="00E73E03" w:rsidRPr="00E73E03">
        <w:rPr>
          <w:lang w:val="kk-KZ" w:eastAsia="ru-RU"/>
        </w:rPr>
        <w:t>:</w:t>
      </w:r>
    </w:p>
    <w:p w14:paraId="5FBDEDDA" w14:textId="548297C5" w:rsidR="00E73E03" w:rsidRPr="00E73E03" w:rsidRDefault="0086156E" w:rsidP="0086156E">
      <w:pPr>
        <w:pStyle w:val="a3"/>
        <w:numPr>
          <w:ilvl w:val="0"/>
          <w:numId w:val="3"/>
        </w:numPr>
        <w:ind w:left="0" w:firstLine="567"/>
        <w:jc w:val="both"/>
        <w:rPr>
          <w:lang w:val="kk-KZ" w:eastAsia="ru-RU"/>
        </w:rPr>
      </w:pPr>
      <w:r w:rsidRPr="0086156E">
        <w:rPr>
          <w:lang w:val="kk-KZ" w:eastAsia="ru-RU"/>
        </w:rPr>
        <w:t xml:space="preserve"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Солтүстік Қазақстан облысы Аққайың ауданы мәслихатының 2023 жылғы </w:t>
      </w:r>
      <w:r>
        <w:rPr>
          <w:lang w:val="kk-KZ" w:eastAsia="ru-RU"/>
        </w:rPr>
        <w:t xml:space="preserve">               </w:t>
      </w:r>
      <w:r w:rsidRPr="0086156E">
        <w:rPr>
          <w:lang w:val="kk-KZ" w:eastAsia="ru-RU"/>
        </w:rPr>
        <w:t xml:space="preserve">9 қарашадағы № 9-4 шешіміне өзгеріс енгізу туралы» </w:t>
      </w:r>
      <w:r w:rsidR="00087E06" w:rsidRPr="0086156E">
        <w:rPr>
          <w:lang w:val="kk-KZ" w:eastAsia="ru-RU"/>
        </w:rPr>
        <w:t>Солтүстік Қа</w:t>
      </w:r>
      <w:r w:rsidR="00087E06">
        <w:rPr>
          <w:lang w:val="kk-KZ" w:eastAsia="ru-RU"/>
        </w:rPr>
        <w:t>зақстан облысы Аққайың ауданы мәслихатының шешім</w:t>
      </w:r>
      <w:r w:rsidRPr="0086156E">
        <w:rPr>
          <w:lang w:val="kk-KZ" w:eastAsia="ru-RU"/>
        </w:rPr>
        <w:t xml:space="preserve"> </w:t>
      </w:r>
      <w:r w:rsidR="00087E06">
        <w:rPr>
          <w:lang w:val="kk-KZ" w:eastAsia="ru-RU"/>
        </w:rPr>
        <w:t>жобас</w:t>
      </w:r>
      <w:r>
        <w:rPr>
          <w:lang w:val="kk-KZ" w:eastAsia="ru-RU"/>
        </w:rPr>
        <w:t>ы мақұлдансын</w:t>
      </w:r>
      <w:r w:rsidR="00E73E03" w:rsidRPr="00E73E03">
        <w:rPr>
          <w:lang w:val="kk-KZ" w:eastAsia="ru-RU"/>
        </w:rPr>
        <w:t>.</w:t>
      </w:r>
    </w:p>
    <w:p w14:paraId="6FABEEC6" w14:textId="76F14876" w:rsidR="00B204B9" w:rsidRPr="00E73E03" w:rsidRDefault="00B204B9" w:rsidP="00E73E03">
      <w:pPr>
        <w:pStyle w:val="a3"/>
        <w:numPr>
          <w:ilvl w:val="0"/>
          <w:numId w:val="3"/>
        </w:numPr>
        <w:ind w:left="0" w:firstLine="851"/>
        <w:jc w:val="both"/>
        <w:rPr>
          <w:lang w:val="kk-KZ"/>
        </w:rPr>
      </w:pPr>
      <w:r w:rsidRPr="00E73E03">
        <w:rPr>
          <w:lang w:val="kk-KZ"/>
        </w:rPr>
        <w:t xml:space="preserve">Осы  ұсынымды әзірлеушіге кейіннен Солтүстік Қазақстан облысы әділет Департаментіне </w:t>
      </w:r>
      <w:r w:rsidR="00E542EF" w:rsidRPr="00E73E03">
        <w:rPr>
          <w:lang w:val="kk-KZ"/>
        </w:rPr>
        <w:t xml:space="preserve">шешімді </w:t>
      </w:r>
      <w:r w:rsidRPr="00E73E03">
        <w:rPr>
          <w:lang w:val="kk-KZ"/>
        </w:rPr>
        <w:t>тіркеу үшін жіберілсін.</w:t>
      </w:r>
    </w:p>
    <w:p w14:paraId="31F4134C" w14:textId="77777777" w:rsidR="00B204B9" w:rsidRPr="0055502A" w:rsidRDefault="00B204B9" w:rsidP="00B204B9">
      <w:pPr>
        <w:pStyle w:val="a3"/>
        <w:ind w:left="420"/>
        <w:jc w:val="both"/>
        <w:rPr>
          <w:color w:val="FF0000"/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0E2A6C5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F40495">
        <w:rPr>
          <w:b/>
          <w:bCs/>
          <w:lang w:val="kk-KZ"/>
        </w:rPr>
        <w:t xml:space="preserve"> </w:t>
      </w:r>
      <w:r w:rsidR="008A0DC0">
        <w:rPr>
          <w:b/>
          <w:bCs/>
          <w:lang w:val="kk-KZ"/>
        </w:rPr>
        <w:t>Мұқ</w:t>
      </w:r>
      <w:r w:rsidR="00F40495">
        <w:rPr>
          <w:b/>
          <w:bCs/>
          <w:lang w:val="kk-KZ"/>
        </w:rPr>
        <w:t>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5390E5DC" w:rsidR="00F12C76" w:rsidRDefault="00B204B9" w:rsidP="0012666C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F4049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78CF10D8" w14:textId="3AC62C33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5F9A7292" w14:textId="432A4745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0F06D115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138FDCF6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111C840A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0E022FBB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04EDBFFA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2FEA7F49" w14:textId="77777777" w:rsidR="00E73E03" w:rsidRDefault="00E73E03" w:rsidP="0012666C">
      <w:pPr>
        <w:pStyle w:val="a3"/>
        <w:ind w:left="345"/>
        <w:jc w:val="both"/>
        <w:rPr>
          <w:b/>
          <w:bCs/>
          <w:lang w:val="kk-KZ"/>
        </w:rPr>
      </w:pPr>
    </w:p>
    <w:p w14:paraId="712C8EBD" w14:textId="77777777" w:rsidR="0055502A" w:rsidRPr="00F82BCE" w:rsidRDefault="0055502A" w:rsidP="0055502A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>
        <w:rPr>
          <w:sz w:val="24"/>
          <w:szCs w:val="24"/>
          <w:lang w:val="kk-KZ"/>
        </w:rPr>
        <w:t>6</w:t>
      </w:r>
    </w:p>
    <w:p w14:paraId="556CDB99" w14:textId="51CDFE56" w:rsidR="0055502A" w:rsidRPr="008445D2" w:rsidRDefault="0055502A" w:rsidP="0055502A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>
        <w:rPr>
          <w:sz w:val="24"/>
          <w:szCs w:val="24"/>
          <w:lang w:val="kk-KZ"/>
        </w:rPr>
        <w:t>15</w:t>
      </w:r>
      <w:r w:rsidRPr="008445D2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  <w:lang w:val="kk-KZ"/>
        </w:rPr>
        <w:t>4</w:t>
      </w:r>
      <w:r w:rsidRPr="008445D2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8445D2">
        <w:rPr>
          <w:sz w:val="24"/>
          <w:szCs w:val="24"/>
        </w:rPr>
        <w:t xml:space="preserve"> года</w:t>
      </w:r>
    </w:p>
    <w:p w14:paraId="4C316EFF" w14:textId="77777777" w:rsidR="0055502A" w:rsidRDefault="0055502A" w:rsidP="0055502A">
      <w:pPr>
        <w:spacing w:after="0"/>
        <w:jc w:val="both"/>
        <w:rPr>
          <w:color w:val="FF0000"/>
          <w:sz w:val="24"/>
          <w:szCs w:val="24"/>
        </w:rPr>
      </w:pPr>
    </w:p>
    <w:p w14:paraId="1F7C147D" w14:textId="77777777" w:rsidR="0055502A" w:rsidRDefault="0055502A" w:rsidP="0055502A">
      <w:pPr>
        <w:spacing w:after="0"/>
        <w:jc w:val="both"/>
        <w:rPr>
          <w:color w:val="FF0000"/>
          <w:sz w:val="24"/>
          <w:szCs w:val="24"/>
        </w:rPr>
      </w:pPr>
    </w:p>
    <w:p w14:paraId="762ACFCE" w14:textId="77777777" w:rsidR="0055502A" w:rsidRDefault="0055502A" w:rsidP="0055502A">
      <w:pPr>
        <w:spacing w:after="0"/>
        <w:jc w:val="both"/>
        <w:rPr>
          <w:color w:val="FF0000"/>
          <w:sz w:val="24"/>
          <w:szCs w:val="24"/>
        </w:rPr>
      </w:pPr>
    </w:p>
    <w:p w14:paraId="63730E37" w14:textId="77777777" w:rsidR="0055502A" w:rsidRPr="00E542EF" w:rsidRDefault="0055502A" w:rsidP="0055502A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>
        <w:rPr>
          <w:b/>
          <w:bCs/>
          <w:lang w:val="kk-KZ"/>
        </w:rPr>
        <w:t>Я</w:t>
      </w:r>
    </w:p>
    <w:p w14:paraId="4FF541E6" w14:textId="77777777" w:rsidR="0055502A" w:rsidRDefault="0055502A" w:rsidP="0055502A">
      <w:pPr>
        <w:pStyle w:val="a3"/>
        <w:jc w:val="center"/>
        <w:rPr>
          <w:b/>
          <w:bCs/>
        </w:rPr>
      </w:pPr>
    </w:p>
    <w:p w14:paraId="0EEE004E" w14:textId="17D52A5A" w:rsidR="0055502A" w:rsidRDefault="0055502A" w:rsidP="0055502A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 </w:t>
      </w:r>
      <w:r w:rsidR="0086156E">
        <w:t>«</w:t>
      </w:r>
      <w:r w:rsidRPr="0055502A">
        <w:t xml:space="preserve">О внесении изменении в решение маслихата Аккайынского района Северо-Казахстанской области от 29 февраля 2024 года № 14-14 «Об определении размера и порядка оказания жилищной </w:t>
      </w:r>
      <w:proofErr w:type="gramStart"/>
      <w:r w:rsidRPr="0055502A">
        <w:t>помощи  в</w:t>
      </w:r>
      <w:proofErr w:type="gramEnd"/>
      <w:r w:rsidRPr="0055502A">
        <w:t xml:space="preserve"> Аккайынском  районе Северо-Казахстанской области»</w:t>
      </w:r>
      <w:r>
        <w:t>, согласно предоставленного проекта решения.</w:t>
      </w:r>
    </w:p>
    <w:p w14:paraId="5B8E6B74" w14:textId="77777777" w:rsidR="0055502A" w:rsidRDefault="0055502A" w:rsidP="0055502A">
      <w:pPr>
        <w:pStyle w:val="a3"/>
        <w:jc w:val="both"/>
      </w:pPr>
    </w:p>
    <w:p w14:paraId="01BD270C" w14:textId="154FDE99" w:rsidR="0055502A" w:rsidRDefault="0055502A" w:rsidP="0055502A">
      <w:pPr>
        <w:pStyle w:val="a3"/>
        <w:jc w:val="both"/>
      </w:pPr>
      <w:r>
        <w:t>от «</w:t>
      </w:r>
      <w:r>
        <w:rPr>
          <w:lang w:val="kk-KZ"/>
        </w:rPr>
        <w:t>15</w:t>
      </w:r>
      <w:r>
        <w:t xml:space="preserve">» </w:t>
      </w:r>
      <w:r>
        <w:rPr>
          <w:lang w:val="kk-KZ"/>
        </w:rPr>
        <w:t>апреля</w:t>
      </w:r>
      <w:r>
        <w:t xml:space="preserve"> 2025 года                                                                </w:t>
      </w:r>
      <w:proofErr w:type="spellStart"/>
      <w:r>
        <w:t>с.Смирново</w:t>
      </w:r>
      <w:proofErr w:type="spellEnd"/>
    </w:p>
    <w:p w14:paraId="508FAC09" w14:textId="77777777" w:rsidR="0055502A" w:rsidRDefault="0055502A" w:rsidP="0055502A">
      <w:pPr>
        <w:pStyle w:val="a3"/>
        <w:jc w:val="both"/>
      </w:pPr>
    </w:p>
    <w:p w14:paraId="32C7A359" w14:textId="77777777" w:rsidR="0055502A" w:rsidRDefault="0055502A" w:rsidP="0055502A">
      <w:pPr>
        <w:pStyle w:val="a3"/>
        <w:jc w:val="both"/>
      </w:pPr>
    </w:p>
    <w:p w14:paraId="2FD26227" w14:textId="25891AA6" w:rsidR="0055502A" w:rsidRDefault="0055502A" w:rsidP="0055502A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</w:t>
      </w:r>
      <w:r w:rsidR="0086156E">
        <w:t xml:space="preserve">                     </w:t>
      </w:r>
      <w:r>
        <w:t xml:space="preserve">Северо-Казахстанской области </w:t>
      </w:r>
      <w:r w:rsidRPr="0055502A">
        <w:t xml:space="preserve">"О внесении изменении в решение маслихата Аккайынского района Северо-Казахстанской области от 29 февраля 2024 года № 14-14 «Об определении размера и порядка оказания жилищной </w:t>
      </w:r>
      <w:proofErr w:type="gramStart"/>
      <w:r w:rsidRPr="0055502A">
        <w:t>помощи  в</w:t>
      </w:r>
      <w:proofErr w:type="gramEnd"/>
      <w:r w:rsidRPr="0055502A">
        <w:t xml:space="preserve"> Аккайынском  районе Северо-Казахстанской области»</w:t>
      </w:r>
      <w:r>
        <w:t xml:space="preserve">, Общественный совет Аккайынского района Северо-Казахстанской области </w:t>
      </w:r>
      <w:r>
        <w:rPr>
          <w:b/>
          <w:bCs/>
        </w:rPr>
        <w:t>РЕКОМЕНДУЕТ:</w:t>
      </w:r>
    </w:p>
    <w:p w14:paraId="350C3D52" w14:textId="77777777" w:rsidR="0055502A" w:rsidRDefault="0055502A" w:rsidP="0055502A">
      <w:pPr>
        <w:pStyle w:val="a3"/>
        <w:jc w:val="both"/>
        <w:rPr>
          <w:b/>
          <w:bCs/>
        </w:rPr>
      </w:pPr>
    </w:p>
    <w:p w14:paraId="68DB4CEE" w14:textId="296DA366" w:rsidR="0055502A" w:rsidRPr="0055502A" w:rsidRDefault="0055502A" w:rsidP="0055502A">
      <w:pPr>
        <w:pStyle w:val="a4"/>
        <w:numPr>
          <w:ilvl w:val="0"/>
          <w:numId w:val="5"/>
        </w:numPr>
        <w:ind w:left="0" w:firstLine="375"/>
        <w:jc w:val="both"/>
      </w:pPr>
      <w:r>
        <w:t xml:space="preserve">Одобрить предложенный проект </w:t>
      </w:r>
      <w:r w:rsidRPr="0012666C">
        <w:t>решения маслихата Аккайынского района Северо-Казахстанской области</w:t>
      </w:r>
      <w:r>
        <w:t xml:space="preserve"> </w:t>
      </w:r>
      <w:r w:rsidRPr="0055502A">
        <w:t xml:space="preserve">"О внесении изменении в решение маслихата Аккайынского района Северо-Казахстанской области от 29 февраля 2024 года № 14-14 «Об определении размера и порядка оказания жилищной </w:t>
      </w:r>
      <w:proofErr w:type="gramStart"/>
      <w:r w:rsidRPr="0055502A">
        <w:t>помощи  в</w:t>
      </w:r>
      <w:proofErr w:type="gramEnd"/>
      <w:r w:rsidRPr="0055502A">
        <w:t xml:space="preserve"> Аккайынском  районе Северо-Казахстанской области» </w:t>
      </w:r>
    </w:p>
    <w:p w14:paraId="622EA1DF" w14:textId="5FD7F427" w:rsidR="0055502A" w:rsidRDefault="0055502A" w:rsidP="0055502A">
      <w:pPr>
        <w:ind w:firstLine="345"/>
        <w:jc w:val="both"/>
      </w:pPr>
      <w:r>
        <w:t>2.</w:t>
      </w:r>
      <w:r w:rsidRPr="0012666C">
        <w:t xml:space="preserve">  </w:t>
      </w:r>
      <w:r>
        <w:t xml:space="preserve">Направить настоящую рекомендацию разработчику для последующей регистрации решения в </w:t>
      </w:r>
      <w:r w:rsidRPr="0055502A">
        <w:rPr>
          <w:lang w:val="kk-KZ"/>
        </w:rPr>
        <w:t>Департаменте</w:t>
      </w:r>
      <w:r>
        <w:t xml:space="preserve"> юстиции </w:t>
      </w:r>
      <w:r w:rsidRPr="0055502A">
        <w:rPr>
          <w:lang w:val="kk-KZ"/>
        </w:rPr>
        <w:t>Северо-Казахстанской области.</w:t>
      </w:r>
    </w:p>
    <w:p w14:paraId="3204DFE6" w14:textId="77777777" w:rsidR="0055502A" w:rsidRDefault="0055502A" w:rsidP="0055502A">
      <w:pPr>
        <w:pStyle w:val="a3"/>
        <w:ind w:firstLine="345"/>
        <w:jc w:val="both"/>
      </w:pPr>
    </w:p>
    <w:p w14:paraId="000E4603" w14:textId="77777777" w:rsidR="0055502A" w:rsidRDefault="0055502A" w:rsidP="0055502A">
      <w:pPr>
        <w:pStyle w:val="a3"/>
        <w:ind w:firstLine="345"/>
        <w:jc w:val="both"/>
      </w:pPr>
    </w:p>
    <w:p w14:paraId="3EA09132" w14:textId="77777777" w:rsidR="0055502A" w:rsidRDefault="0055502A" w:rsidP="0055502A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30EEF62B" w14:textId="77777777" w:rsidR="0055502A" w:rsidRDefault="0055502A" w:rsidP="0055502A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 Муканов</w:t>
      </w:r>
    </w:p>
    <w:p w14:paraId="5A66B047" w14:textId="77777777" w:rsidR="0055502A" w:rsidRDefault="0055502A" w:rsidP="0055502A">
      <w:pPr>
        <w:pStyle w:val="a3"/>
        <w:rPr>
          <w:b/>
          <w:bCs/>
        </w:rPr>
      </w:pPr>
    </w:p>
    <w:p w14:paraId="308579C6" w14:textId="77777777" w:rsidR="0055502A" w:rsidRDefault="0055502A" w:rsidP="0055502A">
      <w:pPr>
        <w:pStyle w:val="a3"/>
        <w:rPr>
          <w:b/>
          <w:bCs/>
        </w:rPr>
      </w:pPr>
    </w:p>
    <w:p w14:paraId="0B9D5C93" w14:textId="77777777" w:rsidR="0055502A" w:rsidRDefault="0055502A" w:rsidP="0055502A">
      <w:pPr>
        <w:pStyle w:val="a3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Б. </w:t>
      </w:r>
      <w:proofErr w:type="spellStart"/>
      <w:r>
        <w:rPr>
          <w:b/>
          <w:bCs/>
        </w:rPr>
        <w:t>Гулынина</w:t>
      </w:r>
      <w:proofErr w:type="spellEnd"/>
    </w:p>
    <w:p w14:paraId="2EF53D5C" w14:textId="278873ED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38D40E16" w14:textId="3A2D244E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D694A8" w14:textId="7311E671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0C26F2B" w14:textId="77777777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13FB09E" w14:textId="77777777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36747BB" w14:textId="77777777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</w:t>
      </w:r>
      <w:r w:rsidRPr="006A3F9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6</w:t>
      </w:r>
    </w:p>
    <w:p w14:paraId="3C37C2D3" w14:textId="637A4D3C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2025 жылғы</w:t>
      </w:r>
      <w:r w:rsidRPr="006A3F9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15.04.</w:t>
      </w:r>
    </w:p>
    <w:p w14:paraId="4239F617" w14:textId="77777777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44A2973D" w14:textId="77777777" w:rsidR="0055502A" w:rsidRDefault="0055502A" w:rsidP="0055502A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90D28F" w14:textId="77777777" w:rsidR="0055502A" w:rsidRPr="00F40495" w:rsidRDefault="0055502A" w:rsidP="0055502A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4AEA71CB" w14:textId="77777777" w:rsidR="0055502A" w:rsidRPr="0055502A" w:rsidRDefault="0055502A" w:rsidP="0055502A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6FFC5D3E" w14:textId="5B0E382F" w:rsidR="00E73E03" w:rsidRPr="00E73E03" w:rsidRDefault="0055502A" w:rsidP="00E73E03">
      <w:pPr>
        <w:jc w:val="both"/>
        <w:rPr>
          <w:szCs w:val="28"/>
          <w:lang w:val="kk-KZ"/>
        </w:rPr>
      </w:pPr>
      <w:r w:rsidRPr="00E73E03">
        <w:rPr>
          <w:szCs w:val="28"/>
          <w:lang w:val="kk-KZ"/>
        </w:rPr>
        <w:t xml:space="preserve">      </w:t>
      </w:r>
      <w:r w:rsidR="00E73E03" w:rsidRPr="00E73E03">
        <w:rPr>
          <w:szCs w:val="28"/>
          <w:lang w:val="kk-KZ"/>
        </w:rPr>
        <w:t>Солтүстік Қазақстан облысы Аққайың ауданының</w:t>
      </w:r>
      <w:r w:rsidR="00E73E03" w:rsidRPr="00E73E03">
        <w:rPr>
          <w:szCs w:val="28"/>
          <w:lang w:val="kk-KZ"/>
        </w:rPr>
        <w:br/>
        <w:t xml:space="preserve">Қоғамдық кеңесінен </w:t>
      </w:r>
      <w:r w:rsidR="0086156E">
        <w:rPr>
          <w:szCs w:val="28"/>
          <w:lang w:val="kk-KZ"/>
        </w:rPr>
        <w:t>«</w:t>
      </w:r>
      <w:r w:rsidR="0086156E" w:rsidRPr="0086156E">
        <w:rPr>
          <w:szCs w:val="28"/>
          <w:lang w:val="kk-KZ"/>
        </w:rPr>
        <w:t>Солтүстік Қазақстан облы</w:t>
      </w:r>
      <w:r w:rsidR="0086156E">
        <w:rPr>
          <w:szCs w:val="28"/>
          <w:lang w:val="kk-KZ"/>
        </w:rPr>
        <w:t xml:space="preserve">сы Аққайың ауданы мәслихатының </w:t>
      </w:r>
      <w:r w:rsidR="0086156E" w:rsidRPr="0086156E">
        <w:rPr>
          <w:szCs w:val="28"/>
          <w:lang w:val="kk-KZ"/>
        </w:rPr>
        <w:t>2</w:t>
      </w:r>
      <w:r w:rsidR="0086156E">
        <w:rPr>
          <w:szCs w:val="28"/>
          <w:lang w:val="kk-KZ"/>
        </w:rPr>
        <w:t xml:space="preserve">024 жылғы 29 ақпандағы № 14-14 </w:t>
      </w:r>
      <w:r w:rsidR="0086156E" w:rsidRPr="0086156E">
        <w:rPr>
          <w:szCs w:val="28"/>
          <w:lang w:val="kk-KZ"/>
        </w:rPr>
        <w:t>«Солтүстік Қазақстан облысы Аққайың ауданында тұрғын үй көмегін көрсетудің мөлшерін</w:t>
      </w:r>
      <w:r w:rsidR="0086156E">
        <w:rPr>
          <w:szCs w:val="28"/>
          <w:lang w:val="kk-KZ"/>
        </w:rPr>
        <w:t xml:space="preserve"> және тәртібін айқындау туралы»</w:t>
      </w:r>
      <w:r w:rsidR="00E73E03" w:rsidRPr="00E73E03">
        <w:rPr>
          <w:szCs w:val="28"/>
          <w:lang w:val="kk-KZ"/>
        </w:rPr>
        <w:t xml:space="preserve"> шешім жобасына байланысты ұсыныс, ұсынылған шешім жобасына сәйкес</w:t>
      </w:r>
    </w:p>
    <w:p w14:paraId="1DE6872A" w14:textId="37AFD7F3" w:rsidR="0055502A" w:rsidRPr="00E73E03" w:rsidRDefault="0055502A" w:rsidP="00E73E03">
      <w:pPr>
        <w:jc w:val="both"/>
        <w:rPr>
          <w:szCs w:val="28"/>
          <w:lang w:val="kk-KZ"/>
        </w:rPr>
      </w:pPr>
    </w:p>
    <w:p w14:paraId="2FDC1DF7" w14:textId="77777777" w:rsidR="0055502A" w:rsidRPr="00E73E03" w:rsidRDefault="0055502A" w:rsidP="0055502A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E73E03">
        <w:rPr>
          <w:b/>
          <w:bCs/>
          <w:szCs w:val="28"/>
          <w:lang w:val="kk-KZ"/>
        </w:rPr>
        <w:t>ҰСЫНЫМ</w:t>
      </w:r>
    </w:p>
    <w:p w14:paraId="2A76600D" w14:textId="77777777" w:rsidR="0055502A" w:rsidRPr="00E73E03" w:rsidRDefault="0055502A" w:rsidP="0055502A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A4FABF7" w14:textId="1B30430D" w:rsidR="0055502A" w:rsidRPr="00E73E03" w:rsidRDefault="0055502A" w:rsidP="0055502A">
      <w:pPr>
        <w:pStyle w:val="a3"/>
        <w:ind w:firstLine="345"/>
        <w:jc w:val="both"/>
        <w:rPr>
          <w:szCs w:val="28"/>
          <w:lang w:val="kk-KZ"/>
        </w:rPr>
      </w:pPr>
      <w:r w:rsidRPr="00E73E03">
        <w:rPr>
          <w:szCs w:val="28"/>
          <w:lang w:val="kk-KZ"/>
        </w:rPr>
        <w:t xml:space="preserve">2025 жылғы «15» сәуір                                                           Смирново </w:t>
      </w:r>
      <w:r w:rsidR="0086156E">
        <w:rPr>
          <w:szCs w:val="28"/>
          <w:lang w:val="kk-KZ"/>
        </w:rPr>
        <w:t>а</w:t>
      </w:r>
      <w:r w:rsidRPr="00E73E03">
        <w:rPr>
          <w:szCs w:val="28"/>
          <w:lang w:val="kk-KZ"/>
        </w:rPr>
        <w:t>.</w:t>
      </w:r>
    </w:p>
    <w:p w14:paraId="7D84E304" w14:textId="77777777" w:rsidR="0055502A" w:rsidRPr="0055502A" w:rsidRDefault="0055502A" w:rsidP="0055502A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6E060ACF" w14:textId="77777777" w:rsidR="0055502A" w:rsidRPr="0055502A" w:rsidRDefault="0055502A" w:rsidP="0055502A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4138C0C0" w14:textId="1B36425B" w:rsidR="00E73E03" w:rsidRPr="00E73E03" w:rsidRDefault="0086156E" w:rsidP="00E73E03">
      <w:pPr>
        <w:jc w:val="both"/>
        <w:rPr>
          <w:szCs w:val="28"/>
          <w:lang w:val="kk-KZ"/>
        </w:rPr>
      </w:pPr>
      <w:r w:rsidRPr="0086156E">
        <w:rPr>
          <w:szCs w:val="28"/>
          <w:lang w:val="kk-KZ"/>
        </w:rPr>
        <w:t>Солтүстік Қазақстан облы</w:t>
      </w:r>
      <w:r>
        <w:rPr>
          <w:szCs w:val="28"/>
          <w:lang w:val="kk-KZ"/>
        </w:rPr>
        <w:t xml:space="preserve">сы Аққайың ауданы мәслихатының </w:t>
      </w:r>
      <w:r w:rsidRPr="0086156E">
        <w:rPr>
          <w:szCs w:val="28"/>
          <w:lang w:val="kk-KZ"/>
        </w:rPr>
        <w:t>2</w:t>
      </w:r>
      <w:r>
        <w:rPr>
          <w:szCs w:val="28"/>
          <w:lang w:val="kk-KZ"/>
        </w:rPr>
        <w:t xml:space="preserve">024 жылғы 29 ақпандағы № 14-14 </w:t>
      </w:r>
      <w:r w:rsidRPr="0086156E">
        <w:rPr>
          <w:szCs w:val="28"/>
          <w:lang w:val="kk-KZ"/>
        </w:rPr>
        <w:t>«Солтүстік Қазақстан облысы Аққайың ауданында тұрғын үй көмегін көрсетудің мөлшерін</w:t>
      </w:r>
      <w:r>
        <w:rPr>
          <w:szCs w:val="28"/>
          <w:lang w:val="kk-KZ"/>
        </w:rPr>
        <w:t xml:space="preserve"> және тәртібін айқындау туралы»</w:t>
      </w:r>
      <w:r w:rsidRPr="0086156E">
        <w:rPr>
          <w:szCs w:val="28"/>
          <w:lang w:val="kk-KZ"/>
        </w:rPr>
        <w:t>ше</w:t>
      </w:r>
      <w:r>
        <w:rPr>
          <w:szCs w:val="28"/>
          <w:lang w:val="kk-KZ"/>
        </w:rPr>
        <w:t xml:space="preserve">шіміне өзгерістер енгізу туралы» </w:t>
      </w:r>
      <w:r w:rsidR="00E73E03" w:rsidRPr="00E73E03">
        <w:rPr>
          <w:szCs w:val="28"/>
          <w:lang w:val="kk-KZ"/>
        </w:rPr>
        <w:t xml:space="preserve">шешім жобасын қарастырып, Солтүстік Қазақстан облысы Аққайың ауданының Қоғамдық кеңесі </w:t>
      </w:r>
      <w:r w:rsidR="00E73E03" w:rsidRPr="00E73E03">
        <w:rPr>
          <w:b/>
          <w:bCs/>
          <w:szCs w:val="28"/>
          <w:lang w:val="kk-KZ"/>
        </w:rPr>
        <w:t>ҰСЫНАДЫ</w:t>
      </w:r>
      <w:r w:rsidR="00E73E03" w:rsidRPr="00E73E03">
        <w:rPr>
          <w:szCs w:val="28"/>
          <w:lang w:val="kk-KZ"/>
        </w:rPr>
        <w:t>:</w:t>
      </w:r>
    </w:p>
    <w:p w14:paraId="39474C68" w14:textId="28BB0AD6" w:rsidR="00E73E03" w:rsidRPr="0086156E" w:rsidRDefault="0086156E" w:rsidP="00087E06">
      <w:pPr>
        <w:numPr>
          <w:ilvl w:val="0"/>
          <w:numId w:val="7"/>
        </w:numPr>
        <w:jc w:val="both"/>
        <w:rPr>
          <w:szCs w:val="28"/>
          <w:lang w:val="kk-KZ"/>
        </w:rPr>
      </w:pPr>
      <w:r w:rsidRPr="0086156E">
        <w:rPr>
          <w:szCs w:val="28"/>
          <w:lang w:val="kk-KZ"/>
        </w:rPr>
        <w:t>Солтүстік Қазақстан облысы Аққайың ауданы мәслихатының 2024 жылғы 29 ақпандағы № 14-14 «Солтүстік Қазақстан облысы Аққайың ауданында тұрғын үй көмегін көрсетудің мөлшерін және тәртібін айқындау туралы»</w:t>
      </w:r>
      <w:r>
        <w:rPr>
          <w:szCs w:val="28"/>
          <w:lang w:val="kk-KZ"/>
        </w:rPr>
        <w:t xml:space="preserve"> </w:t>
      </w:r>
      <w:r w:rsidR="00087E06" w:rsidRPr="00087E06">
        <w:rPr>
          <w:szCs w:val="28"/>
          <w:lang w:val="kk-KZ"/>
        </w:rPr>
        <w:t>Солтүстік Қазақстан облысы Аққайың ауданы мәслих</w:t>
      </w:r>
      <w:r w:rsidR="00087E06">
        <w:rPr>
          <w:szCs w:val="28"/>
          <w:lang w:val="kk-KZ"/>
        </w:rPr>
        <w:t>атының шешім жобасы мақұлдансын</w:t>
      </w:r>
      <w:r w:rsidR="00E73E03" w:rsidRPr="0086156E">
        <w:rPr>
          <w:szCs w:val="28"/>
          <w:lang w:val="kk-KZ"/>
        </w:rPr>
        <w:t>.</w:t>
      </w:r>
    </w:p>
    <w:p w14:paraId="106FEF4D" w14:textId="3F4A598B" w:rsidR="0055502A" w:rsidRPr="00E73E03" w:rsidRDefault="00E73E03" w:rsidP="00E73E03">
      <w:pPr>
        <w:pStyle w:val="a4"/>
        <w:numPr>
          <w:ilvl w:val="0"/>
          <w:numId w:val="7"/>
        </w:numPr>
        <w:jc w:val="both"/>
        <w:rPr>
          <w:lang w:val="kk-KZ"/>
        </w:rPr>
      </w:pPr>
      <w:r w:rsidRPr="00E73E03">
        <w:rPr>
          <w:lang w:val="kk-KZ"/>
        </w:rPr>
        <w:t>Осы  ұсынымды әзірлеушіге кейіннен Солтүстік Қазақстан облысы әділет Департаментіне шешімді тіркеу үшін жіберілсі</w:t>
      </w:r>
      <w:r>
        <w:rPr>
          <w:lang w:val="kk-KZ"/>
        </w:rPr>
        <w:t>н</w:t>
      </w:r>
    </w:p>
    <w:p w14:paraId="313C0729" w14:textId="77777777" w:rsidR="0055502A" w:rsidRDefault="0055502A" w:rsidP="0055502A">
      <w:pPr>
        <w:pStyle w:val="a3"/>
        <w:ind w:left="345"/>
        <w:jc w:val="both"/>
        <w:rPr>
          <w:lang w:val="kk-KZ"/>
        </w:rPr>
      </w:pPr>
    </w:p>
    <w:p w14:paraId="66EB6D7C" w14:textId="77777777" w:rsidR="0055502A" w:rsidRDefault="0055502A" w:rsidP="0055502A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 Мұқанов</w:t>
      </w:r>
    </w:p>
    <w:p w14:paraId="70D413B9" w14:textId="77777777" w:rsidR="0055502A" w:rsidRDefault="0055502A" w:rsidP="0055502A">
      <w:pPr>
        <w:pStyle w:val="a3"/>
        <w:ind w:left="345"/>
        <w:jc w:val="both"/>
        <w:rPr>
          <w:b/>
          <w:bCs/>
          <w:lang w:val="kk-KZ"/>
        </w:rPr>
      </w:pPr>
    </w:p>
    <w:p w14:paraId="13058CB5" w14:textId="77777777" w:rsidR="0055502A" w:rsidRDefault="0055502A" w:rsidP="0055502A">
      <w:pPr>
        <w:pStyle w:val="a3"/>
        <w:ind w:left="345"/>
        <w:jc w:val="both"/>
        <w:rPr>
          <w:b/>
          <w:bCs/>
          <w:lang w:val="kk-KZ"/>
        </w:rPr>
      </w:pPr>
    </w:p>
    <w:p w14:paraId="56F3AFD4" w14:textId="77777777" w:rsidR="0055502A" w:rsidRPr="00B204B9" w:rsidRDefault="0055502A" w:rsidP="0055502A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 Гулынина</w:t>
      </w:r>
    </w:p>
    <w:p w14:paraId="47FD020D" w14:textId="50447A59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2A9B72AF" w14:textId="77777777" w:rsidR="00087E06" w:rsidRDefault="00087E06" w:rsidP="0012666C">
      <w:pPr>
        <w:pStyle w:val="a3"/>
        <w:ind w:left="345"/>
        <w:jc w:val="both"/>
        <w:rPr>
          <w:b/>
          <w:bCs/>
          <w:lang w:val="kk-KZ"/>
        </w:rPr>
      </w:pPr>
    </w:p>
    <w:p w14:paraId="4FF4B649" w14:textId="7A01E762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361684C7" w14:textId="18F0889B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5EB572A1" w14:textId="71FB7FE6" w:rsidR="0055502A" w:rsidRDefault="0055502A" w:rsidP="0012666C">
      <w:pPr>
        <w:pStyle w:val="a3"/>
        <w:ind w:left="345"/>
        <w:jc w:val="both"/>
        <w:rPr>
          <w:b/>
          <w:bCs/>
          <w:lang w:val="kk-KZ"/>
        </w:rPr>
      </w:pPr>
    </w:p>
    <w:p w14:paraId="58668C98" w14:textId="77777777" w:rsidR="0055502A" w:rsidRPr="00B204B9" w:rsidRDefault="0055502A" w:rsidP="0012666C">
      <w:pPr>
        <w:pStyle w:val="a3"/>
        <w:ind w:left="345"/>
        <w:jc w:val="both"/>
        <w:rPr>
          <w:lang w:val="kk-KZ"/>
        </w:rPr>
      </w:pPr>
    </w:p>
    <w:sectPr w:rsidR="0055502A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7CF2B83A"/>
    <w:lvl w:ilvl="0" w:tplc="41CEDE3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60F5344"/>
    <w:multiLevelType w:val="hybridMultilevel"/>
    <w:tmpl w:val="7F52EBA6"/>
    <w:lvl w:ilvl="0" w:tplc="EF009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24F1F1B"/>
    <w:multiLevelType w:val="hybridMultilevel"/>
    <w:tmpl w:val="0C849670"/>
    <w:lvl w:ilvl="0" w:tplc="C424155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4C22DF1"/>
    <w:multiLevelType w:val="multilevel"/>
    <w:tmpl w:val="6BF8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13416"/>
    <w:multiLevelType w:val="hybridMultilevel"/>
    <w:tmpl w:val="AEB4C7C8"/>
    <w:lvl w:ilvl="0" w:tplc="E8CC5E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E6C5C77"/>
    <w:multiLevelType w:val="multilevel"/>
    <w:tmpl w:val="065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04"/>
    <w:rsid w:val="0007794F"/>
    <w:rsid w:val="00087E06"/>
    <w:rsid w:val="0012666C"/>
    <w:rsid w:val="00196004"/>
    <w:rsid w:val="00223010"/>
    <w:rsid w:val="0055502A"/>
    <w:rsid w:val="00646C65"/>
    <w:rsid w:val="006A3F9F"/>
    <w:rsid w:val="006C0B77"/>
    <w:rsid w:val="007D1EB7"/>
    <w:rsid w:val="008242FF"/>
    <w:rsid w:val="0086156E"/>
    <w:rsid w:val="00870751"/>
    <w:rsid w:val="008A0DC0"/>
    <w:rsid w:val="008A29B8"/>
    <w:rsid w:val="00922C48"/>
    <w:rsid w:val="009C6366"/>
    <w:rsid w:val="00A04524"/>
    <w:rsid w:val="00B204B9"/>
    <w:rsid w:val="00B915B7"/>
    <w:rsid w:val="00E542EF"/>
    <w:rsid w:val="00E73E03"/>
    <w:rsid w:val="00EA59DF"/>
    <w:rsid w:val="00EE4070"/>
    <w:rsid w:val="00F12C76"/>
    <w:rsid w:val="00F40495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docId w15:val="{01023D53-55F5-41C8-B046-2A2C9E51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A3F9F"/>
    <w:pPr>
      <w:ind w:left="720"/>
      <w:contextualSpacing/>
    </w:pPr>
  </w:style>
  <w:style w:type="character" w:styleId="a5">
    <w:name w:val="Strong"/>
    <w:basedOn w:val="a0"/>
    <w:uiPriority w:val="22"/>
    <w:qFormat/>
    <w:rsid w:val="00E73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20</cp:revision>
  <cp:lastPrinted>2025-01-28T06:54:00Z</cp:lastPrinted>
  <dcterms:created xsi:type="dcterms:W3CDTF">2024-11-18T11:21:00Z</dcterms:created>
  <dcterms:modified xsi:type="dcterms:W3CDTF">2025-04-16T05:38:00Z</dcterms:modified>
</cp:coreProperties>
</file>