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39172FBE" w:rsidR="00B204B9" w:rsidRPr="008611C3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8611C3">
        <w:rPr>
          <w:sz w:val="24"/>
          <w:szCs w:val="24"/>
          <w:lang w:val="kk-KZ"/>
        </w:rPr>
        <w:t>1</w:t>
      </w:r>
      <w:r w:rsidR="007B25A9">
        <w:rPr>
          <w:sz w:val="24"/>
          <w:szCs w:val="24"/>
          <w:lang w:val="kk-KZ"/>
        </w:rPr>
        <w:t>4</w:t>
      </w:r>
    </w:p>
    <w:p w14:paraId="7EEDBAB9" w14:textId="787071EF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8611C3">
        <w:rPr>
          <w:sz w:val="24"/>
          <w:szCs w:val="24"/>
          <w:lang w:val="kk-KZ"/>
        </w:rPr>
        <w:t>15</w:t>
      </w:r>
      <w:r w:rsidR="003D47D7">
        <w:rPr>
          <w:sz w:val="24"/>
          <w:szCs w:val="24"/>
          <w:lang w:val="kk-KZ"/>
        </w:rPr>
        <w:t>.</w:t>
      </w:r>
      <w:r w:rsidR="00CF506F">
        <w:rPr>
          <w:sz w:val="24"/>
          <w:szCs w:val="24"/>
          <w:lang w:val="kk-KZ"/>
        </w:rPr>
        <w:t>0</w:t>
      </w:r>
      <w:r w:rsidR="008611C3">
        <w:rPr>
          <w:sz w:val="24"/>
          <w:szCs w:val="24"/>
          <w:lang w:val="kk-KZ"/>
        </w:rPr>
        <w:t>6</w:t>
      </w:r>
      <w:r w:rsidRPr="008445D2">
        <w:rPr>
          <w:sz w:val="24"/>
          <w:szCs w:val="24"/>
        </w:rPr>
        <w:t>.202</w:t>
      </w:r>
      <w:r w:rsidR="00CF506F">
        <w:rPr>
          <w:sz w:val="24"/>
          <w:szCs w:val="24"/>
          <w:lang w:val="kk-KZ"/>
        </w:rPr>
        <w:t>6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647069AF" w:rsidR="00B204B9" w:rsidRDefault="00B204B9" w:rsidP="008611C3">
      <w:pPr>
        <w:pStyle w:val="a5"/>
        <w:ind w:firstLine="720"/>
        <w:jc w:val="both"/>
      </w:pPr>
      <w:r>
        <w:t xml:space="preserve">        Общественного совета Аккайынского района Северо-Казахстанской области к проекту </w:t>
      </w:r>
      <w:r w:rsidR="007B25A9">
        <w:rPr>
          <w:lang w:val="kk-KZ"/>
        </w:rPr>
        <w:t>постановления</w:t>
      </w:r>
      <w:r>
        <w:t xml:space="preserve"> </w:t>
      </w:r>
      <w:bookmarkStart w:id="0" w:name="_Hlk182576534"/>
      <w:r w:rsidR="008611C3">
        <w:t xml:space="preserve"> акима</w:t>
      </w:r>
      <w:r w:rsidR="007B25A9">
        <w:rPr>
          <w:lang w:val="kk-KZ"/>
        </w:rPr>
        <w:t>та</w:t>
      </w:r>
      <w:r w:rsidR="008611C3">
        <w:t xml:space="preserve"> Аккайынского района Северо-Казахстанской области </w:t>
      </w:r>
      <w:r w:rsidR="007B25A9">
        <w:rPr>
          <w:lang w:eastAsia="ru-RU"/>
        </w:rPr>
        <w:t>«Об определении мест для размещения агитационных печатных материалов на территории Аккайынского района С</w:t>
      </w:r>
      <w:r w:rsidR="007B25A9">
        <w:rPr>
          <w:lang w:val="kk-KZ" w:eastAsia="ru-RU"/>
        </w:rPr>
        <w:t>еверо-</w:t>
      </w:r>
      <w:r w:rsidR="007B25A9">
        <w:rPr>
          <w:lang w:eastAsia="ru-RU"/>
        </w:rPr>
        <w:t>К</w:t>
      </w:r>
      <w:r w:rsidR="007B25A9">
        <w:rPr>
          <w:lang w:val="kk-KZ" w:eastAsia="ru-RU"/>
        </w:rPr>
        <w:t>азахстанской области</w:t>
      </w:r>
      <w:r w:rsidR="007B25A9">
        <w:rPr>
          <w:lang w:eastAsia="ru-RU"/>
        </w:rPr>
        <w:t>»</w:t>
      </w:r>
      <w:r w:rsidR="00710C47">
        <w:t>,</w:t>
      </w:r>
      <w:bookmarkEnd w:id="0"/>
      <w:r w:rsidR="003858D1">
        <w:rPr>
          <w:lang w:val="kk-KZ"/>
        </w:rPr>
        <w:t xml:space="preserve"> </w:t>
      </w:r>
      <w:r>
        <w:t xml:space="preserve">согласно предоставленного проекта </w:t>
      </w:r>
      <w:r w:rsidR="009A3A0F">
        <w:rPr>
          <w:lang w:val="kk-KZ"/>
        </w:rPr>
        <w:t>постановления</w:t>
      </w:r>
      <w:r>
        <w:t>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4427CDAB" w:rsidR="00B204B9" w:rsidRDefault="00B204B9" w:rsidP="00B204B9">
      <w:pPr>
        <w:pStyle w:val="a3"/>
        <w:jc w:val="both"/>
      </w:pPr>
      <w:r>
        <w:t xml:space="preserve">от </w:t>
      </w:r>
      <w:r w:rsidR="00710C47">
        <w:t>«</w:t>
      </w:r>
      <w:r w:rsidR="008611C3">
        <w:rPr>
          <w:lang w:val="kk-KZ"/>
        </w:rPr>
        <w:t>15</w:t>
      </w:r>
      <w:r>
        <w:t xml:space="preserve">» </w:t>
      </w:r>
      <w:r w:rsidR="008611C3">
        <w:rPr>
          <w:lang w:val="kk-KZ"/>
        </w:rPr>
        <w:t>июн</w:t>
      </w:r>
      <w:r w:rsidR="00651F9D">
        <w:rPr>
          <w:lang w:val="kk-KZ"/>
        </w:rPr>
        <w:t>я</w:t>
      </w:r>
      <w:r>
        <w:t xml:space="preserve"> 202</w:t>
      </w:r>
      <w:r w:rsidR="00CF506F">
        <w:rPr>
          <w:lang w:val="kk-KZ"/>
        </w:rPr>
        <w:t>6</w:t>
      </w:r>
      <w:r>
        <w:t xml:space="preserve"> года                                                      </w:t>
      </w:r>
      <w:r w:rsidR="00651F9D">
        <w:t xml:space="preserve">      </w:t>
      </w:r>
      <w:r>
        <w:t xml:space="preserve">          с.</w:t>
      </w:r>
      <w:r w:rsidR="004D11B7">
        <w:t xml:space="preserve"> </w:t>
      </w:r>
      <w:r>
        <w:t>Смирново</w:t>
      </w:r>
    </w:p>
    <w:p w14:paraId="7B122048" w14:textId="45E3A708" w:rsidR="00B204B9" w:rsidRDefault="00651F9D" w:rsidP="00B204B9">
      <w:pPr>
        <w:pStyle w:val="a3"/>
        <w:jc w:val="both"/>
      </w:pPr>
      <w:r>
        <w:t xml:space="preserve">   </w:t>
      </w:r>
    </w:p>
    <w:p w14:paraId="016D5DC6" w14:textId="77777777" w:rsidR="00B204B9" w:rsidRDefault="00B204B9" w:rsidP="00B204B9">
      <w:pPr>
        <w:pStyle w:val="a3"/>
        <w:jc w:val="both"/>
      </w:pPr>
    </w:p>
    <w:p w14:paraId="04B45D5A" w14:textId="39A46C37" w:rsidR="00B204B9" w:rsidRDefault="00B204B9" w:rsidP="008611C3">
      <w:pPr>
        <w:pStyle w:val="a5"/>
        <w:ind w:firstLine="720"/>
        <w:jc w:val="both"/>
        <w:rPr>
          <w:b/>
          <w:bCs/>
        </w:rPr>
      </w:pPr>
      <w:r>
        <w:t xml:space="preserve">      Рассмотрев проект </w:t>
      </w:r>
      <w:r w:rsidR="007B25A9">
        <w:rPr>
          <w:lang w:val="kk-KZ"/>
        </w:rPr>
        <w:t>постановле</w:t>
      </w:r>
      <w:r>
        <w:t xml:space="preserve">ния </w:t>
      </w:r>
      <w:r w:rsidR="008611C3">
        <w:t>акима</w:t>
      </w:r>
      <w:r w:rsidR="007B25A9">
        <w:rPr>
          <w:lang w:val="kk-KZ"/>
        </w:rPr>
        <w:t>та</w:t>
      </w:r>
      <w:r w:rsidR="008611C3">
        <w:t xml:space="preserve"> Аккайынского района Северо-Казахстанской области </w:t>
      </w:r>
      <w:r w:rsidR="007B25A9">
        <w:rPr>
          <w:lang w:eastAsia="ru-RU"/>
        </w:rPr>
        <w:t>«Об определении мест для размещения агитационных печатных материалов на территории Аккайынского района С</w:t>
      </w:r>
      <w:r w:rsidR="007B25A9">
        <w:rPr>
          <w:lang w:val="kk-KZ" w:eastAsia="ru-RU"/>
        </w:rPr>
        <w:t>еверо-</w:t>
      </w:r>
      <w:r w:rsidR="007B25A9">
        <w:rPr>
          <w:lang w:eastAsia="ru-RU"/>
        </w:rPr>
        <w:t>К</w:t>
      </w:r>
      <w:r w:rsidR="007B25A9">
        <w:rPr>
          <w:lang w:val="kk-KZ" w:eastAsia="ru-RU"/>
        </w:rPr>
        <w:t>азахстанской области</w:t>
      </w:r>
      <w:r w:rsidR="007B25A9">
        <w:rPr>
          <w:lang w:eastAsia="ru-RU"/>
        </w:rPr>
        <w:t>»</w:t>
      </w:r>
      <w:r w:rsidR="007B25A9">
        <w:t>,</w:t>
      </w:r>
      <w:r w:rsidR="007B25A9">
        <w:rPr>
          <w:lang w:val="kk-KZ"/>
        </w:rPr>
        <w:t xml:space="preserve"> </w:t>
      </w:r>
      <w:r>
        <w:t>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38018F23" w14:textId="77777777" w:rsidR="007B25A9" w:rsidRDefault="00710C47" w:rsidP="007B25A9">
      <w:pPr>
        <w:pStyle w:val="a5"/>
        <w:ind w:firstLine="720"/>
        <w:jc w:val="both"/>
        <w:rPr>
          <w:lang w:val="kk-KZ"/>
        </w:rPr>
      </w:pPr>
      <w:r>
        <w:t xml:space="preserve">      1. </w:t>
      </w:r>
      <w:r w:rsidR="00B204B9">
        <w:t xml:space="preserve">Одобрить предложенный проект </w:t>
      </w:r>
      <w:r w:rsidR="007B25A9">
        <w:rPr>
          <w:lang w:val="kk-KZ"/>
        </w:rPr>
        <w:t>постановления</w:t>
      </w:r>
      <w:r w:rsidR="00B204B9">
        <w:t xml:space="preserve"> </w:t>
      </w:r>
      <w:r w:rsidR="008611C3">
        <w:t xml:space="preserve"> акима</w:t>
      </w:r>
      <w:r w:rsidR="007B25A9">
        <w:rPr>
          <w:lang w:val="kk-KZ"/>
        </w:rPr>
        <w:t>та</w:t>
      </w:r>
      <w:r w:rsidR="008611C3">
        <w:t xml:space="preserve"> Аккайынского района Северо-Казахстанской области </w:t>
      </w:r>
      <w:r w:rsidR="008611C3" w:rsidRPr="009D4846">
        <w:rPr>
          <w:lang w:eastAsia="ru-RU"/>
        </w:rPr>
        <w:t>«</w:t>
      </w:r>
      <w:r w:rsidR="007B25A9">
        <w:rPr>
          <w:lang w:eastAsia="ru-RU"/>
        </w:rPr>
        <w:t>«Об определении мест для размещения агитационных печатных материалов на территории Аккайынского района С</w:t>
      </w:r>
      <w:r w:rsidR="007B25A9">
        <w:rPr>
          <w:lang w:val="kk-KZ" w:eastAsia="ru-RU"/>
        </w:rPr>
        <w:t>еверо-</w:t>
      </w:r>
      <w:r w:rsidR="007B25A9">
        <w:rPr>
          <w:lang w:eastAsia="ru-RU"/>
        </w:rPr>
        <w:t>К</w:t>
      </w:r>
      <w:r w:rsidR="007B25A9">
        <w:rPr>
          <w:lang w:val="kk-KZ" w:eastAsia="ru-RU"/>
        </w:rPr>
        <w:t>азахстанской области</w:t>
      </w:r>
      <w:r w:rsidR="007B25A9">
        <w:rPr>
          <w:lang w:eastAsia="ru-RU"/>
        </w:rPr>
        <w:t>»</w:t>
      </w:r>
      <w:r w:rsidR="007B25A9">
        <w:rPr>
          <w:lang w:val="kk-KZ"/>
        </w:rPr>
        <w:t>.</w:t>
      </w:r>
    </w:p>
    <w:p w14:paraId="54A8477B" w14:textId="49D2D350" w:rsidR="00B204B9" w:rsidRDefault="00710C47" w:rsidP="007B25A9">
      <w:pPr>
        <w:pStyle w:val="a5"/>
        <w:ind w:firstLine="720"/>
        <w:jc w:val="both"/>
      </w:pPr>
      <w:r>
        <w:t xml:space="preserve">      2. </w:t>
      </w:r>
      <w:r w:rsidR="00662C52" w:rsidRPr="00662C52">
        <w:t>Направить настоящую рекомендацию разработчику для последующей регистрации решения в Министерстве юстиции   Республики Казахстан.</w:t>
      </w:r>
    </w:p>
    <w:p w14:paraId="2FC3C913" w14:textId="77777777" w:rsidR="00662C52" w:rsidRDefault="00662C52" w:rsidP="00B204B9">
      <w:pPr>
        <w:pStyle w:val="a3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21B114A1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21713364" w14:textId="2EDCFAD9" w:rsidR="005B03FA" w:rsidRDefault="005B03FA" w:rsidP="00B204B9">
      <w:pPr>
        <w:pStyle w:val="a3"/>
        <w:ind w:firstLine="345"/>
        <w:jc w:val="both"/>
        <w:rPr>
          <w:b/>
          <w:bCs/>
        </w:rPr>
      </w:pPr>
    </w:p>
    <w:p w14:paraId="6E901518" w14:textId="288637C0" w:rsidR="007B25A9" w:rsidRDefault="007B25A9" w:rsidP="00B204B9">
      <w:pPr>
        <w:pStyle w:val="a3"/>
        <w:ind w:firstLine="345"/>
        <w:jc w:val="both"/>
        <w:rPr>
          <w:b/>
          <w:bCs/>
        </w:rPr>
      </w:pPr>
    </w:p>
    <w:p w14:paraId="4015884F" w14:textId="151B0416" w:rsidR="007B25A9" w:rsidRDefault="007B25A9" w:rsidP="00B204B9">
      <w:pPr>
        <w:pStyle w:val="a3"/>
        <w:ind w:firstLine="345"/>
        <w:jc w:val="both"/>
        <w:rPr>
          <w:b/>
          <w:bCs/>
        </w:rPr>
      </w:pPr>
    </w:p>
    <w:p w14:paraId="48787B1C" w14:textId="77777777" w:rsidR="007B25A9" w:rsidRDefault="007B25A9" w:rsidP="00B204B9">
      <w:pPr>
        <w:pStyle w:val="a3"/>
        <w:ind w:firstLine="345"/>
        <w:jc w:val="both"/>
        <w:rPr>
          <w:b/>
          <w:bCs/>
        </w:rPr>
      </w:pPr>
    </w:p>
    <w:p w14:paraId="73461CCA" w14:textId="63CB55A3" w:rsidR="005B03FA" w:rsidRDefault="005B03FA" w:rsidP="00B204B9">
      <w:pPr>
        <w:pStyle w:val="a3"/>
        <w:ind w:firstLine="345"/>
        <w:jc w:val="both"/>
        <w:rPr>
          <w:b/>
          <w:bCs/>
        </w:rPr>
      </w:pPr>
    </w:p>
    <w:p w14:paraId="0AA1298E" w14:textId="77777777" w:rsidR="005B03FA" w:rsidRDefault="005B03FA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C2E7A5D" w14:textId="1B18D9EB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Шығыс №</w:t>
      </w:r>
      <w:r w:rsidR="008611C3">
        <w:rPr>
          <w:sz w:val="24"/>
          <w:szCs w:val="24"/>
          <w:lang w:val="kk-KZ"/>
        </w:rPr>
        <w:t>1</w:t>
      </w:r>
      <w:r w:rsidR="007B25A9">
        <w:rPr>
          <w:sz w:val="24"/>
          <w:szCs w:val="24"/>
          <w:lang w:val="kk-KZ"/>
        </w:rPr>
        <w:t>4</w:t>
      </w:r>
    </w:p>
    <w:p w14:paraId="0E191290" w14:textId="4BC8F629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CF506F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 xml:space="preserve"> жылғы </w:t>
      </w:r>
      <w:r w:rsidR="008611C3">
        <w:rPr>
          <w:sz w:val="24"/>
          <w:szCs w:val="24"/>
          <w:lang w:val="kk-KZ"/>
        </w:rPr>
        <w:t>15</w:t>
      </w:r>
      <w:r>
        <w:rPr>
          <w:sz w:val="24"/>
          <w:szCs w:val="24"/>
          <w:lang w:val="kk-KZ"/>
        </w:rPr>
        <w:t>.</w:t>
      </w:r>
      <w:r w:rsidR="00CF506F">
        <w:rPr>
          <w:sz w:val="24"/>
          <w:szCs w:val="24"/>
          <w:lang w:val="kk-KZ"/>
        </w:rPr>
        <w:t>0</w:t>
      </w:r>
      <w:r w:rsidR="008611C3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00FA7ED" w14:textId="0501DA13" w:rsidR="00B204B9" w:rsidRPr="00703218" w:rsidRDefault="007B25A9" w:rsidP="00703218">
      <w:pPr>
        <w:pStyle w:val="a3"/>
        <w:ind w:firstLine="345"/>
        <w:jc w:val="both"/>
        <w:rPr>
          <w:lang w:val="kk-KZ"/>
        </w:rPr>
      </w:pPr>
      <w:r>
        <w:rPr>
          <w:szCs w:val="28"/>
          <w:lang w:val="kk-KZ" w:eastAsia="ru-RU"/>
        </w:rPr>
        <w:t>«Солтүстік Қазақстан облысы Аққайың ауданының аумағында үгіттік баспа материалдарын орналастыру үшін орындар белгілеу туралы»  қаулысының жобасы</w:t>
      </w:r>
      <w:r w:rsidR="00A47ADA">
        <w:rPr>
          <w:lang w:val="kk-KZ"/>
        </w:rPr>
        <w:t xml:space="preserve">, </w:t>
      </w:r>
      <w:r w:rsidR="00A47ADA" w:rsidRPr="00703218">
        <w:rPr>
          <w:szCs w:val="28"/>
          <w:lang w:val="kk-KZ"/>
        </w:rPr>
        <w:t>Солтүстік Қазақстан облысы Аққайың ауданының Қоғамдық кенесі</w:t>
      </w:r>
    </w:p>
    <w:p w14:paraId="5A30CBA7" w14:textId="77777777" w:rsidR="00710C47" w:rsidRPr="00703218" w:rsidRDefault="00710C47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0361CE3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7715FB5E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CF506F">
        <w:rPr>
          <w:szCs w:val="28"/>
          <w:lang w:val="kk-KZ"/>
        </w:rPr>
        <w:t>6</w:t>
      </w:r>
      <w:r w:rsidRPr="00703218">
        <w:rPr>
          <w:szCs w:val="28"/>
          <w:lang w:val="kk-KZ"/>
        </w:rPr>
        <w:t xml:space="preserve"> жылғы «</w:t>
      </w:r>
      <w:r w:rsidR="005B03FA">
        <w:rPr>
          <w:szCs w:val="28"/>
          <w:lang w:val="kk-KZ"/>
        </w:rPr>
        <w:t>15</w:t>
      </w:r>
      <w:r w:rsidRPr="00703218">
        <w:rPr>
          <w:szCs w:val="28"/>
          <w:lang w:val="kk-KZ"/>
        </w:rPr>
        <w:t xml:space="preserve">» </w:t>
      </w:r>
      <w:r w:rsidR="00651F9D">
        <w:rPr>
          <w:szCs w:val="28"/>
          <w:lang w:val="kk-KZ"/>
        </w:rPr>
        <w:t>ма</w:t>
      </w:r>
      <w:r w:rsidR="005B03FA">
        <w:rPr>
          <w:szCs w:val="28"/>
          <w:lang w:val="kk-KZ"/>
        </w:rPr>
        <w:t>усым</w:t>
      </w:r>
      <w:r w:rsidR="00CF506F">
        <w:rPr>
          <w:szCs w:val="28"/>
          <w:lang w:val="kk-KZ"/>
        </w:rPr>
        <w:t xml:space="preserve">    </w:t>
      </w:r>
      <w:r w:rsidR="00662C52">
        <w:rPr>
          <w:szCs w:val="28"/>
          <w:lang w:val="kk-KZ"/>
        </w:rPr>
        <w:t xml:space="preserve">    </w:t>
      </w:r>
      <w:r w:rsidRPr="00703218">
        <w:rPr>
          <w:szCs w:val="28"/>
          <w:lang w:val="kk-KZ"/>
        </w:rPr>
        <w:t xml:space="preserve">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12BBC4C3" w:rsidR="00B204B9" w:rsidRPr="00703218" w:rsidRDefault="007B25A9" w:rsidP="00703218">
      <w:pPr>
        <w:pStyle w:val="a3"/>
        <w:ind w:firstLine="345"/>
        <w:jc w:val="both"/>
        <w:rPr>
          <w:lang w:val="kk-KZ"/>
        </w:rPr>
      </w:pPr>
      <w:r>
        <w:rPr>
          <w:szCs w:val="28"/>
          <w:lang w:val="kk-KZ" w:eastAsia="ru-RU"/>
        </w:rPr>
        <w:t>«Солтүстік Қазақстан облысы Аққайың ауданының аумағында үгіттік баспа материалдарын орналастыру үшін орындар белгілеу туралы»  қаулысының жобасы</w:t>
      </w:r>
      <w:r w:rsidR="00710C47" w:rsidRPr="00703218">
        <w:rPr>
          <w:lang w:val="kk-KZ"/>
        </w:rPr>
        <w:t xml:space="preserve">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045FD701" w:rsidR="00B204B9" w:rsidRPr="00703218" w:rsidRDefault="007B25A9" w:rsidP="00AE5A68">
      <w:pPr>
        <w:pStyle w:val="a3"/>
        <w:numPr>
          <w:ilvl w:val="0"/>
          <w:numId w:val="2"/>
        </w:numPr>
        <w:ind w:left="0" w:firstLine="284"/>
        <w:jc w:val="both"/>
        <w:rPr>
          <w:lang w:val="kk-KZ"/>
        </w:rPr>
      </w:pPr>
      <w:r>
        <w:rPr>
          <w:szCs w:val="28"/>
          <w:lang w:val="kk-KZ" w:eastAsia="ru-RU"/>
        </w:rPr>
        <w:t xml:space="preserve">«Солтүстік Қазақстан облысы Аққайың ауданының аумағында үгіттік баспа материалдарын орналастыру үшін орындар белгілеу туралы»  қаулысының жобасы </w:t>
      </w:r>
      <w:r w:rsidR="00B204B9" w:rsidRPr="00703218">
        <w:rPr>
          <w:lang w:val="kk-KZ"/>
        </w:rPr>
        <w:t xml:space="preserve"> мақұлдансын.</w:t>
      </w:r>
    </w:p>
    <w:p w14:paraId="18691C29" w14:textId="109A6B32" w:rsidR="00662C52" w:rsidRPr="00662C52" w:rsidRDefault="00662C52" w:rsidP="00662C52">
      <w:pPr>
        <w:pStyle w:val="a4"/>
        <w:numPr>
          <w:ilvl w:val="0"/>
          <w:numId w:val="2"/>
        </w:numPr>
        <w:ind w:left="0" w:firstLine="345"/>
        <w:rPr>
          <w:lang w:val="kk-KZ"/>
        </w:rPr>
      </w:pPr>
      <w:r w:rsidRPr="00662C52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04"/>
    <w:rsid w:val="0007794F"/>
    <w:rsid w:val="00196004"/>
    <w:rsid w:val="00223010"/>
    <w:rsid w:val="003858D1"/>
    <w:rsid w:val="003B07C2"/>
    <w:rsid w:val="003D47D7"/>
    <w:rsid w:val="004D11B7"/>
    <w:rsid w:val="005B03FA"/>
    <w:rsid w:val="005B1ABC"/>
    <w:rsid w:val="00646C65"/>
    <w:rsid w:val="00651F9D"/>
    <w:rsid w:val="00662C52"/>
    <w:rsid w:val="00686E5C"/>
    <w:rsid w:val="006C0B77"/>
    <w:rsid w:val="00703218"/>
    <w:rsid w:val="00710C47"/>
    <w:rsid w:val="007B25A9"/>
    <w:rsid w:val="008242FF"/>
    <w:rsid w:val="008611C3"/>
    <w:rsid w:val="00870751"/>
    <w:rsid w:val="008A29B8"/>
    <w:rsid w:val="00922C48"/>
    <w:rsid w:val="009A2320"/>
    <w:rsid w:val="009A3A0F"/>
    <w:rsid w:val="009C6366"/>
    <w:rsid w:val="00A04524"/>
    <w:rsid w:val="00A47ADA"/>
    <w:rsid w:val="00A5342A"/>
    <w:rsid w:val="00AE5A68"/>
    <w:rsid w:val="00AF0FBC"/>
    <w:rsid w:val="00B204B9"/>
    <w:rsid w:val="00B915B7"/>
    <w:rsid w:val="00CC1825"/>
    <w:rsid w:val="00CF506F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8611C3"/>
    <w:pPr>
      <w:widowControl w:val="0"/>
      <w:autoSpaceDE w:val="0"/>
      <w:autoSpaceDN w:val="0"/>
      <w:spacing w:after="0"/>
    </w:pPr>
    <w:rPr>
      <w:rFonts w:eastAsia="Times New Roman" w:cs="Times New Roman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611C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33</cp:revision>
  <cp:lastPrinted>2024-11-19T10:42:00Z</cp:lastPrinted>
  <dcterms:created xsi:type="dcterms:W3CDTF">2024-11-18T11:21:00Z</dcterms:created>
  <dcterms:modified xsi:type="dcterms:W3CDTF">2026-06-18T07:45:00Z</dcterms:modified>
</cp:coreProperties>
</file>