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1E" w:rsidRDefault="00F8001E" w:rsidP="00F8001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Аққайың ауданы қоғамдық кеңесі отырысының</w:t>
      </w:r>
    </w:p>
    <w:p w:rsidR="00F8001E" w:rsidRDefault="00F8001E" w:rsidP="00F8001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№ </w:t>
      </w:r>
      <w:r w:rsidR="00BD67CA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хаттамасы</w:t>
      </w:r>
    </w:p>
    <w:p w:rsidR="00F8001E" w:rsidRDefault="00F8001E" w:rsidP="00F8001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001E" w:rsidRDefault="00F8001E" w:rsidP="00F8001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Смирново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ауылы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BD67C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2023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67CA">
        <w:rPr>
          <w:rFonts w:ascii="Times New Roman" w:hAnsi="Times New Roman" w:cs="Times New Roman"/>
          <w:b/>
          <w:bCs/>
          <w:sz w:val="28"/>
          <w:szCs w:val="28"/>
          <w:lang w:val="kk-KZ"/>
        </w:rPr>
        <w:t>жылғы 22.02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</w:p>
    <w:p w:rsidR="00F8001E" w:rsidRDefault="00F8001E" w:rsidP="00F8001E">
      <w:pPr>
        <w:spacing w:after="0" w:line="240" w:lineRule="auto"/>
        <w:ind w:left="5529" w:hanging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Төрағасы</w:t>
      </w:r>
      <w:r>
        <w:rPr>
          <w:rFonts w:ascii="Times New Roman" w:hAnsi="Times New Roman" w:cs="Times New Roman"/>
          <w:sz w:val="28"/>
          <w:szCs w:val="28"/>
        </w:rPr>
        <w:t xml:space="preserve">: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қоғамдық кеңес төрағасы</w:t>
      </w:r>
    </w:p>
    <w:p w:rsidR="00F8001E" w:rsidRDefault="00F8001E" w:rsidP="00F8001E">
      <w:pPr>
        <w:spacing w:line="240" w:lineRule="auto"/>
        <w:ind w:left="5529" w:hanging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BD67CA">
        <w:rPr>
          <w:rFonts w:ascii="Times New Roman" w:hAnsi="Times New Roman" w:cs="Times New Roman"/>
          <w:sz w:val="28"/>
          <w:szCs w:val="28"/>
        </w:rPr>
        <w:t>С.М.Семенюк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01E" w:rsidRDefault="00F8001E" w:rsidP="00BD67CA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Хатшысы:                           </w:t>
      </w:r>
      <w:r w:rsidR="00BD67C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хатшысы </w:t>
      </w:r>
      <w:r w:rsidR="00BD67C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К.Н.Калимбетова     </w:t>
      </w:r>
    </w:p>
    <w:p w:rsidR="00F8001E" w:rsidRDefault="00F8001E" w:rsidP="00F800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Қатысқандар: 7 адам (тізім қоса берілген).</w:t>
      </w:r>
    </w:p>
    <w:p w:rsidR="00F8001E" w:rsidRDefault="00F8001E" w:rsidP="00F8001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Күн тәртібінде</w:t>
      </w:r>
    </w:p>
    <w:p w:rsidR="00F8001E" w:rsidRDefault="00F8001E" w:rsidP="00F8001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 Қ.Садықовтың қолдаухаты Солтүстік Қазақстан облысы Аққайың ауданы мәслихатының шешімінің жобасын «Солтүстік Қазақстан облысы  Аққайың а</w:t>
      </w:r>
      <w:r w:rsidR="00053B99">
        <w:rPr>
          <w:rFonts w:ascii="Times New Roman" w:hAnsi="Times New Roman"/>
          <w:sz w:val="28"/>
          <w:szCs w:val="28"/>
          <w:lang w:val="kk-KZ"/>
        </w:rPr>
        <w:t>уданы мәслихатының 2021 жылғы 19 қазан</w:t>
      </w:r>
      <w:r>
        <w:rPr>
          <w:rFonts w:ascii="Times New Roman" w:hAnsi="Times New Roman"/>
          <w:sz w:val="28"/>
          <w:szCs w:val="28"/>
          <w:lang w:val="kk-KZ"/>
        </w:rPr>
        <w:t>да</w:t>
      </w:r>
      <w:r w:rsidR="00053B99">
        <w:rPr>
          <w:rFonts w:ascii="Times New Roman" w:hAnsi="Times New Roman"/>
          <w:sz w:val="28"/>
          <w:szCs w:val="28"/>
          <w:lang w:val="kk-KZ"/>
        </w:rPr>
        <w:t>ғы № 6-4</w:t>
      </w:r>
      <w:r>
        <w:rPr>
          <w:rFonts w:ascii="Times New Roman" w:hAnsi="Times New Roman"/>
          <w:sz w:val="28"/>
          <w:szCs w:val="28"/>
          <w:lang w:val="kk-KZ"/>
        </w:rPr>
        <w:t xml:space="preserve"> «</w:t>
      </w:r>
      <w:r w:rsidR="00053B99">
        <w:rPr>
          <w:rFonts w:ascii="Times New Roman" w:hAnsi="Times New Roman"/>
          <w:sz w:val="28"/>
          <w:szCs w:val="28"/>
          <w:lang w:val="kk-KZ"/>
        </w:rPr>
        <w:t>Аққайың ауданында мүгедек бар балалар</w:t>
      </w:r>
      <w:r>
        <w:rPr>
          <w:rFonts w:ascii="Times New Roman" w:hAnsi="Times New Roman"/>
          <w:sz w:val="28"/>
          <w:szCs w:val="28"/>
          <w:lang w:val="kk-KZ"/>
        </w:rPr>
        <w:t xml:space="preserve"> қатарындағы </w:t>
      </w:r>
      <w:r w:rsidR="00053B99">
        <w:rPr>
          <w:rFonts w:ascii="Times New Roman" w:hAnsi="Times New Roman"/>
          <w:sz w:val="28"/>
          <w:szCs w:val="28"/>
          <w:lang w:val="kk-KZ"/>
        </w:rPr>
        <w:t>кемтар балаларды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53B99">
        <w:rPr>
          <w:rFonts w:ascii="Times New Roman" w:hAnsi="Times New Roman"/>
          <w:sz w:val="28"/>
          <w:szCs w:val="28"/>
          <w:lang w:val="kk-KZ"/>
        </w:rPr>
        <w:t>жеке оқыту</w:t>
      </w:r>
      <w:r>
        <w:rPr>
          <w:rFonts w:ascii="Times New Roman" w:hAnsi="Times New Roman"/>
          <w:sz w:val="28"/>
          <w:szCs w:val="28"/>
          <w:lang w:val="kk-KZ"/>
        </w:rPr>
        <w:t xml:space="preserve"> жоспары бойынша үйде оқытуға жұмсаған шығындарын өндіріп алу </w:t>
      </w:r>
      <w:r w:rsidR="00053B99">
        <w:rPr>
          <w:rFonts w:ascii="Times New Roman" w:hAnsi="Times New Roman"/>
          <w:sz w:val="28"/>
          <w:szCs w:val="28"/>
          <w:lang w:val="kk-KZ"/>
        </w:rPr>
        <w:t xml:space="preserve">тәртібі мен </w:t>
      </w:r>
      <w:r>
        <w:rPr>
          <w:rFonts w:ascii="Times New Roman" w:hAnsi="Times New Roman"/>
          <w:sz w:val="28"/>
          <w:szCs w:val="28"/>
          <w:lang w:val="kk-KZ"/>
        </w:rPr>
        <w:t>мөлшерін айқындау туралы» шешіміне өзгерістер енгізу туралы» .</w:t>
      </w:r>
    </w:p>
    <w:p w:rsidR="00F8001E" w:rsidRDefault="00F8001E" w:rsidP="00F8001E">
      <w:pPr>
        <w:pStyle w:val="a3"/>
        <w:ind w:left="142" w:hanging="142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8001E" w:rsidRDefault="00F8001E" w:rsidP="00F8001E">
      <w:pPr>
        <w:pStyle w:val="a6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Күн тәртібі бойынша комиссия төрағасы </w:t>
      </w:r>
      <w:r w:rsidR="00053B99">
        <w:rPr>
          <w:rFonts w:ascii="Times New Roman" w:hAnsi="Times New Roman" w:cs="Times New Roman"/>
          <w:sz w:val="28"/>
          <w:szCs w:val="28"/>
          <w:lang w:val="kk-KZ"/>
        </w:rPr>
        <w:t>С.М.Семенюк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тыңдалды.</w:t>
      </w:r>
    </w:p>
    <w:p w:rsidR="00F8001E" w:rsidRDefault="00F8001E" w:rsidP="00F800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Төрағасы</w:t>
      </w:r>
    </w:p>
    <w:p w:rsidR="00F8001E" w:rsidRDefault="00F8001E" w:rsidP="00F800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Қандай ұсыныстар бар?</w:t>
      </w:r>
    </w:p>
    <w:p w:rsidR="00F8001E" w:rsidRDefault="00F8001E" w:rsidP="00F800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Ұсыныс болған жоқ.</w:t>
      </w:r>
    </w:p>
    <w:p w:rsidR="00F8001E" w:rsidRDefault="00F8001E" w:rsidP="00F8001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Шешім 7 дауыспен қабылданды, қарсы болған жоқ  .</w:t>
      </w:r>
    </w:p>
    <w:p w:rsidR="00F8001E" w:rsidRDefault="00F8001E" w:rsidP="00F800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«Қоғамдық кеңестер туралы» 11 бабының 1 тармағына сәйкес Аққайың ауданының қоғамдық кеңес отырысы ҰСЫНАДЫ:</w:t>
      </w:r>
    </w:p>
    <w:p w:rsidR="00F8001E" w:rsidRDefault="00F8001E" w:rsidP="00F8001E">
      <w:pPr>
        <w:pStyle w:val="a6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1. </w:t>
      </w:r>
      <w:r w:rsidR="00053B99">
        <w:rPr>
          <w:rFonts w:ascii="Times New Roman" w:hAnsi="Times New Roman"/>
          <w:sz w:val="28"/>
          <w:szCs w:val="28"/>
          <w:lang w:val="kk-KZ"/>
        </w:rPr>
        <w:t xml:space="preserve">«Солтүстік Қазақстан облысы  Аққайың ауданы мәслихатының 2021 жылғы 19 қазандағы № 6-4 «Аққайың ауданында мүгедек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туралы» шешіміне өзгерістер енгізу туралы» </w:t>
      </w:r>
      <w:r>
        <w:rPr>
          <w:rFonts w:ascii="Times New Roman" w:hAnsi="Times New Roman"/>
          <w:sz w:val="28"/>
          <w:szCs w:val="28"/>
          <w:lang w:val="kk-KZ"/>
        </w:rPr>
        <w:t xml:space="preserve">ұсынылған шешімінің  жобасына </w:t>
      </w:r>
      <w:r>
        <w:rPr>
          <w:rFonts w:ascii="Times New Roman" w:hAnsi="Times New Roman" w:cs="Times New Roman"/>
          <w:sz w:val="28"/>
          <w:szCs w:val="28"/>
          <w:lang w:val="kk-KZ"/>
        </w:rPr>
        <w:t>сәйкес мақұлдансын.</w:t>
      </w:r>
    </w:p>
    <w:p w:rsidR="00F8001E" w:rsidRDefault="00F8001E" w:rsidP="00F8001E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2. Осы ұсынымдарды әзірлеушіге кейіннен ҚР әділет Министрлігіне тіркеу үшін жіберілсін.</w:t>
      </w:r>
    </w:p>
    <w:p w:rsidR="00F8001E" w:rsidRDefault="00F8001E" w:rsidP="00F8001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Қоғамдық кеңес төрағасы                                           </w:t>
      </w:r>
      <w:r w:rsidR="00BD67CA">
        <w:rPr>
          <w:rFonts w:ascii="Times New Roman" w:hAnsi="Times New Roman" w:cs="Times New Roman"/>
          <w:b/>
          <w:bCs/>
          <w:sz w:val="28"/>
          <w:szCs w:val="28"/>
          <w:lang w:val="kk-KZ"/>
        </w:rPr>
        <w:t>С.Семенюк</w:t>
      </w:r>
    </w:p>
    <w:p w:rsidR="00F8001E" w:rsidRPr="00BD67CA" w:rsidRDefault="00F8001E" w:rsidP="00BD67C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 w:rsidR="00BD67C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BD67CA">
        <w:rPr>
          <w:rFonts w:ascii="Times New Roman" w:hAnsi="Times New Roman" w:cs="Times New Roman"/>
          <w:b/>
          <w:bCs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атшысы                                          </w:t>
      </w:r>
      <w:r w:rsidR="00BD67C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К.Калимбетова </w:t>
      </w:r>
    </w:p>
    <w:p w:rsidR="00BD67CA" w:rsidRDefault="00BD67CA" w:rsidP="00F8001E">
      <w:pPr>
        <w:tabs>
          <w:tab w:val="left" w:pos="363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01E" w:rsidRDefault="00F8001E" w:rsidP="00F8001E">
      <w:pPr>
        <w:tabs>
          <w:tab w:val="left" w:pos="363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</w:t>
      </w:r>
      <w:r w:rsidR="00BD67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4</w:t>
      </w:r>
    </w:p>
    <w:p w:rsidR="00F8001E" w:rsidRDefault="00F8001E" w:rsidP="00F800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Заседания Общественного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8001E" w:rsidRDefault="00F8001E" w:rsidP="00F800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село Смирново                                     </w:t>
      </w:r>
      <w:r w:rsidR="00BD67CA">
        <w:rPr>
          <w:rFonts w:ascii="Times New Roman" w:hAnsi="Times New Roman" w:cs="Times New Roman"/>
          <w:b/>
          <w:sz w:val="28"/>
          <w:szCs w:val="28"/>
        </w:rPr>
        <w:t xml:space="preserve">                              22.02.2023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8001E" w:rsidRDefault="00F8001E" w:rsidP="00F8001E">
      <w:pPr>
        <w:spacing w:after="0" w:line="240" w:lineRule="auto"/>
        <w:ind w:left="5529" w:hanging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заседания:                            Председатель общественного совета</w:t>
      </w:r>
    </w:p>
    <w:p w:rsidR="00F8001E" w:rsidRDefault="00F8001E" w:rsidP="00F8001E">
      <w:pPr>
        <w:tabs>
          <w:tab w:val="left" w:pos="5535"/>
        </w:tabs>
        <w:spacing w:line="240" w:lineRule="auto"/>
        <w:ind w:left="5529" w:hanging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="00BD67CA"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 w:rsidR="00BD67CA">
        <w:rPr>
          <w:rFonts w:ascii="Times New Roman" w:hAnsi="Times New Roman" w:cs="Times New Roman"/>
          <w:sz w:val="28"/>
          <w:szCs w:val="28"/>
        </w:rPr>
        <w:t xml:space="preserve"> С.М.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8001E" w:rsidRDefault="00F8001E" w:rsidP="00BD67CA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заседания:                                 Секретарь </w:t>
      </w:r>
      <w:r w:rsidR="00BD67C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К.Н.</w:t>
      </w:r>
    </w:p>
    <w:p w:rsidR="00F8001E" w:rsidRDefault="00F8001E" w:rsidP="00F8001E">
      <w:pPr>
        <w:tabs>
          <w:tab w:val="left" w:pos="453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Присутствовали: 7 человек (список прилагается).</w:t>
      </w:r>
    </w:p>
    <w:p w:rsidR="00F8001E" w:rsidRDefault="00F8001E" w:rsidP="00F800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F8001E" w:rsidRDefault="00F8001E" w:rsidP="00F8001E">
      <w:pPr>
        <w:pStyle w:val="a6"/>
        <w:spacing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Ходатайство К.Садыкова 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</w:t>
      </w:r>
      <w:r w:rsidR="00BD67CA">
        <w:rPr>
          <w:rFonts w:ascii="Times New Roman" w:hAnsi="Times New Roman" w:cs="Times New Roman"/>
          <w:sz w:val="28"/>
          <w:szCs w:val="28"/>
        </w:rPr>
        <w:t>веро-Казахстанской области от 19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7CA">
        <w:rPr>
          <w:rFonts w:ascii="Times New Roman" w:hAnsi="Times New Roman" w:cs="Times New Roman"/>
          <w:sz w:val="28"/>
          <w:szCs w:val="28"/>
        </w:rPr>
        <w:t>2021 года № 6-4</w:t>
      </w:r>
      <w:r>
        <w:rPr>
          <w:rFonts w:ascii="Times New Roman" w:hAnsi="Times New Roman" w:cs="Times New Roman"/>
          <w:sz w:val="28"/>
          <w:szCs w:val="28"/>
        </w:rPr>
        <w:t xml:space="preserve"> «Об определении </w:t>
      </w:r>
      <w:r w:rsidR="00BD67CA">
        <w:rPr>
          <w:rFonts w:ascii="Times New Roman" w:hAnsi="Times New Roman" w:cs="Times New Roman"/>
          <w:sz w:val="28"/>
          <w:szCs w:val="28"/>
        </w:rPr>
        <w:t>порядка и размера</w:t>
      </w:r>
      <w:r>
        <w:rPr>
          <w:rFonts w:ascii="Times New Roman" w:hAnsi="Times New Roman" w:cs="Times New Roman"/>
          <w:sz w:val="28"/>
          <w:szCs w:val="28"/>
        </w:rPr>
        <w:t xml:space="preserve"> возмещения затрат на обучение на дому детей с ограниченными возможностями из числа </w:t>
      </w:r>
      <w:r w:rsidR="00BD67CA">
        <w:rPr>
          <w:rFonts w:ascii="Times New Roman" w:hAnsi="Times New Roman" w:cs="Times New Roman"/>
          <w:sz w:val="28"/>
          <w:szCs w:val="28"/>
        </w:rPr>
        <w:t>детей с инвалидностью</w:t>
      </w:r>
      <w:r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</w:t>
      </w:r>
      <w:r w:rsidR="00BD67CA">
        <w:rPr>
          <w:rFonts w:ascii="Times New Roman" w:hAnsi="Times New Roman" w:cs="Times New Roman"/>
          <w:sz w:val="28"/>
          <w:szCs w:val="28"/>
        </w:rPr>
        <w:t xml:space="preserve"> в</w:t>
      </w:r>
      <w:r w:rsidR="00BD67CA" w:rsidRPr="00BD6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7CA">
        <w:rPr>
          <w:rFonts w:ascii="Times New Roman" w:hAnsi="Times New Roman" w:cs="Times New Roman"/>
          <w:sz w:val="28"/>
          <w:szCs w:val="28"/>
        </w:rPr>
        <w:t>Аккайынском</w:t>
      </w:r>
      <w:proofErr w:type="spellEnd"/>
      <w:r w:rsidR="00BD67CA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F8001E" w:rsidRDefault="00F8001E" w:rsidP="00F8001E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повестке дня слушали председателя комиссий  </w:t>
      </w:r>
      <w:proofErr w:type="spellStart"/>
      <w:r w:rsidR="00BD67CA">
        <w:rPr>
          <w:rFonts w:ascii="Times New Roman" w:hAnsi="Times New Roman" w:cs="Times New Roman"/>
          <w:sz w:val="28"/>
          <w:szCs w:val="28"/>
        </w:rPr>
        <w:t>С.М.Семенюк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001E" w:rsidRDefault="00F8001E" w:rsidP="00F800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заседания:</w:t>
      </w:r>
    </w:p>
    <w:p w:rsidR="00F8001E" w:rsidRDefault="00F8001E" w:rsidP="00F800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будут предложения.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было.</w:t>
      </w:r>
    </w:p>
    <w:p w:rsidR="00F8001E" w:rsidRDefault="00F8001E" w:rsidP="00F8001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Ставлю на голосования:  «за» - 7 голосов, «против» - нет, «воздержалось» - нет, решение принято 7 голосами.</w:t>
      </w:r>
      <w:proofErr w:type="gramEnd"/>
    </w:p>
    <w:p w:rsidR="00F8001E" w:rsidRDefault="00F8001E" w:rsidP="00F8001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статьи 11 пункта 1 Закона Республики Казахстан «Об общественных советах» на заседании 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8001E" w:rsidRDefault="00F8001E" w:rsidP="00F800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РЕКОМЕНДУЕТ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8001E" w:rsidRDefault="00F8001E" w:rsidP="00F8001E">
      <w:pPr>
        <w:pStyle w:val="a6"/>
        <w:spacing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Одобрить предложенный </w:t>
      </w: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67CA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proofErr w:type="spellStart"/>
      <w:r w:rsidR="00BD67CA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="00BD6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7CA"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 w:rsidR="00BD67CA"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 от 19 октября 2021 года № 6-4 «Об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</w:t>
      </w:r>
      <w:r w:rsidR="00BD67CA" w:rsidRPr="00BD6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7CA">
        <w:rPr>
          <w:rFonts w:ascii="Times New Roman" w:hAnsi="Times New Roman" w:cs="Times New Roman"/>
          <w:sz w:val="28"/>
          <w:szCs w:val="28"/>
        </w:rPr>
        <w:t>Аккайынском</w:t>
      </w:r>
      <w:proofErr w:type="spellEnd"/>
      <w:r w:rsidR="00BD67CA">
        <w:rPr>
          <w:rFonts w:ascii="Times New Roman" w:hAnsi="Times New Roman" w:cs="Times New Roman"/>
          <w:sz w:val="28"/>
          <w:szCs w:val="28"/>
        </w:rPr>
        <w:t xml:space="preserve"> районе»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согласно предоставленного проекта решения маслихата Аккайынского района </w:t>
      </w:r>
      <w:r>
        <w:rPr>
          <w:rFonts w:ascii="Times New Roman" w:hAnsi="Times New Roman" w:cs="Times New Roman"/>
          <w:sz w:val="28"/>
          <w:szCs w:val="28"/>
        </w:rPr>
        <w:t>дать рекомендацию без замечаний и предложений.</w:t>
      </w:r>
    </w:p>
    <w:p w:rsidR="00F8001E" w:rsidRDefault="00F8001E" w:rsidP="00F8001E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Направить настоящие рекомендации разработчику для последующей регистрации решения в Министерстве юстиции РК</w:t>
      </w:r>
    </w:p>
    <w:p w:rsidR="00BD67CA" w:rsidRDefault="00F8001E" w:rsidP="00F8001E">
      <w:pPr>
        <w:pStyle w:val="a6"/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001E" w:rsidRDefault="00F8001E" w:rsidP="00F8001E">
      <w:pPr>
        <w:pStyle w:val="a6"/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Общественного совета                 </w:t>
      </w:r>
      <w:r w:rsidR="00A5372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D67C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BD67CA">
        <w:rPr>
          <w:rFonts w:ascii="Times New Roman" w:hAnsi="Times New Roman" w:cs="Times New Roman"/>
          <w:b/>
          <w:sz w:val="28"/>
          <w:szCs w:val="28"/>
        </w:rPr>
        <w:t>С.Семенюк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F8001E" w:rsidRDefault="00F8001E" w:rsidP="00F8001E">
      <w:pPr>
        <w:pStyle w:val="a6"/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01E" w:rsidRDefault="00F8001E" w:rsidP="00F8001E">
      <w:pPr>
        <w:pStyle w:val="a6"/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Секретарь </w:t>
      </w:r>
      <w:r w:rsidR="00BD67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A53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7C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К.Калимбетова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F8001E" w:rsidRDefault="00F8001E" w:rsidP="00F8001E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F8001E" w:rsidRDefault="00F8001E" w:rsidP="00F8001E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F8001E" w:rsidRDefault="00A53721" w:rsidP="00F8001E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>Шығыс № 4</w:t>
      </w:r>
      <w:r w:rsidR="00F8001E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</w:t>
      </w:r>
    </w:p>
    <w:p w:rsidR="00F8001E" w:rsidRDefault="00A53721" w:rsidP="00F8001E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>2023</w:t>
      </w:r>
      <w:r w:rsidR="00F8001E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ж. 2</w:t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>2.02</w:t>
      </w:r>
      <w:r w:rsidR="00F8001E">
        <w:rPr>
          <w:rFonts w:ascii="Times New Roman" w:hAnsi="Times New Roman" w:cs="Times New Roman"/>
          <w:bCs/>
          <w:sz w:val="20"/>
          <w:szCs w:val="20"/>
          <w:lang w:val="kk-KZ"/>
        </w:rPr>
        <w:t>.</w:t>
      </w:r>
    </w:p>
    <w:p w:rsidR="00F8001E" w:rsidRDefault="00F8001E" w:rsidP="00F8001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8001E" w:rsidRDefault="00F8001E" w:rsidP="00F8001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8001E" w:rsidRDefault="00F8001E" w:rsidP="00F8001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8001E" w:rsidRDefault="00F8001E" w:rsidP="00F8001E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Солтүстік Қазақстан облысы Аққайың ауданының Қоғамдық кенесінің </w:t>
      </w:r>
      <w:r w:rsidR="00053B99">
        <w:rPr>
          <w:rFonts w:ascii="Times New Roman" w:hAnsi="Times New Roman"/>
          <w:sz w:val="28"/>
          <w:szCs w:val="28"/>
          <w:lang w:val="kk-KZ"/>
        </w:rPr>
        <w:t xml:space="preserve">«Солтүстік Қазақстан облысы  Аққайың ауданы мәслихатының 2021 жылғы 19 қазандағы № 6-4 «Аққайың ауданында мүгедек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туралы» шешіміне өзгерістер енгізу туралы» </w:t>
      </w:r>
      <w:r>
        <w:rPr>
          <w:rFonts w:ascii="Times New Roman" w:hAnsi="Times New Roman"/>
          <w:sz w:val="28"/>
          <w:szCs w:val="28"/>
          <w:lang w:val="kk-KZ"/>
        </w:rPr>
        <w:t>Солтүстік Қазақстан облысы Аққайың ауыданы мәслихатының шешімінің жобасы</w:t>
      </w:r>
      <w:r>
        <w:rPr>
          <w:rFonts w:ascii="Times New Roman" w:eastAsia="Times New Roman" w:hAnsi="Times New Roman" w:cs="Calibri"/>
          <w:sz w:val="28"/>
          <w:szCs w:val="28"/>
          <w:lang w:val="kk-KZ"/>
        </w:rPr>
        <w:t>.</w:t>
      </w:r>
    </w:p>
    <w:p w:rsidR="00F8001E" w:rsidRDefault="00F8001E" w:rsidP="00F8001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8001E" w:rsidRDefault="00F8001E" w:rsidP="00F8001E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ҰСЫНЫМДАР</w:t>
      </w:r>
    </w:p>
    <w:p w:rsidR="00F8001E" w:rsidRDefault="00F8001E" w:rsidP="00F800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8001E" w:rsidRDefault="00053B99" w:rsidP="00F800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2023 жылғы «22</w:t>
      </w:r>
      <w:r w:rsidR="00F8001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>қпан</w:t>
      </w:r>
      <w:r w:rsidR="00F8001E">
        <w:rPr>
          <w:rFonts w:ascii="Times New Roman" w:eastAsia="Times New Roman" w:hAnsi="Times New Roman" w:cs="Times New Roman"/>
          <w:sz w:val="28"/>
          <w:szCs w:val="28"/>
          <w:lang w:val="kk-KZ"/>
        </w:rPr>
        <w:t>да                                                      Смирново а.</w:t>
      </w:r>
    </w:p>
    <w:p w:rsidR="00F8001E" w:rsidRDefault="00F8001E" w:rsidP="00F800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8001E" w:rsidRDefault="00053B99" w:rsidP="00F800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«Солтүстік Қазақстан облысы  Аққайың ауданы мәслихатының 2021 жылғы 19 қазандағы № 6-4 «Аққайың ауданында мүгедек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туралы» шешіміне өзгерістер енгізу туралы» </w:t>
      </w:r>
      <w:r w:rsidR="00F8001E">
        <w:rPr>
          <w:rFonts w:ascii="Times New Roman" w:eastAsia="Times New Roman" w:hAnsi="Times New Roman" w:cs="Times New Roman"/>
          <w:sz w:val="28"/>
          <w:szCs w:val="28"/>
          <w:lang w:val="kk-KZ"/>
        </w:rPr>
        <w:t>Аққайың ауданының  мәслихат шешімінің жобасын қарастыра отырып, Солтүстік Қазақстан облысы Аққайың ауданының Қоғамдық кенесі</w:t>
      </w:r>
    </w:p>
    <w:p w:rsidR="00F8001E" w:rsidRDefault="00F8001E" w:rsidP="00F8001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ҰСЫНАДЫ:</w:t>
      </w:r>
    </w:p>
    <w:p w:rsidR="00F8001E" w:rsidRDefault="00F8001E" w:rsidP="00F8001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8001E" w:rsidRDefault="00053B99" w:rsidP="00F8001E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«Солтүстік Қазақстан облысы  Аққайың ауданы мәслихатының 2021 жылғы 19 қазандағы № 6-4 «Аққайың ауданында мүгедек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туралы» шешіміне өзгерістер енгізу туралы» </w:t>
      </w:r>
      <w:r w:rsidR="00F8001E">
        <w:rPr>
          <w:rFonts w:ascii="Times New Roman" w:eastAsia="Times New Roman" w:hAnsi="Times New Roman" w:cs="Times New Roman"/>
          <w:sz w:val="28"/>
          <w:szCs w:val="28"/>
          <w:lang w:val="kk-KZ"/>
        </w:rPr>
        <w:t>шешімінің  жобасына сәйкес мақұлдансын.</w:t>
      </w:r>
    </w:p>
    <w:p w:rsidR="00F8001E" w:rsidRDefault="00F8001E" w:rsidP="00053B99">
      <w:pPr>
        <w:pStyle w:val="a6"/>
        <w:spacing w:line="240" w:lineRule="auto"/>
        <w:ind w:left="169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8001E" w:rsidRDefault="00F8001E" w:rsidP="00F80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2. Осы ұсынымдарды әзірлеушіге кейіннен ҚР әділет Министрлігіне тіркеу үшін жіберілсін..</w:t>
      </w:r>
    </w:p>
    <w:p w:rsidR="00F8001E" w:rsidRDefault="00F8001E" w:rsidP="00053B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8001E" w:rsidRDefault="00F8001E" w:rsidP="00F8001E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Қоғамдық кеңес төрағасы           </w:t>
      </w:r>
      <w:r w:rsidR="00053B9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 w:rsidR="00053B9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С.Семенюк</w:t>
      </w:r>
    </w:p>
    <w:p w:rsidR="00053B99" w:rsidRDefault="00053B99" w:rsidP="00F8001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bookmarkEnd w:id="0"/>
    </w:p>
    <w:p w:rsidR="00F8001E" w:rsidRDefault="00053B99" w:rsidP="00F8001E">
      <w:pPr>
        <w:spacing w:after="0"/>
        <w:rPr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  Х</w:t>
      </w:r>
      <w:r w:rsidR="00F8001E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атшысы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                     </w:t>
      </w:r>
      <w:r w:rsidR="00F8001E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    </w:t>
      </w:r>
      <w:r w:rsidR="00F800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К.Калимбетова                                                     </w:t>
      </w:r>
    </w:p>
    <w:p w:rsidR="00F8001E" w:rsidRDefault="00F8001E" w:rsidP="00F8001E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F8001E" w:rsidRDefault="00B12520" w:rsidP="00F8001E">
      <w:pPr>
        <w:pStyle w:val="a3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Исх.№ 4</w:t>
      </w:r>
    </w:p>
    <w:p w:rsidR="00F8001E" w:rsidRDefault="00F8001E" w:rsidP="00F8001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B12520">
        <w:rPr>
          <w:rFonts w:ascii="Times New Roman" w:hAnsi="Times New Roman"/>
          <w:sz w:val="20"/>
          <w:szCs w:val="20"/>
          <w:lang w:val="kk-KZ"/>
        </w:rPr>
        <w:t>22</w:t>
      </w:r>
      <w:r>
        <w:rPr>
          <w:rFonts w:ascii="Times New Roman" w:hAnsi="Times New Roman"/>
          <w:sz w:val="20"/>
          <w:szCs w:val="20"/>
        </w:rPr>
        <w:t>.0</w:t>
      </w:r>
      <w:r w:rsidR="00B12520">
        <w:rPr>
          <w:rFonts w:ascii="Times New Roman" w:hAnsi="Times New Roman"/>
          <w:sz w:val="20"/>
          <w:szCs w:val="20"/>
          <w:lang w:val="kk-KZ"/>
        </w:rPr>
        <w:t>2</w:t>
      </w:r>
      <w:r w:rsidR="00B12520">
        <w:rPr>
          <w:rFonts w:ascii="Times New Roman" w:hAnsi="Times New Roman"/>
          <w:sz w:val="20"/>
          <w:szCs w:val="20"/>
        </w:rPr>
        <w:t>.2023</w:t>
      </w:r>
      <w:r>
        <w:rPr>
          <w:rFonts w:ascii="Times New Roman" w:hAnsi="Times New Roman"/>
          <w:sz w:val="20"/>
          <w:szCs w:val="20"/>
        </w:rPr>
        <w:t xml:space="preserve"> года</w:t>
      </w:r>
    </w:p>
    <w:p w:rsidR="00F8001E" w:rsidRDefault="00F8001E" w:rsidP="00F8001E">
      <w:pPr>
        <w:pStyle w:val="a3"/>
        <w:rPr>
          <w:rFonts w:ascii="Times New Roman" w:hAnsi="Times New Roman"/>
          <w:sz w:val="20"/>
          <w:szCs w:val="20"/>
        </w:rPr>
      </w:pPr>
    </w:p>
    <w:p w:rsidR="00A53721" w:rsidRDefault="00A53721" w:rsidP="00F8001E">
      <w:pPr>
        <w:pStyle w:val="a3"/>
        <w:rPr>
          <w:rFonts w:ascii="Times New Roman" w:hAnsi="Times New Roman"/>
          <w:sz w:val="20"/>
          <w:szCs w:val="20"/>
        </w:rPr>
      </w:pPr>
    </w:p>
    <w:p w:rsidR="00F8001E" w:rsidRDefault="00F8001E" w:rsidP="00F8001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8001E" w:rsidRDefault="00F8001E" w:rsidP="00F8001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РЕКОМЕНДАЦИИ</w:t>
      </w:r>
    </w:p>
    <w:p w:rsidR="00F8001E" w:rsidRDefault="00F8001E" w:rsidP="00F8001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01E" w:rsidRDefault="00F8001E" w:rsidP="00F8001E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Общественного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Северо-Казахстанской области к проекту 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района Северо-Казахстанской области </w:t>
      </w:r>
      <w:r w:rsidR="00B12520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proofErr w:type="spellStart"/>
      <w:r w:rsidR="00B12520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="00B12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520"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 w:rsidR="00B12520"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 от 19 октября 2021 года № 6-4 «Об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</w:t>
      </w:r>
      <w:r w:rsidR="00B12520" w:rsidRPr="00BD6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520">
        <w:rPr>
          <w:rFonts w:ascii="Times New Roman" w:hAnsi="Times New Roman" w:cs="Times New Roman"/>
          <w:sz w:val="28"/>
          <w:szCs w:val="28"/>
        </w:rPr>
        <w:t>Аккайынском</w:t>
      </w:r>
      <w:proofErr w:type="spellEnd"/>
      <w:r w:rsidR="00B12520">
        <w:rPr>
          <w:rFonts w:ascii="Times New Roman" w:hAnsi="Times New Roman" w:cs="Times New Roman"/>
          <w:sz w:val="28"/>
          <w:szCs w:val="28"/>
        </w:rPr>
        <w:t xml:space="preserve"> районе»,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предоставленного проекта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решения.</w:t>
      </w:r>
    </w:p>
    <w:p w:rsidR="00A53721" w:rsidRDefault="00A53721" w:rsidP="00F8001E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01E" w:rsidRDefault="00F8001E" w:rsidP="00F8001E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 «</w:t>
      </w:r>
      <w:r w:rsidR="00B12520">
        <w:rPr>
          <w:rFonts w:ascii="Times New Roman" w:eastAsia="Times New Roman" w:hAnsi="Times New Roman" w:cs="Times New Roman"/>
          <w:sz w:val="28"/>
          <w:szCs w:val="28"/>
          <w:lang w:val="kk-KZ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12520">
        <w:rPr>
          <w:rFonts w:ascii="Times New Roman" w:eastAsia="Times New Roman" w:hAnsi="Times New Roman" w:cs="Times New Roman"/>
          <w:sz w:val="28"/>
          <w:szCs w:val="28"/>
          <w:lang w:val="kk-KZ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B12520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мирново</w:t>
      </w:r>
    </w:p>
    <w:p w:rsidR="00A53721" w:rsidRDefault="00A53721" w:rsidP="00F8001E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01E" w:rsidRDefault="00F8001E" w:rsidP="00F8001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проект 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района Северо-Казахстанской области </w:t>
      </w:r>
      <w:r w:rsidR="00B12520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proofErr w:type="spellStart"/>
      <w:r w:rsidR="00B12520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="00B12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520"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 w:rsidR="00B12520"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 от 19 октября 2021 года № 6-4 «Об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</w:t>
      </w:r>
      <w:r w:rsidR="00B12520" w:rsidRPr="00BD6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520">
        <w:rPr>
          <w:rFonts w:ascii="Times New Roman" w:hAnsi="Times New Roman" w:cs="Times New Roman"/>
          <w:sz w:val="28"/>
          <w:szCs w:val="28"/>
        </w:rPr>
        <w:t>Аккайынском</w:t>
      </w:r>
      <w:proofErr w:type="spellEnd"/>
      <w:r w:rsidR="00B12520">
        <w:rPr>
          <w:rFonts w:ascii="Times New Roman" w:hAnsi="Times New Roman" w:cs="Times New Roman"/>
          <w:sz w:val="28"/>
          <w:szCs w:val="28"/>
        </w:rPr>
        <w:t xml:space="preserve"> районе»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предоставленный руководителем отдела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Северо-Казахстанской области Общественный совет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РЕКОМЕНДУЕТ:</w:t>
      </w:r>
    </w:p>
    <w:p w:rsidR="00F8001E" w:rsidRDefault="00F8001E" w:rsidP="00F8001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01E" w:rsidRDefault="00F8001E" w:rsidP="00F8001E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Одобрить предложенный проект решения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маслихата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Северо-Казахстанской области </w:t>
      </w:r>
      <w:r w:rsidR="00B12520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proofErr w:type="spellStart"/>
      <w:r w:rsidR="00B12520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="00B12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520"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 w:rsidR="00B12520"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 от 19 октября 2021 года № 6-4 «Об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</w:t>
      </w:r>
      <w:r w:rsidR="00B12520" w:rsidRPr="00BD6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520">
        <w:rPr>
          <w:rFonts w:ascii="Times New Roman" w:hAnsi="Times New Roman" w:cs="Times New Roman"/>
          <w:sz w:val="28"/>
          <w:szCs w:val="28"/>
        </w:rPr>
        <w:t>Аккайынском</w:t>
      </w:r>
      <w:proofErr w:type="spellEnd"/>
      <w:r w:rsidR="00B12520">
        <w:rPr>
          <w:rFonts w:ascii="Times New Roman" w:hAnsi="Times New Roman" w:cs="Times New Roman"/>
          <w:sz w:val="28"/>
          <w:szCs w:val="28"/>
        </w:rPr>
        <w:t xml:space="preserve"> районе»,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предоставленного проекта решения.</w:t>
      </w:r>
      <w:proofErr w:type="gramEnd"/>
    </w:p>
    <w:p w:rsidR="00F8001E" w:rsidRDefault="00F8001E" w:rsidP="00F8001E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Направить настоящие рекомендации разработчику для последующей регистрации решения в Министерстве юстиции РК</w:t>
      </w:r>
    </w:p>
    <w:p w:rsidR="00F8001E" w:rsidRDefault="00F8001E" w:rsidP="00F8001E">
      <w:pPr>
        <w:tabs>
          <w:tab w:val="left" w:pos="2330"/>
        </w:tabs>
        <w:spacing w:after="0" w:line="240" w:lineRule="auto"/>
        <w:ind w:left="142" w:firstLine="56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Председатель</w:t>
      </w:r>
    </w:p>
    <w:p w:rsidR="00F8001E" w:rsidRDefault="00F8001E" w:rsidP="00F8001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общественного совета                                            </w:t>
      </w:r>
      <w:proofErr w:type="spellStart"/>
      <w:r w:rsidR="00B12520">
        <w:rPr>
          <w:rFonts w:ascii="Times New Roman" w:eastAsia="Times New Roman" w:hAnsi="Times New Roman" w:cs="Times New Roman"/>
          <w:b/>
          <w:sz w:val="28"/>
          <w:szCs w:val="28"/>
        </w:rPr>
        <w:t>С.Семенюк</w:t>
      </w:r>
      <w:proofErr w:type="spellEnd"/>
    </w:p>
    <w:p w:rsidR="00F8001E" w:rsidRDefault="00F8001E" w:rsidP="00F8001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2766C" w:rsidRPr="00A53721" w:rsidRDefault="00F8001E" w:rsidP="00A5372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Секретарь</w:t>
      </w:r>
      <w:r w:rsidR="00A5372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К.Калимбетова</w:t>
      </w:r>
      <w:proofErr w:type="spellEnd"/>
    </w:p>
    <w:sectPr w:rsidR="0002766C" w:rsidRPr="00A53721" w:rsidSect="00BD67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66742"/>
    <w:multiLevelType w:val="hybridMultilevel"/>
    <w:tmpl w:val="ADAE612C"/>
    <w:lvl w:ilvl="0" w:tplc="C5328152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01E"/>
    <w:rsid w:val="0002766C"/>
    <w:rsid w:val="00053B99"/>
    <w:rsid w:val="00A53721"/>
    <w:rsid w:val="00B12520"/>
    <w:rsid w:val="00BD67CA"/>
    <w:rsid w:val="00F8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001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8001E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99"/>
    <w:qFormat/>
    <w:rsid w:val="00F8001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99"/>
    <w:qFormat/>
    <w:rsid w:val="00F80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2023-02-14T03:02:00Z</dcterms:created>
  <dcterms:modified xsi:type="dcterms:W3CDTF">2023-02-14T03:25:00Z</dcterms:modified>
</cp:coreProperties>
</file>