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1A1295">
        <w:rPr>
          <w:b/>
          <w:sz w:val="28"/>
          <w:szCs w:val="28"/>
        </w:rPr>
        <w:t>3</w:t>
      </w:r>
      <w:r w:rsidR="000B23D0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</w:rPr>
        <w:t>/16-8</w:t>
      </w:r>
      <w:r w:rsidR="008C0487">
        <w:rPr>
          <w:b/>
          <w:sz w:val="28"/>
          <w:szCs w:val="28"/>
        </w:rPr>
        <w:t xml:space="preserve">  «О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0B23D0">
        <w:rPr>
          <w:b/>
          <w:sz w:val="28"/>
          <w:szCs w:val="28"/>
          <w:lang w:val="kk-KZ"/>
        </w:rPr>
        <w:t>Шалкарского сельского округа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F1E87">
        <w:rPr>
          <w:b/>
          <w:sz w:val="28"/>
          <w:szCs w:val="28"/>
          <w:lang w:val="kk-KZ"/>
        </w:rPr>
        <w:t>132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F1E87">
        <w:rPr>
          <w:b/>
          <w:sz w:val="28"/>
          <w:szCs w:val="28"/>
          <w:lang w:val="kk-KZ"/>
        </w:rPr>
        <w:t>Шалқар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8F1E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96E2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B2FD-27D3-4717-B62E-354D84C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123</cp:revision>
  <cp:lastPrinted>2021-05-28T08:37:00Z</cp:lastPrinted>
  <dcterms:created xsi:type="dcterms:W3CDTF">2019-04-25T06:17:00Z</dcterms:created>
  <dcterms:modified xsi:type="dcterms:W3CDTF">2024-05-21T13:32:00Z</dcterms:modified>
</cp:coreProperties>
</file>