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B46E55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B46E55">
        <w:rPr>
          <w:b/>
          <w:sz w:val="28"/>
          <w:szCs w:val="28"/>
          <w:lang w:val="kk-KZ"/>
        </w:rPr>
        <w:t>села Коянды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B46E55">
        <w:rPr>
          <w:b/>
          <w:sz w:val="28"/>
          <w:szCs w:val="28"/>
          <w:lang w:val="kk-KZ"/>
        </w:rPr>
        <w:t>2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</w:t>
      </w:r>
      <w:r w:rsidR="00B46E55">
        <w:rPr>
          <w:b/>
          <w:sz w:val="28"/>
          <w:szCs w:val="28"/>
          <w:lang w:val="kk-KZ"/>
        </w:rPr>
        <w:t>оянды  ауылының</w:t>
      </w:r>
      <w:bookmarkStart w:id="0" w:name="_GoBack"/>
      <w:bookmarkEnd w:id="0"/>
      <w:r w:rsidR="00CD4409">
        <w:rPr>
          <w:b/>
          <w:sz w:val="28"/>
          <w:szCs w:val="28"/>
          <w:lang w:val="kk-KZ"/>
        </w:rPr>
        <w:t xml:space="preserve">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BDBE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35523-CA10-4563-9EA6-A57ECBAC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112</cp:revision>
  <cp:lastPrinted>2021-05-28T08:37:00Z</cp:lastPrinted>
  <dcterms:created xsi:type="dcterms:W3CDTF">2019-04-25T06:17:00Z</dcterms:created>
  <dcterms:modified xsi:type="dcterms:W3CDTF">2024-05-21T10:22:00Z</dcterms:modified>
</cp:coreProperties>
</file>