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99AF" w14:textId="77777777" w:rsidR="00753F53" w:rsidRDefault="00753F53" w:rsidP="0019494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0814121D" w14:textId="182806BC" w:rsidR="00753F53" w:rsidRDefault="00753F53" w:rsidP="004043D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53F53">
        <w:rPr>
          <w:rFonts w:ascii="Times New Roman" w:hAnsi="Times New Roman" w:cs="Times New Roman"/>
          <w:bCs/>
          <w:sz w:val="28"/>
          <w:szCs w:val="28"/>
          <w:lang w:val="kk-KZ"/>
        </w:rPr>
        <w:t>Екібастұз қаласы Қоғамдық кеңесі</w:t>
      </w:r>
      <w:r w:rsidR="004043D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нің төрағасы </w:t>
      </w:r>
      <w:r w:rsidR="004043D8" w:rsidRPr="004043D8">
        <w:rPr>
          <w:rFonts w:ascii="Times New Roman" w:hAnsi="Times New Roman" w:cs="Times New Roman"/>
          <w:bCs/>
          <w:sz w:val="28"/>
          <w:szCs w:val="28"/>
          <w:lang w:val="kk-KZ"/>
        </w:rPr>
        <w:t>Жасулан Садвакасов</w:t>
      </w:r>
      <w:r w:rsidR="004043D8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w:r w:rsidR="004043D8" w:rsidRPr="004043D8">
        <w:rPr>
          <w:lang w:val="kk-KZ"/>
        </w:rPr>
        <w:t xml:space="preserve"> </w:t>
      </w:r>
      <w:r w:rsidR="004043D8">
        <w:rPr>
          <w:rFonts w:ascii="Times New Roman" w:hAnsi="Times New Roman" w:cs="Times New Roman"/>
          <w:bCs/>
          <w:sz w:val="28"/>
          <w:szCs w:val="28"/>
          <w:lang w:val="kk-KZ"/>
        </w:rPr>
        <w:t>т</w:t>
      </w:r>
      <w:r w:rsidR="004043D8" w:rsidRPr="004043D8">
        <w:rPr>
          <w:rFonts w:ascii="Times New Roman" w:hAnsi="Times New Roman" w:cs="Times New Roman"/>
          <w:bCs/>
          <w:sz w:val="28"/>
          <w:szCs w:val="28"/>
          <w:lang w:val="kk-KZ"/>
        </w:rPr>
        <w:t>ұрғын үй-коммуналдық саланы дамыту жөніндегі комиссия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</w:t>
      </w:r>
      <w:r w:rsidRPr="00753F53">
        <w:rPr>
          <w:rFonts w:ascii="Times New Roman" w:hAnsi="Times New Roman" w:cs="Times New Roman"/>
          <w:bCs/>
          <w:sz w:val="28"/>
          <w:szCs w:val="28"/>
          <w:lang w:val="kk-KZ"/>
        </w:rPr>
        <w:t>үше</w:t>
      </w:r>
      <w:r w:rsidR="004043D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сі </w:t>
      </w:r>
      <w:r w:rsidR="004043D8" w:rsidRPr="004043D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Николай Винс  </w:t>
      </w:r>
      <w:r w:rsidR="004043D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53F53">
        <w:rPr>
          <w:rFonts w:ascii="Times New Roman" w:hAnsi="Times New Roman" w:cs="Times New Roman"/>
          <w:bCs/>
          <w:sz w:val="28"/>
          <w:szCs w:val="28"/>
          <w:lang w:val="kk-KZ"/>
        </w:rPr>
        <w:t>Екібастұз қаласының аумағында жасыл желектер мен гүлзарларды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, бұта қоршамдарын</w:t>
      </w:r>
      <w:r w:rsidRPr="00753F5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күтіп-баптау, қорғау, сақтау, қоршау және ағаштарды санитарлық кесу жөніндегі жұмыстарды орындауға дайындық жөніндегі жұмыс тобының отырысы</w:t>
      </w:r>
      <w:r w:rsidR="004043D8">
        <w:rPr>
          <w:rFonts w:ascii="Times New Roman" w:hAnsi="Times New Roman" w:cs="Times New Roman"/>
          <w:bCs/>
          <w:sz w:val="28"/>
          <w:szCs w:val="28"/>
          <w:lang w:val="kk-KZ"/>
        </w:rPr>
        <w:t>на қатысты.</w:t>
      </w:r>
    </w:p>
    <w:p w14:paraId="0A3B4E4A" w14:textId="0A9BB837" w:rsidR="00753F53" w:rsidRDefault="00753F53" w:rsidP="00753F5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53F53">
        <w:rPr>
          <w:rFonts w:ascii="Times New Roman" w:hAnsi="Times New Roman" w:cs="Times New Roman"/>
          <w:bCs/>
          <w:sz w:val="28"/>
          <w:szCs w:val="28"/>
          <w:lang w:val="kk-KZ"/>
        </w:rPr>
        <w:t>Отырыс барысында Қоғамдық кеңес мүшелері алада ағаштар мен гүлзарларды отырғызу бойынша жұмыстың әлсіздігін атап өтіп, Т</w:t>
      </w:r>
      <w:r w:rsidR="003E55D4">
        <w:rPr>
          <w:rFonts w:ascii="Times New Roman" w:hAnsi="Times New Roman" w:cs="Times New Roman"/>
          <w:bCs/>
          <w:sz w:val="28"/>
          <w:szCs w:val="28"/>
          <w:lang w:val="kk-KZ"/>
        </w:rPr>
        <w:t>Ү</w:t>
      </w:r>
      <w:r w:rsidRPr="00753F5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КШ және қала құраушы кәсіпорындар тарапынан көгалдандыру бағдарламасын іске асырудағы белсенділіктің жеткіліксіздігін атап өтті. Олар отырғызылған өсімдіктерге күтім жасаудың төмен деңгейіне және жаңа жасыл </w:t>
      </w:r>
      <w:r w:rsidR="00A76D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екпелердің </w:t>
      </w:r>
      <w:r w:rsidRPr="00753F5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жеткіліксіздігіне алаңдаушылық білдірді, сонымен қатар </w:t>
      </w:r>
      <w:r w:rsidR="003E55D4">
        <w:rPr>
          <w:rFonts w:ascii="Times New Roman" w:hAnsi="Times New Roman" w:cs="Times New Roman"/>
          <w:bCs/>
          <w:sz w:val="28"/>
          <w:szCs w:val="28"/>
          <w:lang w:val="kk-KZ"/>
        </w:rPr>
        <w:t>қ</w:t>
      </w:r>
      <w:r w:rsidRPr="00753F5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алалық ландшафт элементі ретінде </w:t>
      </w:r>
      <w:r w:rsidR="003E55D4" w:rsidRPr="003E55D4">
        <w:rPr>
          <w:rFonts w:ascii="Times New Roman" w:hAnsi="Times New Roman" w:cs="Times New Roman"/>
          <w:bCs/>
          <w:sz w:val="28"/>
          <w:szCs w:val="28"/>
          <w:lang w:val="kk-KZ"/>
        </w:rPr>
        <w:t>бұта қоршамдарын</w:t>
      </w:r>
      <w:r w:rsidR="003E55D4">
        <w:rPr>
          <w:rFonts w:ascii="Times New Roman" w:hAnsi="Times New Roman" w:cs="Times New Roman"/>
          <w:bCs/>
          <w:sz w:val="28"/>
          <w:szCs w:val="28"/>
          <w:lang w:val="kk-KZ"/>
        </w:rPr>
        <w:t>а</w:t>
      </w:r>
      <w:r w:rsidRPr="00753F5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ерекше назар аударды.</w:t>
      </w:r>
    </w:p>
    <w:p w14:paraId="4D539FEF" w14:textId="04EEB8CB" w:rsidR="003E55D4" w:rsidRDefault="003E55D4" w:rsidP="003E55D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E55D4">
        <w:rPr>
          <w:rFonts w:ascii="Times New Roman" w:hAnsi="Times New Roman" w:cs="Times New Roman"/>
          <w:bCs/>
          <w:sz w:val="28"/>
          <w:szCs w:val="28"/>
          <w:lang w:val="kk-KZ"/>
        </w:rPr>
        <w:t>Талқылау қорытындысы бойынша жұмыс тобы тұрғын үй-коммуналдық шаруашылық бөліміне және қала құраушы кәсіпорын</w:t>
      </w:r>
      <w:r w:rsidR="00A76D16">
        <w:rPr>
          <w:rFonts w:ascii="Times New Roman" w:hAnsi="Times New Roman" w:cs="Times New Roman"/>
          <w:bCs/>
          <w:sz w:val="28"/>
          <w:szCs w:val="28"/>
          <w:lang w:val="kk-KZ"/>
        </w:rPr>
        <w:t>дар</w:t>
      </w:r>
      <w:r w:rsidRPr="003E55D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ға </w:t>
      </w:r>
      <w:r w:rsidR="004043D8">
        <w:rPr>
          <w:rFonts w:ascii="Times New Roman" w:hAnsi="Times New Roman" w:cs="Times New Roman"/>
          <w:bCs/>
          <w:sz w:val="28"/>
          <w:szCs w:val="28"/>
          <w:lang w:val="kk-KZ"/>
        </w:rPr>
        <w:t>тиісті ұсынымдар айтты.</w:t>
      </w:r>
    </w:p>
    <w:p w14:paraId="4785E186" w14:textId="77777777" w:rsidR="004043D8" w:rsidRDefault="004043D8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6B189FB" w14:textId="77777777" w:rsidR="004043D8" w:rsidRDefault="004043D8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548BBD6" w14:textId="77777777" w:rsidR="004043D8" w:rsidRDefault="004043D8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2EA3844A" w14:textId="77777777" w:rsidR="004043D8" w:rsidRDefault="004043D8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B807C70" w14:textId="18ACAAAE" w:rsidR="006C66E6" w:rsidRDefault="00B01A2A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E2BA09" wp14:editId="30D57A1B">
            <wp:simplePos x="0" y="0"/>
            <wp:positionH relativeFrom="column">
              <wp:posOffset>453390</wp:posOffset>
            </wp:positionH>
            <wp:positionV relativeFrom="paragraph">
              <wp:posOffset>0</wp:posOffset>
            </wp:positionV>
            <wp:extent cx="2352675" cy="1568534"/>
            <wp:effectExtent l="0" t="0" r="0" b="0"/>
            <wp:wrapTight wrapText="bothSides">
              <wp:wrapPolygon edited="0">
                <wp:start x="0" y="0"/>
                <wp:lineTo x="0" y="21250"/>
                <wp:lineTo x="21338" y="21250"/>
                <wp:lineTo x="21338" y="0"/>
                <wp:lineTo x="0" y="0"/>
              </wp:wrapPolygon>
            </wp:wrapTight>
            <wp:docPr id="12337493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568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DFC867" w14:textId="77777777" w:rsidR="006C66E6" w:rsidRDefault="006C66E6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02AB5365" w14:textId="77777777" w:rsidR="006C66E6" w:rsidRDefault="006C66E6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6E795FF" w14:textId="0C68C301" w:rsidR="006C66E6" w:rsidRDefault="00B01A2A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01A2A">
        <w:rPr>
          <w:rFonts w:ascii="Times New Roman" w:hAnsi="Times New Roman" w:cs="Times New Roman"/>
          <w:bCs/>
          <w:noProof/>
          <w:sz w:val="28"/>
          <w:szCs w:val="28"/>
          <w:lang w:val="kk-KZ"/>
        </w:rPr>
        <w:drawing>
          <wp:anchor distT="0" distB="0" distL="114300" distR="114300" simplePos="0" relativeHeight="251659264" behindDoc="1" locked="0" layoutInCell="1" allowOverlap="1" wp14:anchorId="61E7CCD8" wp14:editId="74C125D6">
            <wp:simplePos x="0" y="0"/>
            <wp:positionH relativeFrom="column">
              <wp:posOffset>453390</wp:posOffset>
            </wp:positionH>
            <wp:positionV relativeFrom="paragraph">
              <wp:posOffset>1767840</wp:posOffset>
            </wp:positionV>
            <wp:extent cx="2647950" cy="1765393"/>
            <wp:effectExtent l="0" t="0" r="0" b="6350"/>
            <wp:wrapTight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ight>
            <wp:docPr id="9570404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65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5908B" w14:textId="77777777" w:rsidR="006C66E6" w:rsidRDefault="006C66E6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60B67B7" w14:textId="77777777" w:rsidR="006C66E6" w:rsidRDefault="006C66E6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9B25F35" w14:textId="77777777" w:rsidR="006C66E6" w:rsidRDefault="006C66E6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454B2E2" w14:textId="77777777" w:rsidR="006C66E6" w:rsidRDefault="006C66E6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83FB53A" w14:textId="77777777" w:rsidR="006C66E6" w:rsidRDefault="006C66E6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D1D3541" w14:textId="77777777" w:rsidR="006C66E6" w:rsidRDefault="006C66E6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6473644F" w14:textId="77777777" w:rsidR="006C66E6" w:rsidRDefault="006C66E6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D0241A0" w14:textId="77777777" w:rsidR="006C66E6" w:rsidRDefault="006C66E6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2FB22C2" w14:textId="77777777" w:rsidR="004043D8" w:rsidRDefault="004043D8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20D9D522" w14:textId="77777777" w:rsidR="004043D8" w:rsidRDefault="004043D8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F47B915" w14:textId="77777777" w:rsidR="004043D8" w:rsidRDefault="004043D8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80FC3E3" w14:textId="77777777" w:rsidR="004043D8" w:rsidRDefault="004043D8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70AE4BF" w14:textId="77777777" w:rsidR="004043D8" w:rsidRDefault="004043D8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E230591" w14:textId="77777777" w:rsidR="004043D8" w:rsidRDefault="004043D8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E783E66" w14:textId="77777777" w:rsidR="004043D8" w:rsidRDefault="004043D8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46E98B4" w14:textId="77777777" w:rsidR="004043D8" w:rsidRDefault="004043D8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7F2EA61" w14:textId="77777777" w:rsidR="004043D8" w:rsidRDefault="004043D8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C0E8605" w14:textId="77777777" w:rsidR="004043D8" w:rsidRDefault="004043D8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DE56C6B" w14:textId="77777777" w:rsidR="004043D8" w:rsidRDefault="004043D8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D774D9F" w14:textId="77777777" w:rsidR="004043D8" w:rsidRDefault="004043D8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5E50E5F" w14:textId="77777777" w:rsidR="004043D8" w:rsidRDefault="004043D8" w:rsidP="00ED6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sectPr w:rsidR="004043D8" w:rsidSect="0019494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E4092"/>
    <w:multiLevelType w:val="multilevel"/>
    <w:tmpl w:val="A328C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016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11"/>
    <w:rsid w:val="000A0332"/>
    <w:rsid w:val="000D0BC9"/>
    <w:rsid w:val="001943E7"/>
    <w:rsid w:val="0019494B"/>
    <w:rsid w:val="001F4FFE"/>
    <w:rsid w:val="00215606"/>
    <w:rsid w:val="002971A6"/>
    <w:rsid w:val="002A4868"/>
    <w:rsid w:val="00301B05"/>
    <w:rsid w:val="00392721"/>
    <w:rsid w:val="003D7B91"/>
    <w:rsid w:val="003E55D4"/>
    <w:rsid w:val="004043D8"/>
    <w:rsid w:val="00554F38"/>
    <w:rsid w:val="0055739A"/>
    <w:rsid w:val="005E0411"/>
    <w:rsid w:val="006A758A"/>
    <w:rsid w:val="006C66E6"/>
    <w:rsid w:val="00753F53"/>
    <w:rsid w:val="00833788"/>
    <w:rsid w:val="00A35A6C"/>
    <w:rsid w:val="00A76D16"/>
    <w:rsid w:val="00B01A2A"/>
    <w:rsid w:val="00B13B08"/>
    <w:rsid w:val="00B32870"/>
    <w:rsid w:val="00D12B26"/>
    <w:rsid w:val="00D310D5"/>
    <w:rsid w:val="00D539D1"/>
    <w:rsid w:val="00DC4F96"/>
    <w:rsid w:val="00ED6C42"/>
    <w:rsid w:val="00F5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B917"/>
  <w15:chartTrackingRefBased/>
  <w15:docId w15:val="{3DB89E74-7C4C-465B-9BF2-990F9A3F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0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4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4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0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04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04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04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04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04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04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04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0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0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0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0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04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04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04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0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04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04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29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9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5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00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2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9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02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umerseitova</cp:lastModifiedBy>
  <cp:revision>27</cp:revision>
  <dcterms:created xsi:type="dcterms:W3CDTF">2025-03-14T06:32:00Z</dcterms:created>
  <dcterms:modified xsi:type="dcterms:W3CDTF">2025-03-14T11:26:00Z</dcterms:modified>
</cp:coreProperties>
</file>