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FD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b/>
          <w:color w:val="002033"/>
          <w:sz w:val="28"/>
          <w:szCs w:val="28"/>
          <w:lang w:val="ru-RU" w:eastAsia="ru-RU"/>
        </w:rPr>
      </w:pPr>
      <w:r>
        <w:rPr>
          <w:rFonts w:ascii="Times New Roman" w:hAnsi="Times New Roman" w:eastAsia="Times New Roman" w:cs="Times New Roman"/>
          <w:b/>
          <w:color w:val="002033"/>
          <w:sz w:val="28"/>
          <w:szCs w:val="28"/>
          <w:lang w:val="ru-RU" w:eastAsia="ru-RU"/>
        </w:rPr>
        <w:t>Бекітемін</w:t>
      </w:r>
    </w:p>
    <w:p w14:paraId="4EBAB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b/>
          <w:color w:val="002033"/>
          <w:sz w:val="28"/>
          <w:szCs w:val="28"/>
          <w:lang w:val="kk-KZ" w:eastAsia="ru-RU"/>
        </w:rPr>
      </w:pPr>
      <w:r>
        <w:rPr>
          <w:rFonts w:ascii="Times New Roman" w:hAnsi="Times New Roman" w:eastAsia="Times New Roman" w:cs="Times New Roman"/>
          <w:b/>
          <w:color w:val="002033"/>
          <w:sz w:val="28"/>
          <w:szCs w:val="28"/>
          <w:lang w:val="ru-RU" w:eastAsia="ru-RU"/>
        </w:rPr>
        <w:t>Қоғамдық кеңестің</w:t>
      </w:r>
    </w:p>
    <w:p w14:paraId="01FEF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b/>
          <w:color w:val="002033"/>
          <w:sz w:val="28"/>
          <w:szCs w:val="28"/>
          <w:lang w:val="kk-KZ" w:eastAsia="ru-RU"/>
        </w:rPr>
      </w:pPr>
      <w:r>
        <w:rPr>
          <w:rFonts w:ascii="Times New Roman" w:hAnsi="Times New Roman" w:eastAsia="Times New Roman" w:cs="Times New Roman"/>
          <w:b/>
          <w:color w:val="002033"/>
          <w:sz w:val="28"/>
          <w:szCs w:val="28"/>
          <w:lang w:val="kk-KZ" w:eastAsia="ru-RU"/>
        </w:rPr>
        <w:t>Төрағасы</w:t>
      </w:r>
    </w:p>
    <w:p w14:paraId="18142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b/>
          <w:color w:val="002033"/>
          <w:sz w:val="28"/>
          <w:szCs w:val="28"/>
          <w:lang w:val="kk-KZ" w:eastAsia="ru-RU"/>
        </w:rPr>
      </w:pPr>
      <w:r>
        <w:rPr>
          <w:rFonts w:ascii="Times New Roman" w:hAnsi="Times New Roman" w:eastAsia="Times New Roman" w:cs="Times New Roman"/>
          <w:b/>
          <w:color w:val="002033"/>
          <w:sz w:val="28"/>
          <w:szCs w:val="28"/>
          <w:lang w:val="kk-KZ" w:eastAsia="ru-RU"/>
        </w:rPr>
        <w:t>М.А.Байғожин</w:t>
      </w:r>
    </w:p>
    <w:p w14:paraId="1145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color w:val="002033"/>
          <w:sz w:val="28"/>
          <w:szCs w:val="28"/>
          <w:lang w:val="kk-KZ" w:eastAsia="ru-RU"/>
        </w:rPr>
      </w:pPr>
      <w:r>
        <w:rPr>
          <w:rFonts w:ascii="Times New Roman" w:hAnsi="Times New Roman" w:eastAsia="Times New Roman" w:cs="Times New Roman"/>
          <w:b/>
          <w:color w:val="002033"/>
          <w:sz w:val="28"/>
          <w:szCs w:val="28"/>
          <w:lang w:val="kk-KZ" w:eastAsia="ru-RU"/>
        </w:rPr>
        <w:t>Бұқар жырау ауданының  Қоғамдық кеңесінің 2025 жылға арналған</w:t>
      </w:r>
    </w:p>
    <w:p w14:paraId="3A28B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color w:val="002033"/>
          <w:sz w:val="28"/>
          <w:szCs w:val="28"/>
          <w:lang w:val="kk-KZ" w:eastAsia="ru-RU"/>
        </w:rPr>
      </w:pPr>
      <w:r>
        <w:rPr>
          <w:rFonts w:ascii="Times New Roman" w:hAnsi="Times New Roman" w:eastAsia="Times New Roman" w:cs="Times New Roman"/>
          <w:b/>
          <w:color w:val="002033"/>
          <w:sz w:val="28"/>
          <w:szCs w:val="28"/>
          <w:lang w:val="kk-KZ" w:eastAsia="ru-RU"/>
        </w:rPr>
        <w:t>жұмыс жоспары.</w:t>
      </w:r>
    </w:p>
    <w:p w14:paraId="20C7E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002033"/>
          <w:sz w:val="28"/>
          <w:szCs w:val="28"/>
          <w:lang w:val="kk-KZ" w:eastAsia="ru-RU"/>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4102"/>
        <w:gridCol w:w="2433"/>
        <w:gridCol w:w="2762"/>
        <w:gridCol w:w="3740"/>
      </w:tblGrid>
      <w:tr w14:paraId="356B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660292F2">
            <w:pPr>
              <w:spacing w:after="200" w:line="276"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4206" w:type="dxa"/>
          </w:tcPr>
          <w:p w14:paraId="28259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color w:val="002033"/>
                <w:sz w:val="28"/>
                <w:szCs w:val="28"/>
                <w:lang w:val="kk-KZ" w:eastAsia="ru-RU"/>
              </w:rPr>
            </w:pPr>
          </w:p>
          <w:p w14:paraId="65DC7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color w:val="002033"/>
                <w:sz w:val="28"/>
                <w:szCs w:val="28"/>
                <w:lang w:val="ru-RU" w:eastAsia="ru-RU"/>
              </w:rPr>
            </w:pPr>
            <w:r>
              <w:rPr>
                <w:rFonts w:ascii="Times New Roman" w:hAnsi="Times New Roman" w:eastAsia="Times New Roman" w:cs="Times New Roman"/>
                <w:b/>
                <w:color w:val="002033"/>
                <w:sz w:val="28"/>
                <w:szCs w:val="28"/>
                <w:lang w:val="ru-RU" w:eastAsia="ru-RU"/>
              </w:rPr>
              <w:t>Іс-шаралар атауы</w:t>
            </w:r>
          </w:p>
          <w:p w14:paraId="78DEBAD2">
            <w:pPr>
              <w:spacing w:after="200" w:line="276" w:lineRule="auto"/>
              <w:jc w:val="center"/>
              <w:rPr>
                <w:rFonts w:ascii="Times New Roman" w:hAnsi="Times New Roman" w:cs="Times New Roman"/>
                <w:b/>
                <w:sz w:val="28"/>
                <w:szCs w:val="28"/>
                <w:lang w:val="ru-RU"/>
              </w:rPr>
            </w:pPr>
          </w:p>
        </w:tc>
        <w:tc>
          <w:tcPr>
            <w:tcW w:w="2693" w:type="dxa"/>
            <w:vAlign w:val="bottom"/>
          </w:tcPr>
          <w:p w14:paraId="0A3CD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b/>
                <w:color w:val="002033"/>
                <w:sz w:val="28"/>
                <w:szCs w:val="28"/>
                <w:lang w:val="ru-RU" w:eastAsia="ru-RU"/>
              </w:rPr>
            </w:pPr>
            <w:r>
              <w:rPr>
                <w:rFonts w:ascii="Times New Roman" w:hAnsi="Times New Roman" w:eastAsia="Times New Roman" w:cs="Times New Roman"/>
                <w:b/>
                <w:color w:val="002033"/>
                <w:sz w:val="28"/>
                <w:szCs w:val="28"/>
                <w:lang w:val="ru-RU" w:eastAsia="ru-RU"/>
              </w:rPr>
              <w:t>Өткізу мерзімі</w:t>
            </w:r>
          </w:p>
          <w:p w14:paraId="324147E6">
            <w:pPr>
              <w:spacing w:after="200" w:line="276" w:lineRule="auto"/>
              <w:jc w:val="center"/>
              <w:textAlignment w:val="baseline"/>
              <w:rPr>
                <w:rFonts w:ascii="Times New Roman" w:hAnsi="Times New Roman" w:eastAsia="Times New Roman" w:cs="Times New Roman"/>
                <w:b/>
                <w:color w:val="000000"/>
                <w:sz w:val="28"/>
                <w:szCs w:val="28"/>
                <w:lang w:val="ru-RU" w:eastAsia="ru-RU"/>
              </w:rPr>
            </w:pPr>
          </w:p>
        </w:tc>
        <w:tc>
          <w:tcPr>
            <w:tcW w:w="2977" w:type="dxa"/>
            <w:vAlign w:val="bottom"/>
          </w:tcPr>
          <w:p w14:paraId="082BE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color w:val="002033"/>
                <w:sz w:val="28"/>
                <w:szCs w:val="28"/>
                <w:lang w:val="ru-RU" w:eastAsia="ru-RU"/>
              </w:rPr>
            </w:pPr>
            <w:r>
              <w:rPr>
                <w:rFonts w:ascii="Times New Roman" w:hAnsi="Times New Roman" w:eastAsia="Times New Roman" w:cs="Times New Roman"/>
                <w:b/>
                <w:color w:val="002033"/>
                <w:sz w:val="28"/>
                <w:szCs w:val="28"/>
                <w:lang w:val="ru-RU" w:eastAsia="ru-RU"/>
              </w:rPr>
              <w:t>Аяқтау нысаны</w:t>
            </w:r>
          </w:p>
          <w:p w14:paraId="009AC3F4">
            <w:pPr>
              <w:spacing w:after="200" w:line="276" w:lineRule="auto"/>
              <w:jc w:val="center"/>
              <w:textAlignment w:val="baseline"/>
              <w:rPr>
                <w:rFonts w:ascii="Times New Roman" w:hAnsi="Times New Roman" w:eastAsia="Times New Roman" w:cs="Times New Roman"/>
                <w:b/>
                <w:color w:val="000000"/>
                <w:sz w:val="28"/>
                <w:szCs w:val="28"/>
                <w:lang w:val="ru-RU" w:eastAsia="ru-RU"/>
              </w:rPr>
            </w:pPr>
          </w:p>
        </w:tc>
        <w:tc>
          <w:tcPr>
            <w:tcW w:w="2935" w:type="dxa"/>
            <w:vAlign w:val="bottom"/>
          </w:tcPr>
          <w:p w14:paraId="3BD91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color w:val="002033"/>
                <w:sz w:val="28"/>
                <w:szCs w:val="28"/>
                <w:lang w:val="ru-RU" w:eastAsia="ru-RU"/>
              </w:rPr>
            </w:pPr>
            <w:r>
              <w:rPr>
                <w:rFonts w:ascii="Times New Roman" w:hAnsi="Times New Roman" w:eastAsia="Times New Roman" w:cs="Times New Roman"/>
                <w:b/>
                <w:color w:val="002033"/>
                <w:sz w:val="28"/>
                <w:szCs w:val="28"/>
                <w:lang w:val="kk-KZ" w:eastAsia="ru-RU"/>
              </w:rPr>
              <w:t>Ж</w:t>
            </w:r>
            <w:r>
              <w:rPr>
                <w:rFonts w:ascii="Times New Roman" w:hAnsi="Times New Roman" w:eastAsia="Times New Roman" w:cs="Times New Roman"/>
                <w:b/>
                <w:color w:val="002033"/>
                <w:sz w:val="28"/>
                <w:szCs w:val="28"/>
                <w:lang w:val="ru-RU" w:eastAsia="ru-RU"/>
              </w:rPr>
              <w:t>ауапты</w:t>
            </w:r>
          </w:p>
          <w:p w14:paraId="0051EDE4">
            <w:pPr>
              <w:spacing w:after="200" w:line="276" w:lineRule="auto"/>
              <w:jc w:val="center"/>
              <w:textAlignment w:val="baseline"/>
              <w:rPr>
                <w:rFonts w:ascii="Times New Roman" w:hAnsi="Times New Roman" w:eastAsia="Times New Roman" w:cs="Times New Roman"/>
                <w:b/>
                <w:color w:val="000000"/>
                <w:sz w:val="28"/>
                <w:szCs w:val="28"/>
                <w:lang w:val="ru-RU" w:eastAsia="ru-RU"/>
              </w:rPr>
            </w:pPr>
          </w:p>
        </w:tc>
      </w:tr>
      <w:tr w14:paraId="4CB3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2" w:type="dxa"/>
            <w:gridSpan w:val="5"/>
          </w:tcPr>
          <w:p w14:paraId="06233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color w:val="002033"/>
                <w:sz w:val="28"/>
                <w:szCs w:val="28"/>
                <w:lang w:val="kk-KZ" w:eastAsia="ru-RU"/>
              </w:rPr>
            </w:pPr>
            <w:r>
              <w:rPr>
                <w:rFonts w:ascii="Times New Roman" w:hAnsi="Times New Roman" w:eastAsia="Times New Roman" w:cs="Times New Roman"/>
                <w:b/>
                <w:color w:val="002033"/>
                <w:sz w:val="28"/>
                <w:szCs w:val="28"/>
                <w:lang w:val="ru-RU" w:eastAsia="ru-RU"/>
              </w:rPr>
              <w:t>Ұйымдастыру іс-шаралары</w:t>
            </w:r>
          </w:p>
        </w:tc>
      </w:tr>
      <w:tr w14:paraId="1AAE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1" w:type="dxa"/>
          </w:tcPr>
          <w:p w14:paraId="507AF668">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206" w:type="dxa"/>
          </w:tcPr>
          <w:p w14:paraId="598C8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2025 жылға  Қоғамдық кеңестің жұмыс жоспарын бекіту</w:t>
            </w:r>
          </w:p>
        </w:tc>
        <w:tc>
          <w:tcPr>
            <w:tcW w:w="2693" w:type="dxa"/>
          </w:tcPr>
          <w:p w14:paraId="7EE0778B">
            <w:pPr>
              <w:spacing w:after="120" w:line="276" w:lineRule="auto"/>
              <w:rPr>
                <w:rFonts w:ascii="Times New Roman" w:hAnsi="Times New Roman" w:eastAsia="Times New Roman" w:cs="Times New Roman"/>
                <w:color w:val="676767"/>
                <w:sz w:val="28"/>
                <w:szCs w:val="28"/>
                <w:lang w:val="ru-RU" w:eastAsia="ru-RU"/>
              </w:rPr>
            </w:pPr>
            <w:r>
              <w:rPr>
                <w:rFonts w:ascii="Times New Roman" w:hAnsi="Times New Roman" w:cs="Times New Roman"/>
                <w:color w:val="002033"/>
                <w:sz w:val="28"/>
                <w:szCs w:val="28"/>
                <w:lang w:val="kk-KZ"/>
              </w:rPr>
              <w:t>желтоқсан</w:t>
            </w:r>
          </w:p>
        </w:tc>
        <w:tc>
          <w:tcPr>
            <w:tcW w:w="2977" w:type="dxa"/>
          </w:tcPr>
          <w:p w14:paraId="2C50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Б</w:t>
            </w:r>
            <w:r>
              <w:rPr>
                <w:rFonts w:ascii="Times New Roman" w:hAnsi="Times New Roman" w:eastAsia="Times New Roman" w:cs="Times New Roman"/>
                <w:color w:val="002033"/>
                <w:sz w:val="28"/>
                <w:szCs w:val="28"/>
                <w:lang w:val="ru-RU" w:eastAsia="ru-RU"/>
              </w:rPr>
              <w:t>екітілген жұмыс жоспары</w:t>
            </w:r>
          </w:p>
        </w:tc>
        <w:tc>
          <w:tcPr>
            <w:tcW w:w="2935" w:type="dxa"/>
          </w:tcPr>
          <w:p w14:paraId="11D14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p>
          <w:p w14:paraId="6E03FECB">
            <w:pPr>
              <w:spacing w:after="0" w:line="276" w:lineRule="auto"/>
              <w:rPr>
                <w:rFonts w:ascii="Times New Roman" w:hAnsi="Times New Roman" w:eastAsia="Times New Roman" w:cs="Times New Roman"/>
                <w:color w:val="676767"/>
                <w:sz w:val="28"/>
                <w:szCs w:val="28"/>
                <w:lang w:val="ru-RU" w:eastAsia="ru-RU"/>
              </w:rPr>
            </w:pPr>
            <w:r>
              <w:rPr>
                <w:rFonts w:ascii="Times New Roman" w:hAnsi="Times New Roman" w:cs="Times New Roman"/>
                <w:color w:val="002033"/>
                <w:sz w:val="28"/>
                <w:szCs w:val="28"/>
                <w:lang w:val="ru-RU"/>
              </w:rPr>
              <w:t>хатшысы</w:t>
            </w:r>
          </w:p>
        </w:tc>
      </w:tr>
      <w:tr w14:paraId="542D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3E5AFAC7">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 xml:space="preserve">   2</w:t>
            </w:r>
          </w:p>
        </w:tc>
        <w:tc>
          <w:tcPr>
            <w:tcW w:w="4206" w:type="dxa"/>
          </w:tcPr>
          <w:p w14:paraId="43F55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 отырысын өткізу</w:t>
            </w:r>
          </w:p>
        </w:tc>
        <w:tc>
          <w:tcPr>
            <w:tcW w:w="2693" w:type="dxa"/>
          </w:tcPr>
          <w:p w14:paraId="12A12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Қажеттілігіне қарай, бірақ тоқсанына 1 реттен кем емес</w:t>
            </w:r>
          </w:p>
        </w:tc>
        <w:tc>
          <w:tcPr>
            <w:tcW w:w="2977" w:type="dxa"/>
          </w:tcPr>
          <w:p w14:paraId="04AB9AA2">
            <w:pPr>
              <w:spacing w:after="200" w:line="276" w:lineRule="auto"/>
              <w:textAlignment w:val="baseline"/>
              <w:rPr>
                <w:rFonts w:ascii="Times New Roman" w:hAnsi="Times New Roman" w:eastAsia="Times New Roman" w:cs="Times New Roman"/>
                <w:color w:val="000000"/>
                <w:sz w:val="28"/>
                <w:szCs w:val="28"/>
                <w:lang w:val="ru-RU" w:eastAsia="ru-RU"/>
              </w:rPr>
            </w:pPr>
            <w:r>
              <w:rPr>
                <w:rFonts w:ascii="Times New Roman" w:hAnsi="Times New Roman" w:cs="Times New Roman"/>
                <w:color w:val="002033"/>
                <w:sz w:val="28"/>
                <w:szCs w:val="28"/>
                <w:lang w:val="kk-KZ"/>
              </w:rPr>
              <w:t>Х</w:t>
            </w:r>
            <w:r>
              <w:rPr>
                <w:rFonts w:ascii="Times New Roman" w:hAnsi="Times New Roman" w:cs="Times New Roman"/>
                <w:color w:val="002033"/>
                <w:sz w:val="28"/>
                <w:szCs w:val="28"/>
                <w:lang w:val="ru-RU"/>
              </w:rPr>
              <w:t>аттама</w:t>
            </w:r>
          </w:p>
        </w:tc>
        <w:tc>
          <w:tcPr>
            <w:tcW w:w="2935" w:type="dxa"/>
          </w:tcPr>
          <w:p w14:paraId="460C8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p>
          <w:p w14:paraId="3843A92E">
            <w:pPr>
              <w:spacing w:after="0" w:line="276" w:lineRule="auto"/>
              <w:textAlignment w:val="baseline"/>
              <w:rPr>
                <w:rFonts w:ascii="Times New Roman" w:hAnsi="Times New Roman" w:eastAsia="Times New Roman" w:cs="Times New Roman"/>
                <w:color w:val="000000"/>
                <w:sz w:val="28"/>
                <w:szCs w:val="28"/>
                <w:lang w:val="ru-RU" w:eastAsia="ru-RU"/>
              </w:rPr>
            </w:pPr>
            <w:r>
              <w:rPr>
                <w:rFonts w:ascii="Times New Roman" w:hAnsi="Times New Roman" w:cs="Times New Roman"/>
                <w:color w:val="002033"/>
                <w:sz w:val="28"/>
                <w:szCs w:val="28"/>
                <w:lang w:val="ru-RU"/>
              </w:rPr>
              <w:t>хатшысы</w:t>
            </w:r>
          </w:p>
        </w:tc>
      </w:tr>
      <w:tr w14:paraId="12B2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751" w:type="dxa"/>
          </w:tcPr>
          <w:p w14:paraId="7FDE1F83">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206" w:type="dxa"/>
          </w:tcPr>
          <w:p w14:paraId="77F2D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Мемлекеттік органдардың нормативтік-құқықтық актілерінің жобаларына қоғамдық сараптама жүргізу</w:t>
            </w:r>
          </w:p>
        </w:tc>
        <w:tc>
          <w:tcPr>
            <w:tcW w:w="2693" w:type="dxa"/>
          </w:tcPr>
          <w:p w14:paraId="05ABB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Ұсынымдар келіп түскен сәттен бастап 10 жұмыс күні ішінде</w:t>
            </w:r>
          </w:p>
          <w:p w14:paraId="25ACE2FC">
            <w:pPr>
              <w:spacing w:after="200" w:line="276" w:lineRule="auto"/>
              <w:textAlignment w:val="baseline"/>
              <w:rPr>
                <w:rFonts w:ascii="Times New Roman" w:hAnsi="Times New Roman" w:eastAsia="Times New Roman" w:cs="Times New Roman"/>
                <w:color w:val="000000"/>
                <w:sz w:val="28"/>
                <w:szCs w:val="28"/>
                <w:lang w:val="kk-KZ" w:eastAsia="ru-RU"/>
              </w:rPr>
            </w:pPr>
          </w:p>
        </w:tc>
        <w:tc>
          <w:tcPr>
            <w:tcW w:w="2977" w:type="dxa"/>
          </w:tcPr>
          <w:p w14:paraId="525DCBE6">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cs="Times New Roman"/>
                <w:color w:val="002033"/>
                <w:sz w:val="28"/>
                <w:szCs w:val="28"/>
                <w:lang w:val="kk-KZ"/>
              </w:rPr>
              <w:t>Т</w:t>
            </w:r>
            <w:r>
              <w:rPr>
                <w:rFonts w:ascii="Times New Roman" w:hAnsi="Times New Roman" w:cs="Times New Roman"/>
                <w:color w:val="002033"/>
                <w:sz w:val="28"/>
                <w:szCs w:val="28"/>
                <w:lang w:val="ru-RU"/>
              </w:rPr>
              <w:t>ұрақты, сараптамалық қорытындылар</w:t>
            </w:r>
          </w:p>
        </w:tc>
        <w:tc>
          <w:tcPr>
            <w:tcW w:w="2935" w:type="dxa"/>
          </w:tcPr>
          <w:p w14:paraId="5E708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p>
          <w:p w14:paraId="18D01781">
            <w:pPr>
              <w:spacing w:after="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мұшелері</w:t>
            </w:r>
          </w:p>
        </w:tc>
      </w:tr>
      <w:tr w14:paraId="0ABE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751" w:type="dxa"/>
          </w:tcPr>
          <w:p w14:paraId="4974C32C">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206" w:type="dxa"/>
          </w:tcPr>
          <w:p w14:paraId="15B29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Аудандық комиссиялардың жұмысына қатысу: бюджет бойынша; жаңа бизнес-бастамаларды іске асыруға гранттар алуға,"AMANAT" партиясы филиалының сыбайлас жемқорлыққа қарсы іс-қимыл жөніндегі Қоғамдық кеңесінің отырысына</w:t>
            </w:r>
          </w:p>
        </w:tc>
        <w:tc>
          <w:tcPr>
            <w:tcW w:w="2693" w:type="dxa"/>
          </w:tcPr>
          <w:p w14:paraId="43DBD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r>
              <w:rPr>
                <w:rFonts w:ascii="Times New Roman" w:hAnsi="Times New Roman" w:eastAsia="Times New Roman" w:cs="Times New Roman"/>
                <w:color w:val="002033"/>
                <w:sz w:val="28"/>
                <w:szCs w:val="28"/>
                <w:lang w:val="ru-RU" w:eastAsia="ru-RU"/>
              </w:rPr>
              <w:t>Қажеттілігіне қарай</w:t>
            </w:r>
          </w:p>
          <w:p w14:paraId="654F1961">
            <w:pPr>
              <w:spacing w:after="200" w:line="276" w:lineRule="auto"/>
              <w:textAlignment w:val="baseline"/>
              <w:rPr>
                <w:rFonts w:ascii="Times New Roman" w:hAnsi="Times New Roman" w:eastAsia="Times New Roman" w:cs="Times New Roman"/>
                <w:color w:val="000000"/>
                <w:sz w:val="28"/>
                <w:szCs w:val="28"/>
                <w:lang w:val="ru-RU" w:eastAsia="ru-RU"/>
              </w:rPr>
            </w:pPr>
          </w:p>
        </w:tc>
        <w:tc>
          <w:tcPr>
            <w:tcW w:w="2977" w:type="dxa"/>
          </w:tcPr>
          <w:p w14:paraId="167EE21B">
            <w:pPr>
              <w:spacing w:after="200" w:line="276" w:lineRule="auto"/>
              <w:textAlignment w:val="baseline"/>
              <w:rPr>
                <w:rFonts w:ascii="Times New Roman" w:hAnsi="Times New Roman" w:eastAsia="Times New Roman" w:cs="Times New Roman"/>
                <w:color w:val="000000"/>
                <w:sz w:val="28"/>
                <w:szCs w:val="28"/>
                <w:lang w:val="ru-RU" w:eastAsia="ru-RU"/>
              </w:rPr>
            </w:pPr>
            <w:r>
              <w:rPr>
                <w:rFonts w:ascii="Times New Roman" w:hAnsi="Times New Roman" w:cs="Times New Roman"/>
                <w:color w:val="002033"/>
                <w:sz w:val="28"/>
                <w:szCs w:val="28"/>
                <w:lang w:val="kk-KZ"/>
              </w:rPr>
              <w:t>Қ</w:t>
            </w:r>
            <w:r>
              <w:rPr>
                <w:rFonts w:ascii="Times New Roman" w:hAnsi="Times New Roman" w:cs="Times New Roman"/>
                <w:color w:val="002033"/>
                <w:sz w:val="28"/>
                <w:szCs w:val="28"/>
                <w:lang w:val="ru-RU"/>
              </w:rPr>
              <w:t>атысу</w:t>
            </w:r>
          </w:p>
        </w:tc>
        <w:tc>
          <w:tcPr>
            <w:tcW w:w="2935" w:type="dxa"/>
          </w:tcPr>
          <w:p w14:paraId="3DFAB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p>
          <w:p w14:paraId="66DEF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kk-KZ" w:eastAsia="ru-RU"/>
              </w:rPr>
              <w:t>мұшелері</w:t>
            </w:r>
          </w:p>
        </w:tc>
      </w:tr>
      <w:tr w14:paraId="35DD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272DBDC0">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206" w:type="dxa"/>
          </w:tcPr>
          <w:p w14:paraId="5CA3D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Заңды және жеке тұлғалардың шағымдары мен өтініштерін қарау</w:t>
            </w:r>
          </w:p>
        </w:tc>
        <w:tc>
          <w:tcPr>
            <w:tcW w:w="2693" w:type="dxa"/>
            <w:vAlign w:val="bottom"/>
          </w:tcPr>
          <w:p w14:paraId="4F6A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Жыл ішінде . өтініштердің келіп түсуіне қарай</w:t>
            </w:r>
          </w:p>
          <w:p w14:paraId="32369FD3">
            <w:pPr>
              <w:spacing w:after="200" w:line="276" w:lineRule="auto"/>
              <w:textAlignment w:val="baseline"/>
              <w:rPr>
                <w:rFonts w:ascii="Times New Roman" w:hAnsi="Times New Roman" w:eastAsia="Times New Roman" w:cs="Times New Roman"/>
                <w:color w:val="000000"/>
                <w:sz w:val="28"/>
                <w:szCs w:val="28"/>
                <w:lang w:val="kk-KZ" w:eastAsia="ru-RU"/>
              </w:rPr>
            </w:pPr>
          </w:p>
        </w:tc>
        <w:tc>
          <w:tcPr>
            <w:tcW w:w="2977" w:type="dxa"/>
            <w:vAlign w:val="bottom"/>
          </w:tcPr>
          <w:p w14:paraId="399A9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r>
              <w:rPr>
                <w:rFonts w:ascii="Times New Roman" w:hAnsi="Times New Roman" w:eastAsia="Times New Roman" w:cs="Times New Roman"/>
                <w:color w:val="002033"/>
                <w:sz w:val="28"/>
                <w:szCs w:val="28"/>
                <w:lang w:val="ru-RU" w:eastAsia="ru-RU"/>
              </w:rPr>
              <w:t>Өтініш берушілерге жауап</w:t>
            </w:r>
          </w:p>
          <w:p w14:paraId="1E149A01">
            <w:pPr>
              <w:spacing w:after="200" w:line="276" w:lineRule="auto"/>
              <w:textAlignment w:val="baseline"/>
              <w:rPr>
                <w:rFonts w:ascii="Times New Roman" w:hAnsi="Times New Roman" w:eastAsia="Times New Roman" w:cs="Times New Roman"/>
                <w:color w:val="000000"/>
                <w:sz w:val="28"/>
                <w:szCs w:val="28"/>
                <w:lang w:val="ru-RU" w:eastAsia="ru-RU"/>
              </w:rPr>
            </w:pPr>
          </w:p>
        </w:tc>
        <w:tc>
          <w:tcPr>
            <w:tcW w:w="2935" w:type="dxa"/>
          </w:tcPr>
          <w:p w14:paraId="25B2D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p>
          <w:p w14:paraId="3A5A4C97">
            <w:pPr>
              <w:spacing w:after="0" w:line="276" w:lineRule="auto"/>
              <w:rPr>
                <w:rFonts w:ascii="Times New Roman" w:hAnsi="Times New Roman" w:eastAsia="Times New Roman" w:cs="Times New Roman"/>
                <w:color w:val="676767"/>
                <w:sz w:val="28"/>
                <w:szCs w:val="28"/>
                <w:lang w:val="ru-RU" w:eastAsia="ru-RU"/>
              </w:rPr>
            </w:pPr>
            <w:r>
              <w:rPr>
                <w:rFonts w:ascii="Times New Roman" w:hAnsi="Times New Roman" w:cs="Times New Roman"/>
                <w:color w:val="002033"/>
                <w:sz w:val="28"/>
                <w:szCs w:val="28"/>
                <w:lang w:val="ru-RU"/>
              </w:rPr>
              <w:t>хатшысы</w:t>
            </w:r>
          </w:p>
        </w:tc>
      </w:tr>
      <w:tr w14:paraId="3A55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4865A590">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206" w:type="dxa"/>
          </w:tcPr>
          <w:p w14:paraId="761F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Қоғамдық кеңестің жұмысы туралы есеп беру</w:t>
            </w:r>
          </w:p>
        </w:tc>
        <w:tc>
          <w:tcPr>
            <w:tcW w:w="2693" w:type="dxa"/>
            <w:vAlign w:val="bottom"/>
          </w:tcPr>
          <w:p w14:paraId="273DA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Тоқсан сайын 5-де дейін</w:t>
            </w:r>
          </w:p>
        </w:tc>
        <w:tc>
          <w:tcPr>
            <w:tcW w:w="2977" w:type="dxa"/>
            <w:vAlign w:val="bottom"/>
          </w:tcPr>
          <w:p w14:paraId="417E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Кесте №1,№ 2</w:t>
            </w:r>
          </w:p>
        </w:tc>
        <w:tc>
          <w:tcPr>
            <w:tcW w:w="2935" w:type="dxa"/>
          </w:tcPr>
          <w:p w14:paraId="32B23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p>
          <w:p w14:paraId="01E9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cs="Times New Roman"/>
                <w:color w:val="002033"/>
                <w:sz w:val="28"/>
                <w:szCs w:val="28"/>
                <w:lang w:val="ru-RU"/>
              </w:rPr>
              <w:t>хатшысы</w:t>
            </w:r>
          </w:p>
        </w:tc>
      </w:tr>
      <w:tr w14:paraId="5A74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2B782F48">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206" w:type="dxa"/>
          </w:tcPr>
          <w:p w14:paraId="5D9D3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Қоғамдық кеңестің тұрақты комиссияларының жұмысы /жұмыс жоспарлары бойынша/</w:t>
            </w:r>
          </w:p>
        </w:tc>
        <w:tc>
          <w:tcPr>
            <w:tcW w:w="2693" w:type="dxa"/>
            <w:vAlign w:val="bottom"/>
          </w:tcPr>
          <w:p w14:paraId="5B0C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r>
              <w:rPr>
                <w:rFonts w:ascii="Times New Roman" w:hAnsi="Times New Roman" w:eastAsia="Times New Roman" w:cs="Times New Roman"/>
                <w:color w:val="002033"/>
                <w:sz w:val="28"/>
                <w:szCs w:val="28"/>
                <w:lang w:val="ru-RU" w:eastAsia="ru-RU"/>
              </w:rPr>
              <w:t>Жыл ішінде</w:t>
            </w:r>
          </w:p>
          <w:p w14:paraId="69C0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p>
        </w:tc>
        <w:tc>
          <w:tcPr>
            <w:tcW w:w="2977" w:type="dxa"/>
            <w:vAlign w:val="bottom"/>
          </w:tcPr>
          <w:p w14:paraId="72DD2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хаттама</w:t>
            </w:r>
          </w:p>
        </w:tc>
        <w:tc>
          <w:tcPr>
            <w:tcW w:w="2935" w:type="dxa"/>
          </w:tcPr>
          <w:p w14:paraId="2B2C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комиссия төрағалары</w:t>
            </w:r>
          </w:p>
        </w:tc>
      </w:tr>
      <w:tr w14:paraId="3ED0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2" w:type="dxa"/>
            <w:gridSpan w:val="5"/>
          </w:tcPr>
          <w:p w14:paraId="22FDC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color w:val="002033"/>
                <w:sz w:val="28"/>
                <w:szCs w:val="28"/>
                <w:lang w:val="en-US" w:eastAsia="ru-RU"/>
              </w:rPr>
            </w:pPr>
            <w:r>
              <w:rPr>
                <w:rFonts w:ascii="Times New Roman" w:hAnsi="Times New Roman" w:eastAsia="Times New Roman" w:cs="Times New Roman"/>
                <w:b/>
                <w:color w:val="002033"/>
                <w:sz w:val="28"/>
                <w:szCs w:val="28"/>
                <w:lang w:val="ru-RU" w:eastAsia="ru-RU"/>
              </w:rPr>
              <w:t>Жергілікті</w:t>
            </w:r>
            <w:r>
              <w:rPr>
                <w:rFonts w:ascii="Times New Roman" w:hAnsi="Times New Roman" w:eastAsia="Times New Roman" w:cs="Times New Roman"/>
                <w:b/>
                <w:color w:val="002033"/>
                <w:sz w:val="28"/>
                <w:szCs w:val="28"/>
                <w:lang w:val="en-US" w:eastAsia="ru-RU"/>
              </w:rPr>
              <w:t xml:space="preserve"> </w:t>
            </w:r>
            <w:r>
              <w:rPr>
                <w:rFonts w:ascii="Times New Roman" w:hAnsi="Times New Roman" w:eastAsia="Times New Roman" w:cs="Times New Roman"/>
                <w:b/>
                <w:color w:val="002033"/>
                <w:sz w:val="28"/>
                <w:szCs w:val="28"/>
                <w:lang w:val="ru-RU" w:eastAsia="ru-RU"/>
              </w:rPr>
              <w:t>өзін</w:t>
            </w:r>
            <w:r>
              <w:rPr>
                <w:rFonts w:ascii="Times New Roman" w:hAnsi="Times New Roman" w:eastAsia="Times New Roman" w:cs="Times New Roman"/>
                <w:b/>
                <w:color w:val="002033"/>
                <w:sz w:val="28"/>
                <w:szCs w:val="28"/>
                <w:lang w:val="en-US" w:eastAsia="ru-RU"/>
              </w:rPr>
              <w:t>-</w:t>
            </w:r>
            <w:r>
              <w:rPr>
                <w:rFonts w:ascii="Times New Roman" w:hAnsi="Times New Roman" w:eastAsia="Times New Roman" w:cs="Times New Roman"/>
                <w:b/>
                <w:color w:val="002033"/>
                <w:sz w:val="28"/>
                <w:szCs w:val="28"/>
                <w:lang w:val="ru-RU" w:eastAsia="ru-RU"/>
              </w:rPr>
              <w:t>өзі</w:t>
            </w:r>
            <w:r>
              <w:rPr>
                <w:rFonts w:ascii="Times New Roman" w:hAnsi="Times New Roman" w:eastAsia="Times New Roman" w:cs="Times New Roman"/>
                <w:b/>
                <w:color w:val="002033"/>
                <w:sz w:val="28"/>
                <w:szCs w:val="28"/>
                <w:lang w:val="en-US" w:eastAsia="ru-RU"/>
              </w:rPr>
              <w:t xml:space="preserve"> </w:t>
            </w:r>
            <w:r>
              <w:rPr>
                <w:rFonts w:ascii="Times New Roman" w:hAnsi="Times New Roman" w:eastAsia="Times New Roman" w:cs="Times New Roman"/>
                <w:b/>
                <w:color w:val="002033"/>
                <w:sz w:val="28"/>
                <w:szCs w:val="28"/>
                <w:lang w:val="ru-RU" w:eastAsia="ru-RU"/>
              </w:rPr>
              <w:t>басқаруды</w:t>
            </w:r>
            <w:r>
              <w:rPr>
                <w:rFonts w:ascii="Times New Roman" w:hAnsi="Times New Roman" w:eastAsia="Times New Roman" w:cs="Times New Roman"/>
                <w:b/>
                <w:color w:val="002033"/>
                <w:sz w:val="28"/>
                <w:szCs w:val="28"/>
                <w:lang w:val="en-US" w:eastAsia="ru-RU"/>
              </w:rPr>
              <w:t xml:space="preserve"> </w:t>
            </w:r>
            <w:r>
              <w:rPr>
                <w:rFonts w:ascii="Times New Roman" w:hAnsi="Times New Roman" w:eastAsia="Times New Roman" w:cs="Times New Roman"/>
                <w:b/>
                <w:color w:val="002033"/>
                <w:sz w:val="28"/>
                <w:szCs w:val="28"/>
                <w:lang w:val="ru-RU" w:eastAsia="ru-RU"/>
              </w:rPr>
              <w:t>жүзеге</w:t>
            </w:r>
            <w:r>
              <w:rPr>
                <w:rFonts w:ascii="Times New Roman" w:hAnsi="Times New Roman" w:eastAsia="Times New Roman" w:cs="Times New Roman"/>
                <w:b/>
                <w:color w:val="002033"/>
                <w:sz w:val="28"/>
                <w:szCs w:val="28"/>
                <w:lang w:val="en-US" w:eastAsia="ru-RU"/>
              </w:rPr>
              <w:t xml:space="preserve"> </w:t>
            </w:r>
            <w:r>
              <w:rPr>
                <w:rFonts w:ascii="Times New Roman" w:hAnsi="Times New Roman" w:eastAsia="Times New Roman" w:cs="Times New Roman"/>
                <w:b/>
                <w:color w:val="002033"/>
                <w:sz w:val="28"/>
                <w:szCs w:val="28"/>
                <w:lang w:val="ru-RU" w:eastAsia="ru-RU"/>
              </w:rPr>
              <w:t>асыруға</w:t>
            </w:r>
            <w:r>
              <w:rPr>
                <w:rFonts w:ascii="Times New Roman" w:hAnsi="Times New Roman" w:eastAsia="Times New Roman" w:cs="Times New Roman"/>
                <w:b/>
                <w:color w:val="002033"/>
                <w:sz w:val="28"/>
                <w:szCs w:val="28"/>
                <w:lang w:val="en-US" w:eastAsia="ru-RU"/>
              </w:rPr>
              <w:t xml:space="preserve"> </w:t>
            </w:r>
            <w:r>
              <w:rPr>
                <w:rFonts w:ascii="Times New Roman" w:hAnsi="Times New Roman" w:eastAsia="Times New Roman" w:cs="Times New Roman"/>
                <w:b/>
                <w:color w:val="002033"/>
                <w:sz w:val="28"/>
                <w:szCs w:val="28"/>
                <w:lang w:val="ru-RU" w:eastAsia="ru-RU"/>
              </w:rPr>
              <w:t>қатысу</w:t>
            </w:r>
          </w:p>
        </w:tc>
      </w:tr>
      <w:tr w14:paraId="7F61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7FFF1145">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206" w:type="dxa"/>
          </w:tcPr>
          <w:p w14:paraId="1D91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Ауданның әлеуметтік - экономикалық дамуының негізгі мәселелері бойынша көпшілік және қоғамдық тыңдауларға қатысу</w:t>
            </w:r>
          </w:p>
        </w:tc>
        <w:tc>
          <w:tcPr>
            <w:tcW w:w="2693" w:type="dxa"/>
          </w:tcPr>
          <w:p w14:paraId="6EB0B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r>
              <w:rPr>
                <w:rFonts w:ascii="Times New Roman" w:hAnsi="Times New Roman" w:eastAsia="Times New Roman" w:cs="Times New Roman"/>
                <w:color w:val="002033"/>
                <w:sz w:val="28"/>
                <w:szCs w:val="28"/>
                <w:lang w:val="ru-RU" w:eastAsia="ru-RU"/>
              </w:rPr>
              <w:t>Жыл ішінде</w:t>
            </w:r>
          </w:p>
          <w:p w14:paraId="38BB1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p>
        </w:tc>
        <w:tc>
          <w:tcPr>
            <w:tcW w:w="2977" w:type="dxa"/>
          </w:tcPr>
          <w:p w14:paraId="3E4DA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r>
              <w:rPr>
                <w:rFonts w:ascii="Times New Roman" w:hAnsi="Times New Roman" w:eastAsia="Times New Roman" w:cs="Times New Roman"/>
                <w:color w:val="002033"/>
                <w:sz w:val="28"/>
                <w:szCs w:val="28"/>
                <w:lang w:val="kk-KZ" w:eastAsia="ru-RU"/>
              </w:rPr>
              <w:t>Қ</w:t>
            </w:r>
            <w:r>
              <w:rPr>
                <w:rFonts w:ascii="Times New Roman" w:hAnsi="Times New Roman" w:eastAsia="Times New Roman" w:cs="Times New Roman"/>
                <w:color w:val="002033"/>
                <w:sz w:val="28"/>
                <w:szCs w:val="28"/>
                <w:lang w:val="ru-RU" w:eastAsia="ru-RU"/>
              </w:rPr>
              <w:t>атысу</w:t>
            </w:r>
          </w:p>
        </w:tc>
        <w:tc>
          <w:tcPr>
            <w:tcW w:w="2935" w:type="dxa"/>
          </w:tcPr>
          <w:p w14:paraId="0E6D2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p>
          <w:p w14:paraId="45707422">
            <w:pPr>
              <w:spacing w:after="0" w:line="276" w:lineRule="auto"/>
              <w:textAlignment w:val="baseline"/>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kk-KZ" w:eastAsia="ru-RU"/>
              </w:rPr>
              <w:t>мұшелері</w:t>
            </w:r>
          </w:p>
        </w:tc>
      </w:tr>
      <w:tr w14:paraId="7543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60B13855">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206" w:type="dxa"/>
          </w:tcPr>
          <w:p w14:paraId="3179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Аудан әкімінің, ауыл, кент әкімдерінің жұмыс қорытындысы бойынша есеп беру жиналыстарына қатысу.</w:t>
            </w:r>
          </w:p>
        </w:tc>
        <w:tc>
          <w:tcPr>
            <w:tcW w:w="2693" w:type="dxa"/>
          </w:tcPr>
          <w:p w14:paraId="32D3C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r>
              <w:rPr>
                <w:rFonts w:ascii="Times New Roman" w:hAnsi="Times New Roman" w:eastAsia="Times New Roman" w:cs="Times New Roman"/>
                <w:color w:val="002033"/>
                <w:sz w:val="28"/>
                <w:szCs w:val="28"/>
                <w:lang w:val="ru-RU" w:eastAsia="ru-RU"/>
              </w:rPr>
              <w:t>Жыл ішінде</w:t>
            </w:r>
          </w:p>
          <w:p w14:paraId="5FBA1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p>
        </w:tc>
        <w:tc>
          <w:tcPr>
            <w:tcW w:w="2977" w:type="dxa"/>
          </w:tcPr>
          <w:p w14:paraId="7BC8C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r>
              <w:rPr>
                <w:rFonts w:ascii="Times New Roman" w:hAnsi="Times New Roman" w:eastAsia="Times New Roman" w:cs="Times New Roman"/>
                <w:color w:val="002033"/>
                <w:sz w:val="28"/>
                <w:szCs w:val="28"/>
                <w:lang w:val="kk-KZ" w:eastAsia="ru-RU"/>
              </w:rPr>
              <w:t>Қ</w:t>
            </w:r>
            <w:r>
              <w:rPr>
                <w:rFonts w:ascii="Times New Roman" w:hAnsi="Times New Roman" w:eastAsia="Times New Roman" w:cs="Times New Roman"/>
                <w:color w:val="002033"/>
                <w:sz w:val="28"/>
                <w:szCs w:val="28"/>
                <w:lang w:val="ru-RU" w:eastAsia="ru-RU"/>
              </w:rPr>
              <w:t>атысу</w:t>
            </w:r>
          </w:p>
        </w:tc>
        <w:tc>
          <w:tcPr>
            <w:tcW w:w="2935" w:type="dxa"/>
          </w:tcPr>
          <w:p w14:paraId="47BFE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p>
          <w:p w14:paraId="60FC2A92">
            <w:pPr>
              <w:spacing w:after="0" w:line="276" w:lineRule="auto"/>
              <w:textAlignment w:val="baseline"/>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kk-KZ" w:eastAsia="ru-RU"/>
              </w:rPr>
              <w:t>мұшелері</w:t>
            </w:r>
          </w:p>
        </w:tc>
      </w:tr>
      <w:tr w14:paraId="5560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2" w:type="dxa"/>
            <w:gridSpan w:val="5"/>
          </w:tcPr>
          <w:p w14:paraId="14446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color w:val="002033"/>
                <w:sz w:val="28"/>
                <w:szCs w:val="28"/>
                <w:lang w:val="kk-KZ" w:eastAsia="ru-RU"/>
              </w:rPr>
            </w:pPr>
            <w:r>
              <w:rPr>
                <w:rFonts w:ascii="Times New Roman" w:hAnsi="Times New Roman" w:eastAsia="Times New Roman" w:cs="Times New Roman"/>
                <w:b/>
                <w:color w:val="002033"/>
                <w:sz w:val="28"/>
                <w:szCs w:val="28"/>
                <w:lang w:val="kk-KZ" w:eastAsia="ru-RU"/>
              </w:rPr>
              <w:t>Ақпараттық қолдау</w:t>
            </w:r>
          </w:p>
        </w:tc>
      </w:tr>
      <w:tr w14:paraId="46E5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51" w:type="dxa"/>
          </w:tcPr>
          <w:p w14:paraId="13ECA81D">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206" w:type="dxa"/>
            <w:vAlign w:val="bottom"/>
          </w:tcPr>
          <w:p w14:paraId="4FEA8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"Buqar jyray jarshysy" Аудандық газетінің беттерінде, Facebook, Instagram әлеуметтік желілерінде, «Бұқар жырау аудандық мәслихатының аппараты» мемлекеттік мекемесінің сайттарында «Қоғамдық кеңес» айдарымен көрсету, Қазкенес.  </w:t>
            </w:r>
          </w:p>
        </w:tc>
        <w:tc>
          <w:tcPr>
            <w:tcW w:w="2693" w:type="dxa"/>
          </w:tcPr>
          <w:p w14:paraId="59FD6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r>
              <w:rPr>
                <w:rFonts w:ascii="Times New Roman" w:hAnsi="Times New Roman" w:eastAsia="Times New Roman" w:cs="Times New Roman"/>
                <w:color w:val="002033"/>
                <w:sz w:val="28"/>
                <w:szCs w:val="28"/>
                <w:lang w:val="ru-RU" w:eastAsia="ru-RU"/>
              </w:rPr>
              <w:t>Қажеттілігіне қарай</w:t>
            </w:r>
          </w:p>
          <w:p w14:paraId="2DE29CAE">
            <w:pPr>
              <w:spacing w:after="200" w:line="276" w:lineRule="auto"/>
              <w:textAlignment w:val="baseline"/>
              <w:rPr>
                <w:rFonts w:ascii="Times New Roman" w:hAnsi="Times New Roman" w:eastAsia="Times New Roman" w:cs="Times New Roman"/>
                <w:color w:val="000000"/>
                <w:sz w:val="28"/>
                <w:szCs w:val="28"/>
                <w:lang w:val="ru-RU" w:eastAsia="ru-RU"/>
              </w:rPr>
            </w:pPr>
          </w:p>
        </w:tc>
        <w:tc>
          <w:tcPr>
            <w:tcW w:w="2977" w:type="dxa"/>
          </w:tcPr>
          <w:p w14:paraId="682E4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r>
              <w:rPr>
                <w:rFonts w:ascii="Times New Roman" w:hAnsi="Times New Roman" w:eastAsia="Times New Roman" w:cs="Times New Roman"/>
                <w:color w:val="002033"/>
                <w:sz w:val="28"/>
                <w:szCs w:val="28"/>
                <w:lang w:val="kk-KZ" w:eastAsia="ru-RU"/>
              </w:rPr>
              <w:t>М</w:t>
            </w:r>
            <w:r>
              <w:rPr>
                <w:rFonts w:ascii="Times New Roman" w:hAnsi="Times New Roman" w:eastAsia="Times New Roman" w:cs="Times New Roman"/>
                <w:color w:val="002033"/>
                <w:sz w:val="28"/>
                <w:szCs w:val="28"/>
                <w:lang w:val="ru-RU" w:eastAsia="ru-RU"/>
              </w:rPr>
              <w:t>атериалдар</w:t>
            </w:r>
          </w:p>
        </w:tc>
        <w:tc>
          <w:tcPr>
            <w:tcW w:w="2935" w:type="dxa"/>
          </w:tcPr>
          <w:p w14:paraId="4FC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p>
          <w:p w14:paraId="2028D351">
            <w:pPr>
              <w:spacing w:after="0" w:line="276" w:lineRule="auto"/>
              <w:textAlignment w:val="baseline"/>
              <w:rPr>
                <w:rFonts w:ascii="Times New Roman" w:hAnsi="Times New Roman" w:eastAsia="Times New Roman" w:cs="Times New Roman"/>
                <w:color w:val="000000"/>
                <w:sz w:val="28"/>
                <w:szCs w:val="28"/>
                <w:lang w:val="ru-RU" w:eastAsia="ru-RU"/>
              </w:rPr>
            </w:pPr>
            <w:r>
              <w:rPr>
                <w:rFonts w:ascii="Times New Roman" w:hAnsi="Times New Roman" w:cs="Times New Roman"/>
                <w:color w:val="002033"/>
                <w:sz w:val="28"/>
                <w:szCs w:val="28"/>
                <w:lang w:val="ru-RU"/>
              </w:rPr>
              <w:t>хатшысы</w:t>
            </w:r>
          </w:p>
        </w:tc>
      </w:tr>
      <w:tr w14:paraId="593B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51" w:type="dxa"/>
          </w:tcPr>
          <w:p w14:paraId="759609CF">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4206" w:type="dxa"/>
            <w:vAlign w:val="bottom"/>
          </w:tcPr>
          <w:p w14:paraId="3EE33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Аудандық Қоғамдық кеңестің қызметі туралы есеп дайындау</w:t>
            </w:r>
          </w:p>
        </w:tc>
        <w:tc>
          <w:tcPr>
            <w:tcW w:w="2693" w:type="dxa"/>
          </w:tcPr>
          <w:p w14:paraId="6F68D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Шілде, желтоқсан </w:t>
            </w:r>
          </w:p>
        </w:tc>
        <w:tc>
          <w:tcPr>
            <w:tcW w:w="2977" w:type="dxa"/>
          </w:tcPr>
          <w:p w14:paraId="5EBFB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p>
        </w:tc>
        <w:tc>
          <w:tcPr>
            <w:tcW w:w="2935" w:type="dxa"/>
          </w:tcPr>
          <w:p w14:paraId="2A7F8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p>
          <w:p w14:paraId="53BE4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eastAsia="Times New Roman" w:cs="Times New Roman"/>
                <w:color w:val="002033"/>
                <w:sz w:val="28"/>
                <w:szCs w:val="28"/>
                <w:lang w:val="kk-KZ" w:eastAsia="ru-RU"/>
              </w:rPr>
            </w:pPr>
            <w:r>
              <w:rPr>
                <w:rFonts w:ascii="Times New Roman" w:hAnsi="Times New Roman" w:cs="Times New Roman"/>
                <w:color w:val="002033"/>
                <w:sz w:val="28"/>
                <w:szCs w:val="28"/>
                <w:lang w:val="ru-RU"/>
              </w:rPr>
              <w:t>хатшысы</w:t>
            </w:r>
          </w:p>
        </w:tc>
      </w:tr>
      <w:tr w14:paraId="7D9E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562" w:type="dxa"/>
            <w:gridSpan w:val="5"/>
          </w:tcPr>
          <w:p w14:paraId="0C814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color w:val="002033"/>
                <w:sz w:val="28"/>
                <w:szCs w:val="28"/>
                <w:lang w:val="kk-KZ" w:eastAsia="ru-RU"/>
              </w:rPr>
            </w:pPr>
            <w:r>
              <w:rPr>
                <w:rFonts w:ascii="Times New Roman" w:hAnsi="Times New Roman" w:eastAsia="Times New Roman" w:cs="Times New Roman"/>
                <w:b/>
                <w:color w:val="002033"/>
                <w:sz w:val="28"/>
                <w:szCs w:val="28"/>
                <w:lang w:val="kk-KZ" w:eastAsia="ru-RU"/>
              </w:rPr>
              <w:t>Қездесулерде тыңдалатын тақырыптар</w:t>
            </w:r>
          </w:p>
        </w:tc>
      </w:tr>
      <w:tr w14:paraId="242A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751" w:type="dxa"/>
          </w:tcPr>
          <w:p w14:paraId="7518B3D0">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4206" w:type="dxa"/>
          </w:tcPr>
          <w:p w14:paraId="5A1B8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Аудандық қоғамдық кеңестің ұйымдастыру отырысы: Қоғамдық кеңесті (жұмыс тобының жетекшісі) құру, төрағаны, қоғамдық кеңес төралқасын сайлау, қоғамдық кеңес комиссияларын құру жөніндегі жұмыс комиссиясы отырыстарының қорытындылары. «Қоғамдық кеңестер туралы» Қазақстан Республикасының Заңын және Қоғамдық кеңес туралы ережені талқылау.</w:t>
            </w:r>
          </w:p>
        </w:tc>
        <w:tc>
          <w:tcPr>
            <w:tcW w:w="2693" w:type="dxa"/>
          </w:tcPr>
          <w:p w14:paraId="2F322F20">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Наурыз</w:t>
            </w:r>
          </w:p>
        </w:tc>
        <w:tc>
          <w:tcPr>
            <w:tcW w:w="2977" w:type="dxa"/>
          </w:tcPr>
          <w:p w14:paraId="70AC3180">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Хаттама</w:t>
            </w:r>
          </w:p>
        </w:tc>
        <w:tc>
          <w:tcPr>
            <w:tcW w:w="2935" w:type="dxa"/>
            <w:vAlign w:val="bottom"/>
          </w:tcPr>
          <w:p w14:paraId="6903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Қоғамдық кеңестің </w:t>
            </w:r>
            <w:r>
              <w:rPr>
                <w:rFonts w:ascii="Times New Roman" w:hAnsi="Times New Roman" w:cs="Times New Roman"/>
                <w:color w:val="002033"/>
                <w:sz w:val="28"/>
                <w:szCs w:val="28"/>
                <w:lang w:val="kk-KZ"/>
              </w:rPr>
              <w:t>Хатшысы</w:t>
            </w:r>
          </w:p>
        </w:tc>
      </w:tr>
      <w:tr w14:paraId="0402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40551B01">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4206" w:type="dxa"/>
          </w:tcPr>
          <w:p w14:paraId="4508D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«Аудандағы мектептердің жағдайы мен даму болашағы туралы»</w:t>
            </w:r>
          </w:p>
        </w:tc>
        <w:tc>
          <w:tcPr>
            <w:tcW w:w="2693" w:type="dxa"/>
          </w:tcPr>
          <w:p w14:paraId="05EF31CC">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сәуір</w:t>
            </w:r>
          </w:p>
        </w:tc>
        <w:tc>
          <w:tcPr>
            <w:tcW w:w="2977" w:type="dxa"/>
          </w:tcPr>
          <w:p w14:paraId="4A4036E1">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Хаттама</w:t>
            </w:r>
          </w:p>
        </w:tc>
        <w:tc>
          <w:tcPr>
            <w:tcW w:w="2935" w:type="dxa"/>
            <w:vAlign w:val="bottom"/>
          </w:tcPr>
          <w:p w14:paraId="70B98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Қоғамдық кеңестің </w:t>
            </w:r>
            <w:r>
              <w:rPr>
                <w:rFonts w:ascii="Times New Roman" w:hAnsi="Times New Roman" w:cs="Times New Roman"/>
                <w:color w:val="002033"/>
                <w:sz w:val="28"/>
                <w:szCs w:val="28"/>
                <w:lang w:val="kk-KZ"/>
              </w:rPr>
              <w:t>Хатшысы,</w:t>
            </w:r>
            <w:r>
              <w:rPr>
                <w:rFonts w:ascii="Times New Roman" w:hAnsi="Times New Roman" w:cs="Times New Roman"/>
                <w:color w:val="000000"/>
                <w:sz w:val="28"/>
                <w:szCs w:val="28"/>
                <w:lang w:val="kk-KZ"/>
              </w:rPr>
              <w:t xml:space="preserve"> «Бұқар жырау ауданының білім бөлімі» мемлекеттік мекемесі</w:t>
            </w:r>
          </w:p>
        </w:tc>
      </w:tr>
      <w:tr w14:paraId="709E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751" w:type="dxa"/>
          </w:tcPr>
          <w:p w14:paraId="2C2F81EF">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4206" w:type="dxa"/>
          </w:tcPr>
          <w:p w14:paraId="3C5DA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«Коммуналдық шаруашылық, жолаушылар көлігі және автомобиль жолдары бөлімінің халыққа сапалы мемлекеттік қызмет көрсету бойынша жұмысы»</w:t>
            </w:r>
          </w:p>
        </w:tc>
        <w:tc>
          <w:tcPr>
            <w:tcW w:w="2693" w:type="dxa"/>
          </w:tcPr>
          <w:p w14:paraId="1B463759">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сәуір</w:t>
            </w:r>
          </w:p>
        </w:tc>
        <w:tc>
          <w:tcPr>
            <w:tcW w:w="2977" w:type="dxa"/>
          </w:tcPr>
          <w:p w14:paraId="21E91F03">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Хаттама</w:t>
            </w:r>
          </w:p>
        </w:tc>
        <w:tc>
          <w:tcPr>
            <w:tcW w:w="2935" w:type="dxa"/>
          </w:tcPr>
          <w:p w14:paraId="26404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Қоғамдық кеңестің </w:t>
            </w:r>
            <w:r>
              <w:rPr>
                <w:rFonts w:ascii="Times New Roman" w:hAnsi="Times New Roman" w:cs="Times New Roman"/>
                <w:color w:val="002033"/>
                <w:sz w:val="28"/>
                <w:szCs w:val="28"/>
                <w:lang w:val="kk-KZ"/>
              </w:rPr>
              <w:t>хатшысы, «Коммуналдықшаруашылық, жолаушылар көлігі және автомобиль жолдары бөлімі» мемлекеттік мекемесі</w:t>
            </w:r>
          </w:p>
        </w:tc>
      </w:tr>
      <w:tr w14:paraId="18AB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2DFFDA8A">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4206" w:type="dxa"/>
          </w:tcPr>
          <w:p w14:paraId="5D0D3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Өңірдің әлеуметтік дамуы туралы Доскей, Үштөбе, Шешенқара ауылдық округтері әкімдерінің ақпаратын тыңдау</w:t>
            </w:r>
          </w:p>
        </w:tc>
        <w:tc>
          <w:tcPr>
            <w:tcW w:w="2693" w:type="dxa"/>
          </w:tcPr>
          <w:p w14:paraId="50AD80EA">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мамыр</w:t>
            </w:r>
          </w:p>
        </w:tc>
        <w:tc>
          <w:tcPr>
            <w:tcW w:w="2977" w:type="dxa"/>
          </w:tcPr>
          <w:p w14:paraId="1F0A7EF8">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Хаттама</w:t>
            </w:r>
          </w:p>
        </w:tc>
        <w:tc>
          <w:tcPr>
            <w:tcW w:w="2935" w:type="dxa"/>
            <w:vAlign w:val="bottom"/>
          </w:tcPr>
          <w:p w14:paraId="0C8BF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Қоғамдық кеңестің </w:t>
            </w:r>
            <w:r>
              <w:rPr>
                <w:rFonts w:ascii="Times New Roman" w:hAnsi="Times New Roman" w:cs="Times New Roman"/>
                <w:color w:val="002033"/>
                <w:sz w:val="28"/>
                <w:szCs w:val="28"/>
                <w:lang w:val="kk-KZ"/>
              </w:rPr>
              <w:t>хатшысы</w:t>
            </w:r>
            <w:r>
              <w:rPr>
                <w:rFonts w:ascii="Times New Roman" w:hAnsi="Times New Roman" w:eastAsia="Times New Roman" w:cs="Times New Roman"/>
                <w:color w:val="000000"/>
                <w:sz w:val="28"/>
                <w:szCs w:val="28"/>
                <w:lang w:val="kk-KZ" w:eastAsia="ru-RU"/>
              </w:rPr>
              <w:t>,</w:t>
            </w:r>
            <w:r>
              <w:rPr>
                <w:rFonts w:ascii="Times New Roman" w:hAnsi="Times New Roman" w:cs="Times New Roman"/>
                <w:sz w:val="28"/>
                <w:szCs w:val="28"/>
                <w:lang w:val="kk-KZ"/>
              </w:rPr>
              <w:t xml:space="preserve"> ауылдық округтердің әкімдері.</w:t>
            </w:r>
          </w:p>
        </w:tc>
      </w:tr>
      <w:tr w14:paraId="15FA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426DD7F8">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4206" w:type="dxa"/>
          </w:tcPr>
          <w:p w14:paraId="54181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«Халыққа мемлекеттік қызметтерді сапалы көрсету бойынша азаматтық хал актілерін тіркеу бөлімінің жұмысы»</w:t>
            </w:r>
          </w:p>
        </w:tc>
        <w:tc>
          <w:tcPr>
            <w:tcW w:w="2693" w:type="dxa"/>
          </w:tcPr>
          <w:p w14:paraId="32DA5A1B">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мамыр</w:t>
            </w:r>
          </w:p>
        </w:tc>
        <w:tc>
          <w:tcPr>
            <w:tcW w:w="2977" w:type="dxa"/>
          </w:tcPr>
          <w:p w14:paraId="51CEC570">
            <w:pPr>
              <w:spacing w:after="200" w:line="276" w:lineRule="auto"/>
              <w:textAlignment w:val="baseline"/>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kk-KZ" w:eastAsia="ru-RU"/>
              </w:rPr>
              <w:t>Хаттама</w:t>
            </w:r>
          </w:p>
        </w:tc>
        <w:tc>
          <w:tcPr>
            <w:tcW w:w="2935" w:type="dxa"/>
            <w:vAlign w:val="bottom"/>
          </w:tcPr>
          <w:p w14:paraId="5C902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r>
              <w:rPr>
                <w:rFonts w:ascii="Times New Roman" w:hAnsi="Times New Roman" w:eastAsia="Times New Roman" w:cs="Times New Roman"/>
                <w:color w:val="002033"/>
                <w:sz w:val="28"/>
                <w:szCs w:val="28"/>
                <w:lang w:val="kk-KZ" w:eastAsia="ru-RU"/>
              </w:rPr>
              <w:t xml:space="preserve"> </w:t>
            </w:r>
            <w:r>
              <w:rPr>
                <w:rFonts w:ascii="Times New Roman" w:hAnsi="Times New Roman" w:cs="Times New Roman"/>
                <w:color w:val="002033"/>
                <w:sz w:val="28"/>
                <w:szCs w:val="28"/>
                <w:lang w:val="kk-KZ"/>
              </w:rPr>
              <w:t>хатшысы</w:t>
            </w:r>
            <w:r>
              <w:rPr>
                <w:rFonts w:ascii="Times New Roman" w:hAnsi="Times New Roman" w:cs="Times New Roman"/>
                <w:color w:val="000000"/>
                <w:sz w:val="28"/>
                <w:szCs w:val="28"/>
                <w:lang w:val="kk-KZ"/>
              </w:rPr>
              <w:t>,</w:t>
            </w:r>
            <w:r>
              <w:rPr>
                <w:rFonts w:ascii="Times New Roman" w:hAnsi="Times New Roman" w:cs="Times New Roman"/>
                <w:color w:val="002033"/>
                <w:sz w:val="28"/>
                <w:szCs w:val="28"/>
                <w:lang w:val="kk-KZ"/>
              </w:rPr>
              <w:t xml:space="preserve"> Бұқар жырау аудандық азаматтық хал актілерін тіркеу бөлімінің басшысы</w:t>
            </w:r>
          </w:p>
        </w:tc>
      </w:tr>
      <w:tr w14:paraId="7BEE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347FE00E">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4206" w:type="dxa"/>
          </w:tcPr>
          <w:p w14:paraId="12C3A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«Ауданының тұрғындарына медициналық көмек көрсетуді жақсартудың мәселелері мен шаралары»</w:t>
            </w:r>
          </w:p>
        </w:tc>
        <w:tc>
          <w:tcPr>
            <w:tcW w:w="2693" w:type="dxa"/>
          </w:tcPr>
          <w:p w14:paraId="5A6D3F60">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маусым</w:t>
            </w:r>
          </w:p>
        </w:tc>
        <w:tc>
          <w:tcPr>
            <w:tcW w:w="2977" w:type="dxa"/>
          </w:tcPr>
          <w:p w14:paraId="60B21F20">
            <w:pPr>
              <w:spacing w:after="200" w:line="276" w:lineRule="auto"/>
              <w:textAlignment w:val="baseline"/>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kk-KZ" w:eastAsia="ru-RU"/>
              </w:rPr>
              <w:t>Хаттама</w:t>
            </w:r>
          </w:p>
        </w:tc>
        <w:tc>
          <w:tcPr>
            <w:tcW w:w="2935" w:type="dxa"/>
            <w:vAlign w:val="bottom"/>
          </w:tcPr>
          <w:p w14:paraId="61D8E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r>
              <w:rPr>
                <w:rFonts w:ascii="Times New Roman" w:hAnsi="Times New Roman" w:eastAsia="Times New Roman" w:cs="Times New Roman"/>
                <w:color w:val="002033"/>
                <w:sz w:val="28"/>
                <w:szCs w:val="28"/>
                <w:lang w:val="kk-KZ" w:eastAsia="ru-RU"/>
              </w:rPr>
              <w:t xml:space="preserve"> </w:t>
            </w:r>
            <w:r>
              <w:rPr>
                <w:rFonts w:ascii="Times New Roman" w:hAnsi="Times New Roman" w:cs="Times New Roman"/>
                <w:color w:val="002033"/>
                <w:sz w:val="28"/>
                <w:szCs w:val="28"/>
                <w:lang w:val="kk-KZ"/>
              </w:rPr>
              <w:t>хатшысы</w:t>
            </w:r>
            <w:r>
              <w:rPr>
                <w:rFonts w:ascii="Times New Roman" w:hAnsi="Times New Roman" w:cs="Times New Roman"/>
                <w:color w:val="000000"/>
                <w:sz w:val="28"/>
                <w:szCs w:val="28"/>
                <w:lang w:val="kk-KZ"/>
              </w:rPr>
              <w:t>,</w:t>
            </w:r>
            <w:r>
              <w:rPr>
                <w:rFonts w:ascii="Times New Roman" w:hAnsi="Times New Roman" w:cs="Times New Roman"/>
                <w:sz w:val="28"/>
                <w:szCs w:val="28"/>
                <w:lang w:val="ru-RU"/>
              </w:rPr>
              <w:t xml:space="preserve"> «Орталық аудандық аурухана» КММ</w:t>
            </w:r>
          </w:p>
        </w:tc>
      </w:tr>
      <w:tr w14:paraId="25C7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751" w:type="dxa"/>
          </w:tcPr>
          <w:p w14:paraId="77C8AEA2">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4206" w:type="dxa"/>
          </w:tcPr>
          <w:p w14:paraId="559AE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«Халыққа сапалы мемлекеттік қызмет көрсету бойынша Новоузенка ауылдық округі аппаратының жұмысы туралы»</w:t>
            </w:r>
          </w:p>
        </w:tc>
        <w:tc>
          <w:tcPr>
            <w:tcW w:w="2693" w:type="dxa"/>
          </w:tcPr>
          <w:p w14:paraId="2C8B3419">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маусым</w:t>
            </w:r>
          </w:p>
        </w:tc>
        <w:tc>
          <w:tcPr>
            <w:tcW w:w="2977" w:type="dxa"/>
          </w:tcPr>
          <w:p w14:paraId="56191654">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Хаттама</w:t>
            </w:r>
          </w:p>
        </w:tc>
        <w:tc>
          <w:tcPr>
            <w:tcW w:w="2935" w:type="dxa"/>
            <w:vAlign w:val="bottom"/>
          </w:tcPr>
          <w:p w14:paraId="04C078EE">
            <w:pPr>
              <w:pBdr>
                <w:top w:val="single" w:color="E5E7EB" w:sz="2" w:space="0"/>
                <w:left w:val="single" w:color="E5E7EB" w:sz="2" w:space="0"/>
                <w:bottom w:val="single" w:color="E5E7EB" w:sz="2" w:space="0"/>
                <w:right w:val="single" w:color="E5E7EB" w:sz="2" w:space="0"/>
              </w:pBdr>
              <w:spacing w:before="100" w:beforeAutospacing="1" w:after="100" w:afterAutospacing="1" w:line="240" w:lineRule="auto"/>
              <w:outlineLvl w:val="3"/>
              <w:rPr>
                <w:rFonts w:ascii="Times New Roman" w:hAnsi="Times New Roman" w:eastAsia="Times New Roman" w:cs="Times New Roman"/>
                <w:bCs/>
                <w:color w:val="000000"/>
                <w:sz w:val="28"/>
                <w:szCs w:val="28"/>
                <w:lang w:val="kk-KZ"/>
              </w:rPr>
            </w:pPr>
            <w:r>
              <w:rPr>
                <w:rFonts w:ascii="Times New Roman" w:hAnsi="Times New Roman" w:eastAsia="Times New Roman" w:cs="Times New Roman"/>
                <w:color w:val="002033"/>
                <w:sz w:val="28"/>
                <w:szCs w:val="28"/>
                <w:lang w:val="kk-KZ" w:eastAsia="ru-RU"/>
              </w:rPr>
              <w:t xml:space="preserve">Қоғамдық кеңестің </w:t>
            </w:r>
            <w:r>
              <w:rPr>
                <w:rFonts w:ascii="Times New Roman" w:hAnsi="Times New Roman" w:cs="Times New Roman"/>
                <w:color w:val="002033"/>
                <w:sz w:val="28"/>
                <w:szCs w:val="28"/>
                <w:lang w:val="kk-KZ"/>
              </w:rPr>
              <w:t>хатшысы</w:t>
            </w:r>
            <w:r>
              <w:rPr>
                <w:rFonts w:ascii="Times New Roman" w:hAnsi="Times New Roman" w:cs="Times New Roman"/>
                <w:color w:val="000000"/>
                <w:sz w:val="28"/>
                <w:szCs w:val="28"/>
                <w:lang w:val="kk-KZ"/>
              </w:rPr>
              <w:t>,</w:t>
            </w:r>
            <w:r>
              <w:rPr>
                <w:rFonts w:ascii="Times New Roman" w:hAnsi="Times New Roman" w:cs="Times New Roman"/>
                <w:sz w:val="28"/>
                <w:szCs w:val="28"/>
                <w:lang w:val="kk-KZ"/>
              </w:rPr>
              <w:t xml:space="preserve"> </w:t>
            </w:r>
            <w:r>
              <w:rPr>
                <w:rFonts w:ascii="Times New Roman" w:hAnsi="Times New Roman" w:eastAsia="Times New Roman" w:cs="Times New Roman"/>
                <w:bCs/>
                <w:color w:val="000000"/>
                <w:sz w:val="28"/>
                <w:szCs w:val="28"/>
                <w:lang w:val="kk-KZ"/>
              </w:rPr>
              <w:t>«Бұқар жырау ауданы Новоузенка ауылдық округі әкімінің аппараты» ММ</w:t>
            </w:r>
          </w:p>
        </w:tc>
      </w:tr>
      <w:tr w14:paraId="332D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04600B2A">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4206" w:type="dxa"/>
            <w:vAlign w:val="bottom"/>
          </w:tcPr>
          <w:p w14:paraId="0C6E9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Өңірдің әлеуметтік дамуы туралы Гагарин,Центральное,Керней ауылдық округтері әкімдерінің ақпаратын тыңдау</w:t>
            </w:r>
          </w:p>
        </w:tc>
        <w:tc>
          <w:tcPr>
            <w:tcW w:w="2693" w:type="dxa"/>
          </w:tcPr>
          <w:p w14:paraId="4A98F16B">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Қыркүйек</w:t>
            </w:r>
          </w:p>
        </w:tc>
        <w:tc>
          <w:tcPr>
            <w:tcW w:w="2977" w:type="dxa"/>
            <w:vAlign w:val="bottom"/>
          </w:tcPr>
          <w:p w14:paraId="0FEDF703">
            <w:pPr>
              <w:spacing w:after="200" w:line="276" w:lineRule="auto"/>
              <w:textAlignment w:val="baseline"/>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kk-KZ" w:eastAsia="ru-RU"/>
              </w:rPr>
              <w:t>Хаттама</w:t>
            </w:r>
          </w:p>
        </w:tc>
        <w:tc>
          <w:tcPr>
            <w:tcW w:w="2935" w:type="dxa"/>
            <w:vAlign w:val="bottom"/>
          </w:tcPr>
          <w:p w14:paraId="4084C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Қоғамдық кеңестің </w:t>
            </w:r>
            <w:r>
              <w:rPr>
                <w:rFonts w:ascii="Times New Roman" w:hAnsi="Times New Roman" w:cs="Times New Roman"/>
                <w:color w:val="002033"/>
                <w:sz w:val="28"/>
                <w:szCs w:val="28"/>
                <w:lang w:val="kk-KZ"/>
              </w:rPr>
              <w:t>хатшысы</w:t>
            </w:r>
            <w:r>
              <w:rPr>
                <w:rFonts w:ascii="Times New Roman" w:hAnsi="Times New Roman" w:eastAsia="Times New Roman" w:cs="Times New Roman"/>
                <w:color w:val="000000"/>
                <w:sz w:val="28"/>
                <w:szCs w:val="28"/>
                <w:lang w:val="kk-KZ" w:eastAsia="ru-RU"/>
              </w:rPr>
              <w:t>,</w:t>
            </w:r>
            <w:r>
              <w:rPr>
                <w:rFonts w:ascii="Times New Roman" w:hAnsi="Times New Roman" w:cs="Times New Roman"/>
                <w:sz w:val="28"/>
                <w:szCs w:val="28"/>
                <w:lang w:val="kk-KZ"/>
              </w:rPr>
              <w:t xml:space="preserve"> ауылдық округтердің әкімдері.</w:t>
            </w:r>
          </w:p>
        </w:tc>
      </w:tr>
      <w:tr w14:paraId="4D36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58B405DF">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4206" w:type="dxa"/>
          </w:tcPr>
          <w:p w14:paraId="28A7F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«Ауданың волонтерлік қызметті дамыту. Нәтижелер, проблемалар және перспективалар»</w:t>
            </w:r>
          </w:p>
        </w:tc>
        <w:tc>
          <w:tcPr>
            <w:tcW w:w="2693" w:type="dxa"/>
          </w:tcPr>
          <w:p w14:paraId="322F9999">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Қыркүйек</w:t>
            </w:r>
          </w:p>
        </w:tc>
        <w:tc>
          <w:tcPr>
            <w:tcW w:w="2977" w:type="dxa"/>
          </w:tcPr>
          <w:p w14:paraId="618E4A0D">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Хаттама</w:t>
            </w:r>
          </w:p>
        </w:tc>
        <w:tc>
          <w:tcPr>
            <w:tcW w:w="2935" w:type="dxa"/>
            <w:vAlign w:val="bottom"/>
          </w:tcPr>
          <w:p w14:paraId="4FE6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Қоғамдық кеңестің </w:t>
            </w:r>
            <w:r>
              <w:rPr>
                <w:rFonts w:ascii="Times New Roman" w:hAnsi="Times New Roman" w:cs="Times New Roman"/>
                <w:color w:val="002033"/>
                <w:sz w:val="28"/>
                <w:szCs w:val="28"/>
                <w:lang w:val="kk-KZ"/>
              </w:rPr>
              <w:t>хатшысы,</w:t>
            </w:r>
            <w:r>
              <w:rPr>
                <w:rFonts w:ascii="Times New Roman" w:hAnsi="Times New Roman" w:cs="Times New Roman"/>
                <w:sz w:val="28"/>
                <w:szCs w:val="28"/>
                <w:lang w:val="kk-KZ"/>
              </w:rPr>
              <w:t xml:space="preserve"> «Бұқар жырау ауданының жастар ресурстық орталығы»</w:t>
            </w:r>
          </w:p>
        </w:tc>
      </w:tr>
      <w:tr w14:paraId="6168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1C6DAEC1">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4206" w:type="dxa"/>
          </w:tcPr>
          <w:p w14:paraId="71CFF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Аудандағы спорттың жай-күйі және спорттық іс-шаралардың өткізілу барысы туралы (спортшыларды даярлау, ауылдық жерлердегі жағдайды талдау, балаларды, қарттарды, мүмкіндігі шектеулі жандарды спортпен қамту және тарту, проблемалық мәселелер)</w:t>
            </w:r>
          </w:p>
        </w:tc>
        <w:tc>
          <w:tcPr>
            <w:tcW w:w="2693" w:type="dxa"/>
          </w:tcPr>
          <w:p w14:paraId="74283D72">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Қыркүйек</w:t>
            </w:r>
          </w:p>
        </w:tc>
        <w:tc>
          <w:tcPr>
            <w:tcW w:w="2977" w:type="dxa"/>
          </w:tcPr>
          <w:p w14:paraId="4CAC8A57">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Хаттама</w:t>
            </w:r>
          </w:p>
        </w:tc>
        <w:tc>
          <w:tcPr>
            <w:tcW w:w="2935" w:type="dxa"/>
            <w:vAlign w:val="bottom"/>
          </w:tcPr>
          <w:p w14:paraId="57F95259">
            <w:pPr>
              <w:keepNext/>
              <w:keepLines/>
              <w:shd w:val="clear" w:color="auto" w:fill="FFFFFF"/>
              <w:spacing w:after="0" w:line="276" w:lineRule="auto"/>
              <w:outlineLvl w:val="1"/>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Қоғамдық кеңестің </w:t>
            </w:r>
            <w:r>
              <w:rPr>
                <w:rFonts w:ascii="Times New Roman" w:hAnsi="Times New Roman" w:cs="Times New Roman" w:eastAsiaTheme="majorEastAsia"/>
                <w:color w:val="002033"/>
                <w:sz w:val="28"/>
                <w:szCs w:val="28"/>
                <w:lang w:val="kk-KZ"/>
              </w:rPr>
              <w:t>хатшысы</w:t>
            </w:r>
            <w:r>
              <w:rPr>
                <w:rFonts w:ascii="Times New Roman" w:hAnsi="Times New Roman" w:cs="Times New Roman" w:eastAsiaTheme="majorEastAsia"/>
                <w:color w:val="000000"/>
                <w:sz w:val="28"/>
                <w:szCs w:val="28"/>
                <w:lang w:val="kk-KZ"/>
              </w:rPr>
              <w:t xml:space="preserve"> ,</w:t>
            </w:r>
            <w:r>
              <w:rPr>
                <w:rFonts w:ascii="Times New Roman" w:hAnsi="Times New Roman" w:cs="Times New Roman" w:eastAsiaTheme="majorEastAsia"/>
                <w:color w:val="002033"/>
                <w:sz w:val="28"/>
                <w:szCs w:val="28"/>
                <w:lang w:val="kk-KZ"/>
              </w:rPr>
              <w:t xml:space="preserve"> «Бұқар жырау ауданының дене шынықтыру және спорт бөлімі» мемлекеттік мекемесі</w:t>
            </w:r>
          </w:p>
        </w:tc>
      </w:tr>
      <w:tr w14:paraId="2E7F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740C55E0">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4206" w:type="dxa"/>
          </w:tcPr>
          <w:p w14:paraId="2100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Өңірдің әлеуметтік дамуы туралы Ботақара к.,Петровка, Ростовка ауылдық округтері әкімдерінің ақпаратын тыңдау</w:t>
            </w:r>
          </w:p>
        </w:tc>
        <w:tc>
          <w:tcPr>
            <w:tcW w:w="2693" w:type="dxa"/>
          </w:tcPr>
          <w:p w14:paraId="41D0EC63">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қараша</w:t>
            </w:r>
          </w:p>
        </w:tc>
        <w:tc>
          <w:tcPr>
            <w:tcW w:w="2977" w:type="dxa"/>
          </w:tcPr>
          <w:p w14:paraId="61FF77A9">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Хаттама</w:t>
            </w:r>
          </w:p>
        </w:tc>
        <w:tc>
          <w:tcPr>
            <w:tcW w:w="2935" w:type="dxa"/>
            <w:vAlign w:val="bottom"/>
          </w:tcPr>
          <w:p w14:paraId="47A01756">
            <w:pPr>
              <w:keepNext/>
              <w:keepLines/>
              <w:shd w:val="clear" w:color="auto" w:fill="FFFFFF"/>
              <w:spacing w:after="0" w:line="276" w:lineRule="auto"/>
              <w:outlineLvl w:val="1"/>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Қоғамдық кеңестің </w:t>
            </w:r>
            <w:r>
              <w:rPr>
                <w:rFonts w:ascii="Times New Roman" w:hAnsi="Times New Roman" w:cs="Times New Roman"/>
                <w:color w:val="002033"/>
                <w:sz w:val="28"/>
                <w:szCs w:val="28"/>
                <w:lang w:val="kk-KZ"/>
              </w:rPr>
              <w:t>хатшысы</w:t>
            </w:r>
            <w:r>
              <w:rPr>
                <w:rFonts w:ascii="Times New Roman" w:hAnsi="Times New Roman" w:eastAsia="Times New Roman" w:cs="Times New Roman"/>
                <w:color w:val="000000"/>
                <w:sz w:val="28"/>
                <w:szCs w:val="28"/>
                <w:lang w:val="kk-KZ" w:eastAsia="ru-RU"/>
              </w:rPr>
              <w:t>,</w:t>
            </w:r>
            <w:r>
              <w:rPr>
                <w:rFonts w:ascii="Times New Roman" w:hAnsi="Times New Roman" w:cs="Times New Roman"/>
                <w:sz w:val="28"/>
                <w:szCs w:val="28"/>
                <w:lang w:val="kk-KZ"/>
              </w:rPr>
              <w:t xml:space="preserve"> ауылдық округтердің әкімдері.</w:t>
            </w:r>
          </w:p>
        </w:tc>
      </w:tr>
      <w:tr w14:paraId="48CA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76A012A0">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4206" w:type="dxa"/>
          </w:tcPr>
          <w:p w14:paraId="7CBC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Қоғамдық кеңестің 2025 жылғы қызметі туралы. Қоғамдық кеңестің 2026 жылға арналған жұмыс жоспарын бекіту туралы</w:t>
            </w:r>
          </w:p>
        </w:tc>
        <w:tc>
          <w:tcPr>
            <w:tcW w:w="2693" w:type="dxa"/>
          </w:tcPr>
          <w:p w14:paraId="25CA6221">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Желтоқсан</w:t>
            </w:r>
          </w:p>
        </w:tc>
        <w:tc>
          <w:tcPr>
            <w:tcW w:w="2977" w:type="dxa"/>
          </w:tcPr>
          <w:p w14:paraId="54B0252B">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Хаттама</w:t>
            </w:r>
          </w:p>
        </w:tc>
        <w:tc>
          <w:tcPr>
            <w:tcW w:w="2935" w:type="dxa"/>
          </w:tcPr>
          <w:p w14:paraId="33C7A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ru-RU" w:eastAsia="ru-RU"/>
              </w:rPr>
              <w:t>Қоғамдық кеңестің</w:t>
            </w:r>
          </w:p>
          <w:p w14:paraId="157AACC2">
            <w:pPr>
              <w:spacing w:after="200" w:line="276" w:lineRule="auto"/>
              <w:textAlignment w:val="baseline"/>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kk-KZ" w:eastAsia="ru-RU"/>
              </w:rPr>
              <w:t>мұшелері</w:t>
            </w:r>
          </w:p>
        </w:tc>
      </w:tr>
      <w:tr w14:paraId="5DBC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2" w:type="dxa"/>
            <w:gridSpan w:val="5"/>
          </w:tcPr>
          <w:p w14:paraId="3D5FE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eastAsia="Times New Roman" w:cs="Times New Roman"/>
                <w:b/>
                <w:color w:val="002033"/>
                <w:sz w:val="28"/>
                <w:szCs w:val="28"/>
                <w:lang w:val="ru-RU" w:eastAsia="ru-RU"/>
              </w:rPr>
            </w:pPr>
            <w:r>
              <w:rPr>
                <w:rFonts w:ascii="Times New Roman" w:hAnsi="Times New Roman" w:eastAsia="Times New Roman" w:cs="Times New Roman"/>
                <w:b/>
                <w:color w:val="002033"/>
                <w:sz w:val="28"/>
                <w:szCs w:val="28"/>
                <w:lang w:val="kk-KZ" w:eastAsia="ru-RU"/>
              </w:rPr>
              <w:t>Қоғамдық мониторинг</w:t>
            </w:r>
          </w:p>
        </w:tc>
      </w:tr>
      <w:tr w14:paraId="768D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2BCB2BA0">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4206" w:type="dxa"/>
          </w:tcPr>
          <w:p w14:paraId="7211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Доскей ауылының су құбыры желілерін қайта жаңғырту жұмыстарына қоғамдық мониторинг</w:t>
            </w:r>
          </w:p>
        </w:tc>
        <w:tc>
          <w:tcPr>
            <w:tcW w:w="2693" w:type="dxa"/>
          </w:tcPr>
          <w:p w14:paraId="436E1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ru-RU" w:eastAsia="ru-RU"/>
              </w:rPr>
            </w:pPr>
            <w:r>
              <w:rPr>
                <w:rFonts w:ascii="Times New Roman" w:hAnsi="Times New Roman" w:eastAsia="Times New Roman" w:cs="Times New Roman"/>
                <w:color w:val="002033"/>
                <w:sz w:val="28"/>
                <w:szCs w:val="28"/>
                <w:lang w:val="ru-RU" w:eastAsia="ru-RU"/>
              </w:rPr>
              <w:t>мамыр</w:t>
            </w:r>
          </w:p>
          <w:p w14:paraId="4FEB31F7">
            <w:pPr>
              <w:spacing w:after="200" w:line="276" w:lineRule="auto"/>
              <w:textAlignment w:val="baseline"/>
              <w:rPr>
                <w:rFonts w:ascii="Times New Roman" w:hAnsi="Times New Roman" w:eastAsia="Times New Roman" w:cs="Times New Roman"/>
                <w:color w:val="000000"/>
                <w:sz w:val="28"/>
                <w:szCs w:val="28"/>
                <w:lang w:val="kk-KZ" w:eastAsia="ru-RU"/>
              </w:rPr>
            </w:pPr>
          </w:p>
        </w:tc>
        <w:tc>
          <w:tcPr>
            <w:tcW w:w="2977" w:type="dxa"/>
          </w:tcPr>
          <w:p w14:paraId="54C62B59">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бару</w:t>
            </w:r>
          </w:p>
        </w:tc>
        <w:tc>
          <w:tcPr>
            <w:tcW w:w="2935" w:type="dxa"/>
          </w:tcPr>
          <w:p w14:paraId="2A5FC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Қоғамдық кеңестің төрағасы,ҚК бір топ мүшелері.</w:t>
            </w:r>
          </w:p>
        </w:tc>
      </w:tr>
      <w:tr w14:paraId="72CF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7288777F">
            <w:p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4206" w:type="dxa"/>
          </w:tcPr>
          <w:p w14:paraId="02A9F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Ақжар ауылының су құбыры желілерін, кіреберіс жолын қайта жаңғырту жұмыстарына қоғамдық мониторинг</w:t>
            </w:r>
          </w:p>
        </w:tc>
        <w:tc>
          <w:tcPr>
            <w:tcW w:w="2693" w:type="dxa"/>
          </w:tcPr>
          <w:p w14:paraId="2C30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маусым</w:t>
            </w:r>
          </w:p>
        </w:tc>
        <w:tc>
          <w:tcPr>
            <w:tcW w:w="2977" w:type="dxa"/>
          </w:tcPr>
          <w:p w14:paraId="616371AD">
            <w:pPr>
              <w:spacing w:after="200" w:line="276" w:lineRule="auto"/>
              <w:textAlignment w:val="baseline"/>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бару</w:t>
            </w:r>
          </w:p>
        </w:tc>
        <w:tc>
          <w:tcPr>
            <w:tcW w:w="2935" w:type="dxa"/>
          </w:tcPr>
          <w:p w14:paraId="76549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Қоғамдық кеңестің төрағасы,ҚК бір топ мүшелері.</w:t>
            </w:r>
          </w:p>
        </w:tc>
      </w:tr>
    </w:tbl>
    <w:p w14:paraId="58A9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p>
    <w:p w14:paraId="0E9DB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                         </w:t>
      </w:r>
    </w:p>
    <w:p w14:paraId="60183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p>
    <w:p w14:paraId="5404D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p>
    <w:p w14:paraId="4B3F3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2033"/>
          <w:sz w:val="28"/>
          <w:szCs w:val="28"/>
          <w:lang w:val="kk-KZ"/>
        </w:rPr>
      </w:pPr>
      <w:r>
        <w:rPr>
          <w:rFonts w:ascii="Times New Roman" w:hAnsi="Times New Roman" w:eastAsia="Times New Roman" w:cs="Times New Roman"/>
          <w:color w:val="002033"/>
          <w:sz w:val="28"/>
          <w:szCs w:val="28"/>
          <w:lang w:val="kk-KZ" w:eastAsia="ru-RU"/>
        </w:rPr>
        <w:t xml:space="preserve">                                     Қоғамдық кеңестін </w:t>
      </w:r>
      <w:r>
        <w:rPr>
          <w:rFonts w:ascii="Times New Roman" w:hAnsi="Times New Roman" w:cs="Times New Roman"/>
          <w:color w:val="002033"/>
          <w:sz w:val="28"/>
          <w:szCs w:val="28"/>
          <w:lang w:val="kk-KZ"/>
        </w:rPr>
        <w:t>хатшысы                                                          А.Т.Такирова</w:t>
      </w:r>
    </w:p>
    <w:p w14:paraId="3474B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2033"/>
          <w:sz w:val="28"/>
          <w:szCs w:val="28"/>
          <w:lang w:val="kk-KZ"/>
        </w:rPr>
      </w:pPr>
    </w:p>
    <w:p w14:paraId="470CC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2033"/>
          <w:sz w:val="28"/>
          <w:szCs w:val="28"/>
          <w:lang w:val="kk-KZ"/>
        </w:rPr>
      </w:pPr>
    </w:p>
    <w:p w14:paraId="01D0D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2033"/>
          <w:sz w:val="28"/>
          <w:szCs w:val="28"/>
          <w:lang w:val="kk-KZ"/>
        </w:rPr>
      </w:pPr>
    </w:p>
    <w:p w14:paraId="2BA0C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2033"/>
          <w:sz w:val="28"/>
          <w:szCs w:val="28"/>
          <w:lang w:val="kk-KZ"/>
        </w:rPr>
      </w:pPr>
    </w:p>
    <w:p w14:paraId="5D60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2033"/>
          <w:sz w:val="28"/>
          <w:szCs w:val="28"/>
          <w:lang w:val="kk-KZ"/>
        </w:rPr>
      </w:pPr>
    </w:p>
    <w:p w14:paraId="71122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2033"/>
          <w:sz w:val="28"/>
          <w:szCs w:val="28"/>
          <w:lang w:val="kk-KZ"/>
        </w:rPr>
      </w:pPr>
    </w:p>
    <w:p w14:paraId="7E5E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2033"/>
          <w:sz w:val="28"/>
          <w:szCs w:val="28"/>
          <w:lang w:val="kk-KZ"/>
        </w:rPr>
      </w:pPr>
    </w:p>
    <w:p w14:paraId="58B4C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2033"/>
          <w:sz w:val="28"/>
          <w:szCs w:val="28"/>
          <w:lang w:val="kk-KZ"/>
        </w:rPr>
      </w:pPr>
    </w:p>
    <w:p w14:paraId="51B11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2033"/>
          <w:sz w:val="28"/>
          <w:szCs w:val="28"/>
          <w:lang w:val="kk-KZ"/>
        </w:rPr>
      </w:pPr>
    </w:p>
    <w:p w14:paraId="1632D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002033"/>
          <w:sz w:val="28"/>
          <w:szCs w:val="28"/>
          <w:lang w:val="kk-KZ" w:eastAsia="ru-RU"/>
        </w:rPr>
      </w:pPr>
    </w:p>
    <w:p w14:paraId="6AD39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p>
    <w:p w14:paraId="7B749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002033"/>
          <w:sz w:val="28"/>
          <w:szCs w:val="28"/>
          <w:lang w:val="kk-KZ" w:eastAsia="ru-RU"/>
        </w:rPr>
      </w:pPr>
      <w:r>
        <w:rPr>
          <w:rFonts w:ascii="Times New Roman" w:hAnsi="Times New Roman" w:eastAsia="Times New Roman" w:cs="Times New Roman"/>
          <w:color w:val="002033"/>
          <w:sz w:val="28"/>
          <w:szCs w:val="28"/>
          <w:lang w:val="kk-KZ" w:eastAsia="ru-RU"/>
        </w:rPr>
        <w:t xml:space="preserve">                                           </w:t>
      </w:r>
    </w:p>
    <w:p w14:paraId="67401565">
      <w:pPr>
        <w:spacing w:after="200" w:line="276" w:lineRule="auto"/>
        <w:rPr>
          <w:rFonts w:ascii="Times New Roman" w:hAnsi="Times New Roman" w:cs="Times New Roman"/>
          <w:sz w:val="28"/>
          <w:szCs w:val="28"/>
          <w:lang w:val="kk-KZ"/>
        </w:rPr>
      </w:pPr>
    </w:p>
    <w:p w14:paraId="71CC4F2C">
      <w:pPr>
        <w:spacing w:after="200" w:line="276" w:lineRule="auto"/>
        <w:rPr>
          <w:lang w:val="kk-KZ"/>
        </w:rPr>
      </w:pPr>
    </w:p>
    <w:p w14:paraId="4458E1B0">
      <w:pPr>
        <w:spacing w:after="200" w:line="276" w:lineRule="auto"/>
        <w:jc w:val="center"/>
        <w:rPr>
          <w:rFonts w:ascii="Times New Roman" w:hAnsi="Times New Roman" w:cs="Times New Roman"/>
          <w:sz w:val="24"/>
          <w:szCs w:val="24"/>
          <w:lang w:val="kk-KZ"/>
        </w:rPr>
      </w:pPr>
    </w:p>
    <w:p w14:paraId="0CED124D">
      <w:pPr>
        <w:spacing w:after="200" w:line="276" w:lineRule="auto"/>
        <w:rPr>
          <w:lang w:val="kk-KZ"/>
        </w:rPr>
      </w:pPr>
      <w:bookmarkStart w:id="0" w:name="_GoBack"/>
      <w:bookmarkEnd w:id="0"/>
    </w:p>
    <w:p w14:paraId="3ECFDC86">
      <w:pPr>
        <w:spacing w:after="200" w:line="276" w:lineRule="auto"/>
        <w:rPr>
          <w:lang w:val="kk-KZ"/>
        </w:rPr>
      </w:pPr>
    </w:p>
    <w:p w14:paraId="35F38A50">
      <w:pPr>
        <w:spacing w:after="200" w:line="276" w:lineRule="auto"/>
        <w:rPr>
          <w:lang w:val="kk-KZ"/>
        </w:rPr>
      </w:pPr>
    </w:p>
    <w:p w14:paraId="5B8AC4FC">
      <w:pPr>
        <w:rPr>
          <w:lang w:val="kk-KZ"/>
        </w:rPr>
      </w:pPr>
    </w:p>
    <w:sectPr>
      <w:footerReference r:id="rId5" w:type="default"/>
      <w:pgSz w:w="15840" w:h="12240"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8451053"/>
      <w:docPartObj>
        <w:docPartGallery w:val="AutoText"/>
      </w:docPartObj>
    </w:sdtPr>
    <w:sdtContent>
      <w:p w14:paraId="23D81BE9">
        <w:pPr>
          <w:pStyle w:val="5"/>
          <w:jc w:val="center"/>
        </w:pPr>
        <w:r>
          <w:fldChar w:fldCharType="begin"/>
        </w:r>
        <w:r>
          <w:instrText xml:space="preserve">PAGE   \* MERGEFORMAT</w:instrText>
        </w:r>
        <w:r>
          <w:fldChar w:fldCharType="separate"/>
        </w:r>
        <w:r>
          <w:rPr>
            <w:lang w:val="ru-RU"/>
          </w:rPr>
          <w:t>7</w:t>
        </w:r>
        <w:r>
          <w:fldChar w:fldCharType="end"/>
        </w:r>
      </w:p>
    </w:sdtContent>
  </w:sdt>
  <w:p w14:paraId="33F75EC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B6"/>
    <w:rsid w:val="00082967"/>
    <w:rsid w:val="000C2C5E"/>
    <w:rsid w:val="0012486D"/>
    <w:rsid w:val="00256708"/>
    <w:rsid w:val="00280CF8"/>
    <w:rsid w:val="00386FE3"/>
    <w:rsid w:val="003D5113"/>
    <w:rsid w:val="00427794"/>
    <w:rsid w:val="00456438"/>
    <w:rsid w:val="00486BCB"/>
    <w:rsid w:val="00493D0E"/>
    <w:rsid w:val="00506F26"/>
    <w:rsid w:val="005C60FA"/>
    <w:rsid w:val="006046A9"/>
    <w:rsid w:val="006C3609"/>
    <w:rsid w:val="007639F6"/>
    <w:rsid w:val="007D73FE"/>
    <w:rsid w:val="00832B8F"/>
    <w:rsid w:val="00976380"/>
    <w:rsid w:val="009C3C73"/>
    <w:rsid w:val="00A039AB"/>
    <w:rsid w:val="00AC092A"/>
    <w:rsid w:val="00BB24B6"/>
    <w:rsid w:val="00C90EE6"/>
    <w:rsid w:val="00CD63A2"/>
    <w:rsid w:val="00D12AFB"/>
    <w:rsid w:val="00E028B2"/>
    <w:rsid w:val="00E34E22"/>
    <w:rsid w:val="00FF01EB"/>
    <w:rsid w:val="18280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7"/>
    <w:unhideWhenUsed/>
    <w:uiPriority w:val="99"/>
    <w:pPr>
      <w:tabs>
        <w:tab w:val="center" w:pos="4844"/>
        <w:tab w:val="right" w:pos="9689"/>
      </w:tabs>
      <w:spacing w:after="0" w:line="240" w:lineRule="auto"/>
    </w:pPr>
  </w:style>
  <w:style w:type="paragraph" w:styleId="5">
    <w:name w:val="footer"/>
    <w:basedOn w:val="1"/>
    <w:link w:val="8"/>
    <w:unhideWhenUsed/>
    <w:qFormat/>
    <w:uiPriority w:val="99"/>
    <w:pPr>
      <w:tabs>
        <w:tab w:val="center" w:pos="4844"/>
        <w:tab w:val="right" w:pos="9689"/>
      </w:tabs>
      <w:spacing w:after="0" w:line="240" w:lineRule="auto"/>
    </w:pPr>
  </w:style>
  <w:style w:type="table" w:styleId="6">
    <w:name w:val="Table Grid"/>
    <w:basedOn w:val="3"/>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Верхний колонтитул Знак"/>
    <w:basedOn w:val="2"/>
    <w:link w:val="4"/>
    <w:uiPriority w:val="99"/>
  </w:style>
  <w:style w:type="character" w:customStyle="1" w:styleId="8">
    <w:name w:val="Нижний колонтитул Знак"/>
    <w:basedOn w:val="2"/>
    <w:link w:val="5"/>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F4EB1-FFDE-460C-867C-577E9F74C68C}">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845</Words>
  <Characters>4819</Characters>
  <Lines>40</Lines>
  <Paragraphs>11</Paragraphs>
  <TotalTime>46</TotalTime>
  <ScaleCrop>false</ScaleCrop>
  <LinksUpToDate>false</LinksUpToDate>
  <CharactersWithSpaces>5653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2024-12-23T06:18:00Z</dcterms:created>
  <dc:creator>obshsovet</dc:creator>
  <cp:lastModifiedBy>obshsovet</cp:lastModifiedBy>
  <dcterms:modified xsi:type="dcterms:W3CDTF">2025-06-03T04:58:46Z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6D35E3BE7F3B488FB2BC7ABB8EB68517_12</vt:lpwstr>
  </property>
</Properties>
</file>